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</w:t>
      </w:r>
      <w:r w:rsidR="005A27DC">
        <w:rPr>
          <w:rFonts w:asciiTheme="minorHAnsi" w:hAnsiTheme="minorHAnsi"/>
          <w:b/>
          <w:sz w:val="24"/>
          <w:szCs w:val="24"/>
        </w:rPr>
        <w:t>ιδικού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5A27DC">
        <w:rPr>
          <w:rFonts w:asciiTheme="minorHAnsi" w:hAnsiTheme="minorHAnsi"/>
          <w:b/>
          <w:sz w:val="24"/>
          <w:szCs w:val="24"/>
        </w:rPr>
        <w:t xml:space="preserve">Εκπαιδευτικού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A41305">
        <w:rPr>
          <w:rFonts w:asciiTheme="minorHAnsi" w:hAnsiTheme="minorHAnsi"/>
          <w:b/>
          <w:sz w:val="24"/>
          <w:szCs w:val="24"/>
        </w:rPr>
        <w:t>Ε</w:t>
      </w:r>
      <w:r w:rsidRPr="004C064C">
        <w:rPr>
          <w:rFonts w:asciiTheme="minorHAnsi" w:hAnsiTheme="minorHAnsi"/>
          <w:b/>
          <w:sz w:val="24"/>
          <w:szCs w:val="24"/>
        </w:rPr>
        <w:t>.Π.)</w:t>
      </w:r>
      <w:r w:rsidR="002F52B6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Hlk13393165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</w:t>
      </w:r>
      <w:r w:rsidR="00F26FB5">
        <w:rPr>
          <w:rFonts w:asciiTheme="minorHAnsi" w:hAnsiTheme="minorHAnsi"/>
          <w:sz w:val="24"/>
          <w:szCs w:val="24"/>
        </w:rPr>
        <w:t xml:space="preserve"> Γεωπονίας και Δασολογίας </w:t>
      </w:r>
      <w:r w:rsidR="008C48EA">
        <w:rPr>
          <w:rFonts w:asciiTheme="minorHAnsi" w:hAnsiTheme="minorHAnsi"/>
          <w:sz w:val="24"/>
          <w:szCs w:val="24"/>
        </w:rPr>
        <w:t>του Δ.Π.Θ.</w:t>
      </w:r>
    </w:p>
    <w:bookmarkEnd w:id="0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 xml:space="preserve">Κοσμήτορα της Σχολής Επιστημών </w:t>
      </w:r>
      <w:r w:rsidR="00F26FB5">
        <w:rPr>
          <w:rFonts w:asciiTheme="minorHAnsi" w:hAnsiTheme="minorHAnsi"/>
          <w:b/>
          <w:sz w:val="24"/>
          <w:szCs w:val="24"/>
        </w:rPr>
        <w:t>Γεωπονίας και Δασολογίας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0530E1" w:rsidRDefault="000530E1" w:rsidP="000530E1">
      <w:pPr>
        <w:ind w:left="-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EE19A1"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2F52B6" w:rsidRPr="002F52B6">
        <w:rPr>
          <w:rFonts w:asciiTheme="minorHAnsi" w:hAnsiTheme="minorHAnsi"/>
          <w:b/>
          <w:sz w:val="24"/>
          <w:szCs w:val="24"/>
        </w:rPr>
        <w:t xml:space="preserve"> </w:t>
      </w:r>
      <w:r w:rsidR="002F52B6" w:rsidRPr="004C064C">
        <w:rPr>
          <w:rFonts w:asciiTheme="minorHAnsi" w:hAnsiTheme="minorHAnsi"/>
          <w:b/>
          <w:sz w:val="24"/>
          <w:szCs w:val="24"/>
        </w:rPr>
        <w:t>Ε</w:t>
      </w:r>
      <w:r w:rsidR="002F52B6">
        <w:rPr>
          <w:rFonts w:asciiTheme="minorHAnsi" w:hAnsiTheme="minorHAnsi"/>
          <w:b/>
          <w:sz w:val="24"/>
          <w:szCs w:val="24"/>
        </w:rPr>
        <w:t>ιδικού</w:t>
      </w:r>
      <w:r w:rsidR="002F52B6"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2F52B6">
        <w:rPr>
          <w:rFonts w:asciiTheme="minorHAnsi" w:hAnsiTheme="minorHAnsi"/>
          <w:b/>
          <w:sz w:val="24"/>
          <w:szCs w:val="24"/>
        </w:rPr>
        <w:t xml:space="preserve">Εκπαιδευτικού </w:t>
      </w:r>
      <w:r w:rsidR="002F52B6" w:rsidRPr="004C064C">
        <w:rPr>
          <w:rFonts w:asciiTheme="minorHAnsi" w:hAnsiTheme="minorHAnsi"/>
          <w:b/>
          <w:sz w:val="24"/>
          <w:szCs w:val="24"/>
        </w:rPr>
        <w:t>Προσωπικού</w:t>
      </w:r>
      <w:r w:rsidR="00EE19A1" w:rsidRPr="004C064C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 (Ε.</w:t>
      </w:r>
      <w:r w:rsidR="002F52B6">
        <w:rPr>
          <w:rFonts w:asciiTheme="minorHAnsi" w:hAnsiTheme="minorHAnsi"/>
          <w:b/>
          <w:sz w:val="24"/>
          <w:szCs w:val="24"/>
        </w:rPr>
        <w:t>Ε</w:t>
      </w:r>
      <w:r w:rsidR="00EE19A1" w:rsidRPr="004C064C">
        <w:rPr>
          <w:rFonts w:asciiTheme="minorHAnsi" w:hAnsiTheme="minorHAnsi"/>
          <w:b/>
          <w:sz w:val="24"/>
          <w:szCs w:val="24"/>
        </w:rPr>
        <w:t>.Π.)</w:t>
      </w:r>
      <w:r w:rsidR="002F52B6">
        <w:rPr>
          <w:rFonts w:asciiTheme="minorHAnsi" w:hAnsiTheme="minorHAnsi"/>
          <w:b/>
          <w:sz w:val="24"/>
          <w:szCs w:val="24"/>
        </w:rPr>
        <w:t>,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F26FB5">
        <w:rPr>
          <w:rFonts w:asciiTheme="minorHAnsi" w:hAnsiTheme="minorHAnsi"/>
          <w:sz w:val="24"/>
          <w:szCs w:val="24"/>
        </w:rPr>
        <w:t>Γεωπονίας και Δασολογίας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  <w:r w:rsidR="00C65F0E">
        <w:rPr>
          <w:rFonts w:asciiTheme="minorHAnsi" w:hAnsiTheme="minorHAnsi"/>
          <w:sz w:val="24"/>
          <w:szCs w:val="24"/>
        </w:rPr>
        <w:t>,</w:t>
      </w:r>
      <w:r w:rsidR="009C14F3" w:rsidRPr="009C14F3">
        <w:rPr>
          <w:rFonts w:asciiTheme="minorHAnsi" w:hAnsiTheme="minorHAnsi"/>
          <w:sz w:val="24"/>
          <w:szCs w:val="24"/>
        </w:rPr>
        <w:t xml:space="preserve"> </w:t>
      </w:r>
      <w:r w:rsidR="009C14F3">
        <w:rPr>
          <w:rFonts w:asciiTheme="minorHAnsi" w:hAnsiTheme="minorHAnsi"/>
          <w:sz w:val="24"/>
          <w:szCs w:val="24"/>
        </w:rPr>
        <w:t xml:space="preserve">σύμφωνα με την ισχύουσα νομοθεσία (Ν. 4957/2022) </w:t>
      </w:r>
      <w:r w:rsidR="00F26FB5">
        <w:rPr>
          <w:rFonts w:asciiTheme="minorHAnsi" w:hAnsiTheme="minorHAnsi"/>
          <w:sz w:val="24"/>
          <w:szCs w:val="24"/>
        </w:rPr>
        <w:t>.</w:t>
      </w:r>
      <w:r w:rsidR="009C14F3">
        <w:rPr>
          <w:rFonts w:asciiTheme="minorHAnsi" w:hAnsiTheme="minorHAnsi"/>
          <w:sz w:val="24"/>
          <w:szCs w:val="24"/>
        </w:rPr>
        <w:t xml:space="preserve"> </w:t>
      </w:r>
    </w:p>
    <w:p w:rsidR="009C14F3" w:rsidRDefault="009C14F3" w:rsidP="009C14F3">
      <w:pPr>
        <w:jc w:val="both"/>
        <w:rPr>
          <w:rFonts w:asciiTheme="minorHAnsi" w:hAnsiTheme="minorHAnsi"/>
          <w:sz w:val="24"/>
          <w:szCs w:val="24"/>
        </w:rPr>
      </w:pPr>
    </w:p>
    <w:p w:rsidR="009C14F3" w:rsidRDefault="009C14F3" w:rsidP="009C14F3">
      <w:pPr>
        <w:jc w:val="both"/>
        <w:rPr>
          <w:rFonts w:asciiTheme="minorHAnsi" w:hAnsiTheme="minorHAnsi"/>
          <w:sz w:val="24"/>
          <w:szCs w:val="24"/>
        </w:rPr>
      </w:pPr>
    </w:p>
    <w:p w:rsidR="009C14F3" w:rsidRDefault="000530E1" w:rsidP="009C14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9C14F3"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3D6129">
        <w:rPr>
          <w:rFonts w:asciiTheme="minorHAnsi" w:hAnsiTheme="minorHAnsi"/>
          <w:sz w:val="24"/>
          <w:szCs w:val="24"/>
        </w:rPr>
        <w:t>Η παρούσα υπέχει θέση υπεύθυνης δήλωσης</w:t>
      </w:r>
      <w:r w:rsidR="00DB66E7">
        <w:rPr>
          <w:rFonts w:asciiTheme="minorHAnsi" w:hAnsiTheme="minorHAnsi"/>
          <w:sz w:val="24"/>
          <w:szCs w:val="24"/>
        </w:rPr>
        <w:t>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F26FB5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Ορεστιάδα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D568AE">
        <w:rPr>
          <w:rFonts w:asciiTheme="minorHAnsi" w:hAnsiTheme="minorHAnsi"/>
          <w:sz w:val="24"/>
          <w:szCs w:val="24"/>
        </w:rPr>
        <w:t>6</w:t>
      </w:r>
      <w:bookmarkStart w:id="1" w:name="_GoBack"/>
      <w:bookmarkEnd w:id="1"/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D568AE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530E1"/>
    <w:rsid w:val="000F35AA"/>
    <w:rsid w:val="002F52B6"/>
    <w:rsid w:val="003C2C51"/>
    <w:rsid w:val="003D6129"/>
    <w:rsid w:val="00511047"/>
    <w:rsid w:val="005A27DC"/>
    <w:rsid w:val="008C48EA"/>
    <w:rsid w:val="009C14F3"/>
    <w:rsid w:val="00A41305"/>
    <w:rsid w:val="00BF3460"/>
    <w:rsid w:val="00C65F0E"/>
    <w:rsid w:val="00C74218"/>
    <w:rsid w:val="00D568AE"/>
    <w:rsid w:val="00DB66E7"/>
    <w:rsid w:val="00DD1103"/>
    <w:rsid w:val="00E71FB6"/>
    <w:rsid w:val="00EE19A1"/>
    <w:rsid w:val="00F2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1318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Stelios Kouretsidis</cp:lastModifiedBy>
  <cp:revision>3</cp:revision>
  <dcterms:created xsi:type="dcterms:W3CDTF">2025-04-28T10:04:00Z</dcterms:created>
  <dcterms:modified xsi:type="dcterms:W3CDTF">2026-04-24T07:51:00Z</dcterms:modified>
</cp:coreProperties>
</file>