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72F621" w14:textId="77777777" w:rsidR="00C46835" w:rsidRPr="002442D1" w:rsidRDefault="00C46835" w:rsidP="0057449E">
      <w:pPr>
        <w:widowControl/>
        <w:pBdr>
          <w:top w:val="nil"/>
          <w:left w:val="nil"/>
          <w:bottom w:val="nil"/>
          <w:right w:val="nil"/>
          <w:between w:val="nil"/>
        </w:pBdr>
        <w:spacing w:line="276" w:lineRule="auto"/>
        <w:ind w:right="-283"/>
        <w:jc w:val="center"/>
        <w:rPr>
          <w:rFonts w:ascii="Calibri" w:hAnsi="Calibri" w:cs="Calibri"/>
          <w:b/>
          <w:color w:val="000000" w:themeColor="text1"/>
        </w:rPr>
      </w:pPr>
      <w:bookmarkStart w:id="0" w:name="_GoBack"/>
      <w:bookmarkEnd w:id="0"/>
    </w:p>
    <w:p w14:paraId="08593EE3"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yellow"/>
        </w:rPr>
      </w:pPr>
    </w:p>
    <w:p w14:paraId="62CE3758"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yellow"/>
        </w:rPr>
      </w:pPr>
    </w:p>
    <w:p w14:paraId="1C2E239B"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cyan"/>
        </w:rPr>
      </w:pPr>
    </w:p>
    <w:p w14:paraId="3118B5B8"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cyan"/>
        </w:rPr>
      </w:pPr>
    </w:p>
    <w:p w14:paraId="1C002777"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cyan"/>
        </w:rPr>
      </w:pPr>
    </w:p>
    <w:p w14:paraId="4CF6CEFB" w14:textId="77777777" w:rsidR="00C46835" w:rsidRPr="002442D1" w:rsidRDefault="00FB15FB">
      <w:pPr>
        <w:pBdr>
          <w:top w:val="nil"/>
          <w:left w:val="nil"/>
          <w:bottom w:val="nil"/>
          <w:right w:val="nil"/>
          <w:between w:val="nil"/>
        </w:pBdr>
        <w:tabs>
          <w:tab w:val="left" w:pos="9064"/>
          <w:tab w:val="left" w:pos="9214"/>
        </w:tabs>
        <w:spacing w:line="276" w:lineRule="auto"/>
        <w:ind w:right="-283"/>
        <w:jc w:val="center"/>
        <w:rPr>
          <w:rFonts w:ascii="Calibri" w:eastAsia="Calibri" w:hAnsi="Calibri" w:cs="Calibri"/>
          <w:b/>
          <w:color w:val="000000" w:themeColor="text1"/>
          <w:highlight w:val="cyan"/>
        </w:rPr>
      </w:pPr>
      <w:r w:rsidRPr="002442D1">
        <w:rPr>
          <w:rFonts w:ascii="Calibri" w:hAnsi="Calibri" w:cs="Calibri"/>
          <w:noProof/>
          <w:color w:val="000000" w:themeColor="text1"/>
        </w:rPr>
        <w:drawing>
          <wp:anchor distT="0" distB="0" distL="114300" distR="114300" simplePos="0" relativeHeight="251657728" behindDoc="0" locked="0" layoutInCell="1" allowOverlap="1" wp14:anchorId="030F88EE" wp14:editId="0604BC93">
            <wp:simplePos x="0" y="0"/>
            <wp:positionH relativeFrom="column">
              <wp:posOffset>1772285</wp:posOffset>
            </wp:positionH>
            <wp:positionV relativeFrom="paragraph">
              <wp:posOffset>66040</wp:posOffset>
            </wp:positionV>
            <wp:extent cx="2573655" cy="2275205"/>
            <wp:effectExtent l="0" t="0" r="0" b="0"/>
            <wp:wrapSquare wrapText="bothSides"/>
            <wp:docPr id="1835148132"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655"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F495A"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cyan"/>
        </w:rPr>
      </w:pPr>
    </w:p>
    <w:p w14:paraId="4F5DD730"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cyan"/>
        </w:rPr>
      </w:pPr>
    </w:p>
    <w:p w14:paraId="5E152FF1"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cyan"/>
        </w:rPr>
      </w:pPr>
    </w:p>
    <w:p w14:paraId="6DDD12C8"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cyan"/>
        </w:rPr>
      </w:pPr>
    </w:p>
    <w:p w14:paraId="55266184"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cyan"/>
        </w:rPr>
      </w:pPr>
    </w:p>
    <w:p w14:paraId="3C77DD25"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cyan"/>
        </w:rPr>
      </w:pPr>
    </w:p>
    <w:p w14:paraId="5D6BA643"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cyan"/>
        </w:rPr>
      </w:pPr>
    </w:p>
    <w:p w14:paraId="05D63FAB"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cyan"/>
        </w:rPr>
      </w:pPr>
    </w:p>
    <w:p w14:paraId="0755491C"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cyan"/>
        </w:rPr>
      </w:pPr>
    </w:p>
    <w:p w14:paraId="6DE25D4F"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cyan"/>
        </w:rPr>
      </w:pPr>
    </w:p>
    <w:p w14:paraId="20228B00"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cyan"/>
        </w:rPr>
      </w:pPr>
    </w:p>
    <w:p w14:paraId="683B36AB"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highlight w:val="yellow"/>
        </w:rPr>
      </w:pPr>
    </w:p>
    <w:p w14:paraId="42AD3CC0"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0B006A8B"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2A041357"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7966B6F6"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7485EAB5"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508A1ECF" w14:textId="3FD9220E" w:rsidR="00C46835" w:rsidRPr="002442D1" w:rsidRDefault="009805DC" w:rsidP="0057449E">
      <w:pPr>
        <w:widowControl/>
        <w:pBdr>
          <w:top w:val="nil"/>
          <w:left w:val="nil"/>
          <w:bottom w:val="nil"/>
          <w:right w:val="nil"/>
          <w:between w:val="nil"/>
        </w:pBdr>
        <w:spacing w:line="276" w:lineRule="auto"/>
        <w:ind w:right="-283"/>
        <w:jc w:val="center"/>
        <w:rPr>
          <w:rFonts w:ascii="Calibri" w:hAnsi="Calibri" w:cs="Calibri"/>
          <w:b/>
          <w:color w:val="000000" w:themeColor="text1"/>
          <w:sz w:val="32"/>
        </w:rPr>
      </w:pPr>
      <w:r w:rsidRPr="002442D1">
        <w:rPr>
          <w:rFonts w:ascii="Calibri" w:hAnsi="Calibri" w:cs="Calibri"/>
          <w:b/>
          <w:color w:val="000000" w:themeColor="text1"/>
          <w:sz w:val="40"/>
        </w:rPr>
        <w:t xml:space="preserve">Κανονισμός του </w:t>
      </w:r>
      <w:r w:rsidR="00805792" w:rsidRPr="002442D1">
        <w:rPr>
          <w:rFonts w:ascii="Calibri" w:eastAsia="Calibri" w:hAnsi="Calibri" w:cs="Calibri"/>
          <w:b/>
          <w:color w:val="000000" w:themeColor="text1"/>
          <w:sz w:val="40"/>
          <w:szCs w:val="40"/>
        </w:rPr>
        <w:t>Π</w:t>
      </w:r>
      <w:r w:rsidRPr="002442D1">
        <w:rPr>
          <w:rFonts w:ascii="Calibri" w:eastAsia="Calibri" w:hAnsi="Calibri" w:cs="Calibri"/>
          <w:b/>
          <w:color w:val="000000" w:themeColor="text1"/>
          <w:sz w:val="40"/>
          <w:szCs w:val="40"/>
        </w:rPr>
        <w:t xml:space="preserve">ρογράμματος </w:t>
      </w:r>
      <w:r w:rsidR="00805792" w:rsidRPr="002442D1">
        <w:rPr>
          <w:rFonts w:ascii="Calibri" w:eastAsia="Calibri" w:hAnsi="Calibri" w:cs="Calibri"/>
          <w:b/>
          <w:color w:val="000000" w:themeColor="text1"/>
          <w:sz w:val="40"/>
          <w:szCs w:val="40"/>
        </w:rPr>
        <w:t>Π</w:t>
      </w:r>
      <w:r w:rsidRPr="002442D1">
        <w:rPr>
          <w:rFonts w:ascii="Calibri" w:eastAsia="Calibri" w:hAnsi="Calibri" w:cs="Calibri"/>
          <w:b/>
          <w:color w:val="000000" w:themeColor="text1"/>
          <w:sz w:val="40"/>
          <w:szCs w:val="40"/>
        </w:rPr>
        <w:t xml:space="preserve">ροπτυχιακών </w:t>
      </w:r>
      <w:r w:rsidR="00805792" w:rsidRPr="002442D1">
        <w:rPr>
          <w:rFonts w:ascii="Calibri" w:eastAsia="Calibri" w:hAnsi="Calibri" w:cs="Calibri"/>
          <w:b/>
          <w:color w:val="000000" w:themeColor="text1"/>
          <w:sz w:val="40"/>
          <w:szCs w:val="40"/>
        </w:rPr>
        <w:t>Σ</w:t>
      </w:r>
      <w:r w:rsidRPr="002442D1">
        <w:rPr>
          <w:rFonts w:ascii="Calibri" w:eastAsia="Calibri" w:hAnsi="Calibri" w:cs="Calibri"/>
          <w:b/>
          <w:color w:val="000000" w:themeColor="text1"/>
          <w:sz w:val="40"/>
          <w:szCs w:val="40"/>
        </w:rPr>
        <w:t>πουδών</w:t>
      </w:r>
      <w:r w:rsidR="0081496E" w:rsidRPr="002442D1">
        <w:rPr>
          <w:rFonts w:ascii="Calibri" w:hAnsi="Calibri" w:cs="Calibri"/>
          <w:b/>
          <w:color w:val="000000" w:themeColor="text1"/>
          <w:sz w:val="40"/>
        </w:rPr>
        <w:t xml:space="preserve"> </w:t>
      </w:r>
      <w:r w:rsidRPr="002442D1">
        <w:rPr>
          <w:rFonts w:ascii="Calibri" w:hAnsi="Calibri" w:cs="Calibri"/>
          <w:b/>
          <w:color w:val="000000" w:themeColor="text1"/>
          <w:sz w:val="40"/>
        </w:rPr>
        <w:t>του Τμήματος</w:t>
      </w:r>
      <w:r w:rsidR="0081496E" w:rsidRPr="002442D1">
        <w:rPr>
          <w:rFonts w:ascii="Calibri" w:hAnsi="Calibri" w:cs="Calibri"/>
          <w:b/>
          <w:color w:val="000000" w:themeColor="text1"/>
          <w:sz w:val="40"/>
        </w:rPr>
        <w:t xml:space="preserve"> </w:t>
      </w:r>
      <w:r w:rsidRPr="002442D1">
        <w:rPr>
          <w:rFonts w:ascii="Calibri" w:eastAsia="Calibri" w:hAnsi="Calibri" w:cs="Calibri"/>
          <w:b/>
          <w:color w:val="000000" w:themeColor="text1"/>
          <w:sz w:val="40"/>
          <w:szCs w:val="40"/>
        </w:rPr>
        <w:t>Αγροτικής Ανάπτυξης</w:t>
      </w:r>
      <w:r w:rsidRPr="002442D1">
        <w:rPr>
          <w:rFonts w:ascii="Calibri" w:hAnsi="Calibri" w:cs="Calibri"/>
          <w:b/>
          <w:color w:val="000000" w:themeColor="text1"/>
          <w:sz w:val="40"/>
        </w:rPr>
        <w:t xml:space="preserve"> </w:t>
      </w:r>
      <w:r w:rsidR="00B160A1">
        <w:rPr>
          <w:rFonts w:ascii="Calibri" w:hAnsi="Calibri" w:cs="Calibri"/>
          <w:b/>
          <w:color w:val="000000" w:themeColor="text1"/>
          <w:sz w:val="40"/>
        </w:rPr>
        <w:br/>
      </w:r>
      <w:r w:rsidRPr="002442D1">
        <w:rPr>
          <w:rFonts w:ascii="Calibri" w:hAnsi="Calibri" w:cs="Calibri"/>
          <w:b/>
          <w:color w:val="000000" w:themeColor="text1"/>
          <w:sz w:val="40"/>
        </w:rPr>
        <w:t xml:space="preserve">του </w:t>
      </w:r>
      <w:r w:rsidRPr="002442D1">
        <w:rPr>
          <w:rFonts w:ascii="Calibri" w:eastAsia="Calibri" w:hAnsi="Calibri" w:cs="Calibri"/>
          <w:b/>
          <w:color w:val="000000" w:themeColor="text1"/>
          <w:sz w:val="40"/>
          <w:szCs w:val="40"/>
        </w:rPr>
        <w:t>Δημοκρ</w:t>
      </w:r>
      <w:r w:rsidR="00805792" w:rsidRPr="002442D1">
        <w:rPr>
          <w:rFonts w:ascii="Calibri" w:eastAsia="Calibri" w:hAnsi="Calibri" w:cs="Calibri"/>
          <w:b/>
          <w:color w:val="000000" w:themeColor="text1"/>
          <w:sz w:val="40"/>
          <w:szCs w:val="40"/>
        </w:rPr>
        <w:t>ί</w:t>
      </w:r>
      <w:r w:rsidRPr="002442D1">
        <w:rPr>
          <w:rFonts w:ascii="Calibri" w:eastAsia="Calibri" w:hAnsi="Calibri" w:cs="Calibri"/>
          <w:b/>
          <w:color w:val="000000" w:themeColor="text1"/>
          <w:sz w:val="40"/>
          <w:szCs w:val="40"/>
        </w:rPr>
        <w:t>τε</w:t>
      </w:r>
      <w:r w:rsidR="00805792" w:rsidRPr="002442D1">
        <w:rPr>
          <w:rFonts w:ascii="Calibri" w:eastAsia="Calibri" w:hAnsi="Calibri" w:cs="Calibri"/>
          <w:b/>
          <w:color w:val="000000" w:themeColor="text1"/>
          <w:sz w:val="40"/>
          <w:szCs w:val="40"/>
        </w:rPr>
        <w:t>ι</w:t>
      </w:r>
      <w:r w:rsidRPr="002442D1">
        <w:rPr>
          <w:rFonts w:ascii="Calibri" w:eastAsia="Calibri" w:hAnsi="Calibri" w:cs="Calibri"/>
          <w:b/>
          <w:color w:val="000000" w:themeColor="text1"/>
          <w:sz w:val="40"/>
          <w:szCs w:val="40"/>
        </w:rPr>
        <w:t>ου</w:t>
      </w:r>
      <w:r w:rsidRPr="002442D1">
        <w:rPr>
          <w:rFonts w:ascii="Calibri" w:hAnsi="Calibri" w:cs="Calibri"/>
          <w:b/>
          <w:color w:val="000000" w:themeColor="text1"/>
          <w:sz w:val="40"/>
        </w:rPr>
        <w:t xml:space="preserve"> Πανεπιστημίου Θράκης</w:t>
      </w:r>
    </w:p>
    <w:p w14:paraId="5DCCCB2E"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149B97B4"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30178EC3"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12CC956D"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4D8D2E1E"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3C2F2597"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77C1F2E2"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668FD0EB" w14:textId="77777777" w:rsidR="00C46835" w:rsidRPr="002442D1" w:rsidRDefault="00C46835" w:rsidP="0057449E">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7373A509" w14:textId="77777777" w:rsidR="00B160A1" w:rsidRDefault="00B160A1">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32203605" w14:textId="77777777" w:rsidR="00B160A1" w:rsidRDefault="00B160A1">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5CFE475B" w14:textId="77777777" w:rsidR="00B160A1" w:rsidRDefault="00B160A1">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18BFFA4F" w14:textId="77777777" w:rsidR="00B160A1" w:rsidRDefault="00B160A1">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47FD9990" w14:textId="77777777" w:rsidR="00B160A1" w:rsidRDefault="00B160A1">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79AD2454" w14:textId="77777777" w:rsidR="00B160A1" w:rsidRDefault="00B160A1">
      <w:pPr>
        <w:pBdr>
          <w:top w:val="nil"/>
          <w:left w:val="nil"/>
          <w:bottom w:val="nil"/>
          <w:right w:val="nil"/>
          <w:between w:val="nil"/>
        </w:pBdr>
        <w:tabs>
          <w:tab w:val="left" w:pos="9064"/>
          <w:tab w:val="left" w:pos="9214"/>
        </w:tabs>
        <w:spacing w:line="276" w:lineRule="auto"/>
        <w:ind w:right="-283"/>
        <w:jc w:val="center"/>
        <w:rPr>
          <w:rFonts w:ascii="Calibri" w:hAnsi="Calibri" w:cs="Calibri"/>
          <w:b/>
          <w:color w:val="000000" w:themeColor="text1"/>
        </w:rPr>
      </w:pPr>
    </w:p>
    <w:p w14:paraId="364EBB23" w14:textId="52D4BB75" w:rsidR="00C46835" w:rsidRPr="002442D1" w:rsidRDefault="009805DC">
      <w:pPr>
        <w:pBdr>
          <w:top w:val="nil"/>
          <w:left w:val="nil"/>
          <w:bottom w:val="nil"/>
          <w:right w:val="nil"/>
          <w:between w:val="nil"/>
        </w:pBdr>
        <w:tabs>
          <w:tab w:val="left" w:pos="9064"/>
          <w:tab w:val="left" w:pos="9214"/>
        </w:tabs>
        <w:spacing w:line="276" w:lineRule="auto"/>
        <w:ind w:right="-283"/>
        <w:jc w:val="center"/>
        <w:rPr>
          <w:rFonts w:ascii="Calibri" w:eastAsia="Calibri" w:hAnsi="Calibri" w:cs="Calibri"/>
          <w:b/>
          <w:color w:val="000000" w:themeColor="text1"/>
          <w:lang w:val="en-US"/>
        </w:rPr>
      </w:pPr>
      <w:r w:rsidRPr="002442D1">
        <w:rPr>
          <w:rFonts w:ascii="Calibri" w:hAnsi="Calibri" w:cs="Calibri"/>
          <w:b/>
          <w:color w:val="000000" w:themeColor="text1"/>
        </w:rPr>
        <w:t>Ορεστιάδ</w:t>
      </w:r>
      <w:r w:rsidR="00886F26" w:rsidRPr="002442D1">
        <w:rPr>
          <w:rFonts w:ascii="Calibri" w:hAnsi="Calibri" w:cs="Calibri"/>
          <w:b/>
          <w:color w:val="000000" w:themeColor="text1"/>
        </w:rPr>
        <w:t>α</w:t>
      </w:r>
      <w:r w:rsidR="0081496E" w:rsidRPr="002442D1">
        <w:rPr>
          <w:rFonts w:ascii="Calibri" w:hAnsi="Calibri" w:cs="Calibri"/>
          <w:color w:val="000000" w:themeColor="text1"/>
          <w:lang w:val="en-US"/>
        </w:rPr>
        <w:t xml:space="preserve"> </w:t>
      </w:r>
      <w:r w:rsidRPr="002442D1">
        <w:rPr>
          <w:rFonts w:ascii="Calibri" w:hAnsi="Calibri" w:cs="Calibri"/>
          <w:b/>
          <w:color w:val="000000" w:themeColor="text1"/>
          <w:lang w:val="en-US"/>
        </w:rPr>
        <w:t>202</w:t>
      </w:r>
      <w:r w:rsidR="00DB0748" w:rsidRPr="002442D1">
        <w:rPr>
          <w:rFonts w:ascii="Calibri" w:hAnsi="Calibri" w:cs="Calibri"/>
          <w:b/>
          <w:color w:val="000000" w:themeColor="text1"/>
          <w:lang w:val="en-US"/>
        </w:rPr>
        <w:t>5</w:t>
      </w:r>
      <w:r w:rsidRPr="002442D1">
        <w:rPr>
          <w:rFonts w:ascii="Calibri" w:hAnsi="Calibri" w:cs="Calibri"/>
          <w:color w:val="000000" w:themeColor="text1"/>
          <w:lang w:val="en-US"/>
        </w:rPr>
        <w:br w:type="page"/>
      </w:r>
    </w:p>
    <w:p w14:paraId="056DF98C" w14:textId="77777777" w:rsidR="00F36B74" w:rsidRPr="002442D1" w:rsidRDefault="00F36B74">
      <w:pPr>
        <w:pStyle w:val="TOCHeading"/>
        <w:rPr>
          <w:rFonts w:ascii="Calibri" w:hAnsi="Calibri" w:cs="Calibri"/>
          <w:b/>
          <w:bCs/>
          <w:color w:val="000000" w:themeColor="text1"/>
        </w:rPr>
      </w:pPr>
      <w:r w:rsidRPr="002442D1">
        <w:rPr>
          <w:rFonts w:ascii="Calibri" w:hAnsi="Calibri" w:cs="Calibri"/>
          <w:b/>
          <w:bCs/>
          <w:color w:val="000000" w:themeColor="text1"/>
        </w:rPr>
        <w:lastRenderedPageBreak/>
        <w:t>Περιεχόμενα</w:t>
      </w:r>
    </w:p>
    <w:p w14:paraId="670B1C71" w14:textId="77777777" w:rsidR="00F36B74" w:rsidRPr="002442D1" w:rsidRDefault="00F36B74" w:rsidP="00F36B74">
      <w:pPr>
        <w:rPr>
          <w:rFonts w:ascii="Calibri" w:hAnsi="Calibri" w:cs="Calibri"/>
          <w:color w:val="000000" w:themeColor="text1"/>
        </w:rPr>
      </w:pPr>
    </w:p>
    <w:p w14:paraId="231FCD9B" w14:textId="035D42B7" w:rsidR="00087886" w:rsidRDefault="00F36B74">
      <w:pPr>
        <w:pStyle w:val="TOC1"/>
        <w:tabs>
          <w:tab w:val="right" w:leader="dot" w:pos="9346"/>
        </w:tabs>
        <w:rPr>
          <w:rFonts w:asciiTheme="minorHAnsi" w:eastAsiaTheme="minorEastAsia" w:hAnsiTheme="minorHAnsi" w:cstheme="minorBidi"/>
          <w:noProof/>
          <w:kern w:val="2"/>
          <w:sz w:val="24"/>
          <w:szCs w:val="24"/>
          <w14:ligatures w14:val="standardContextual"/>
        </w:rPr>
      </w:pPr>
      <w:r w:rsidRPr="002442D1">
        <w:rPr>
          <w:rFonts w:cs="Calibri"/>
          <w:color w:val="000000" w:themeColor="text1"/>
        </w:rPr>
        <w:fldChar w:fldCharType="begin"/>
      </w:r>
      <w:r w:rsidRPr="002442D1">
        <w:rPr>
          <w:rFonts w:cs="Calibri"/>
          <w:color w:val="000000" w:themeColor="text1"/>
        </w:rPr>
        <w:instrText xml:space="preserve"> TOC \o "1-3" \h \z \u </w:instrText>
      </w:r>
      <w:r w:rsidRPr="002442D1">
        <w:rPr>
          <w:rFonts w:cs="Calibri"/>
          <w:color w:val="000000" w:themeColor="text1"/>
        </w:rPr>
        <w:fldChar w:fldCharType="separate"/>
      </w:r>
      <w:hyperlink w:anchor="_Toc189917023" w:history="1">
        <w:r w:rsidR="00087886" w:rsidRPr="009F525F">
          <w:rPr>
            <w:rStyle w:val="Hyperlink"/>
            <w:rFonts w:eastAsia="Calibri" w:cs="Calibri"/>
            <w:b/>
            <w:noProof/>
          </w:rPr>
          <w:t>Άρθρο 1</w:t>
        </w:r>
        <w:r w:rsidR="00087886">
          <w:rPr>
            <w:noProof/>
            <w:webHidden/>
          </w:rPr>
          <w:tab/>
        </w:r>
        <w:r w:rsidR="00087886">
          <w:rPr>
            <w:noProof/>
            <w:webHidden/>
          </w:rPr>
          <w:fldChar w:fldCharType="begin"/>
        </w:r>
        <w:r w:rsidR="00087886">
          <w:rPr>
            <w:noProof/>
            <w:webHidden/>
          </w:rPr>
          <w:instrText xml:space="preserve"> PAGEREF _Toc189917023 \h </w:instrText>
        </w:r>
        <w:r w:rsidR="00087886">
          <w:rPr>
            <w:noProof/>
            <w:webHidden/>
          </w:rPr>
        </w:r>
        <w:r w:rsidR="00087886">
          <w:rPr>
            <w:noProof/>
            <w:webHidden/>
          </w:rPr>
          <w:fldChar w:fldCharType="separate"/>
        </w:r>
        <w:r w:rsidR="00087886">
          <w:rPr>
            <w:noProof/>
            <w:webHidden/>
          </w:rPr>
          <w:t>5</w:t>
        </w:r>
        <w:r w:rsidR="00087886">
          <w:rPr>
            <w:noProof/>
            <w:webHidden/>
          </w:rPr>
          <w:fldChar w:fldCharType="end"/>
        </w:r>
      </w:hyperlink>
    </w:p>
    <w:p w14:paraId="161F85A8" w14:textId="5063F342"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24" w:history="1">
        <w:r w:rsidR="00087886" w:rsidRPr="009F525F">
          <w:rPr>
            <w:rStyle w:val="Hyperlink"/>
            <w:rFonts w:eastAsia="Calibri" w:cs="Calibri"/>
            <w:b/>
            <w:noProof/>
          </w:rPr>
          <w:t>Γενικές Αρχές</w:t>
        </w:r>
        <w:r w:rsidR="00087886">
          <w:rPr>
            <w:noProof/>
            <w:webHidden/>
          </w:rPr>
          <w:tab/>
        </w:r>
        <w:r w:rsidR="00087886">
          <w:rPr>
            <w:noProof/>
            <w:webHidden/>
          </w:rPr>
          <w:fldChar w:fldCharType="begin"/>
        </w:r>
        <w:r w:rsidR="00087886">
          <w:rPr>
            <w:noProof/>
            <w:webHidden/>
          </w:rPr>
          <w:instrText xml:space="preserve"> PAGEREF _Toc189917024 \h </w:instrText>
        </w:r>
        <w:r w:rsidR="00087886">
          <w:rPr>
            <w:noProof/>
            <w:webHidden/>
          </w:rPr>
        </w:r>
        <w:r w:rsidR="00087886">
          <w:rPr>
            <w:noProof/>
            <w:webHidden/>
          </w:rPr>
          <w:fldChar w:fldCharType="separate"/>
        </w:r>
        <w:r w:rsidR="00087886">
          <w:rPr>
            <w:noProof/>
            <w:webHidden/>
          </w:rPr>
          <w:t>5</w:t>
        </w:r>
        <w:r w:rsidR="00087886">
          <w:rPr>
            <w:noProof/>
            <w:webHidden/>
          </w:rPr>
          <w:fldChar w:fldCharType="end"/>
        </w:r>
      </w:hyperlink>
    </w:p>
    <w:p w14:paraId="52574969" w14:textId="22857105"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25" w:history="1">
        <w:r w:rsidR="00087886" w:rsidRPr="009F525F">
          <w:rPr>
            <w:rStyle w:val="Hyperlink"/>
            <w:rFonts w:eastAsia="Calibri" w:cs="Calibri"/>
            <w:b/>
            <w:noProof/>
          </w:rPr>
          <w:t>Άρθρο 2</w:t>
        </w:r>
        <w:r w:rsidR="00087886">
          <w:rPr>
            <w:noProof/>
            <w:webHidden/>
          </w:rPr>
          <w:tab/>
        </w:r>
        <w:r w:rsidR="00087886">
          <w:rPr>
            <w:noProof/>
            <w:webHidden/>
          </w:rPr>
          <w:fldChar w:fldCharType="begin"/>
        </w:r>
        <w:r w:rsidR="00087886">
          <w:rPr>
            <w:noProof/>
            <w:webHidden/>
          </w:rPr>
          <w:instrText xml:space="preserve"> PAGEREF _Toc189917025 \h </w:instrText>
        </w:r>
        <w:r w:rsidR="00087886">
          <w:rPr>
            <w:noProof/>
            <w:webHidden/>
          </w:rPr>
        </w:r>
        <w:r w:rsidR="00087886">
          <w:rPr>
            <w:noProof/>
            <w:webHidden/>
          </w:rPr>
          <w:fldChar w:fldCharType="separate"/>
        </w:r>
        <w:r w:rsidR="00087886">
          <w:rPr>
            <w:noProof/>
            <w:webHidden/>
          </w:rPr>
          <w:t>5</w:t>
        </w:r>
        <w:r w:rsidR="00087886">
          <w:rPr>
            <w:noProof/>
            <w:webHidden/>
          </w:rPr>
          <w:fldChar w:fldCharType="end"/>
        </w:r>
      </w:hyperlink>
    </w:p>
    <w:p w14:paraId="79A810A4" w14:textId="1F143CF2"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26" w:history="1">
        <w:r w:rsidR="00087886" w:rsidRPr="009F525F">
          <w:rPr>
            <w:rStyle w:val="Hyperlink"/>
            <w:rFonts w:eastAsia="Calibri" w:cs="Calibri"/>
            <w:b/>
            <w:noProof/>
          </w:rPr>
          <w:t>Στόχοι του ΠΠΣ</w:t>
        </w:r>
        <w:r w:rsidR="00087886">
          <w:rPr>
            <w:noProof/>
            <w:webHidden/>
          </w:rPr>
          <w:tab/>
        </w:r>
        <w:r w:rsidR="00087886">
          <w:rPr>
            <w:noProof/>
            <w:webHidden/>
          </w:rPr>
          <w:fldChar w:fldCharType="begin"/>
        </w:r>
        <w:r w:rsidR="00087886">
          <w:rPr>
            <w:noProof/>
            <w:webHidden/>
          </w:rPr>
          <w:instrText xml:space="preserve"> PAGEREF _Toc189917026 \h </w:instrText>
        </w:r>
        <w:r w:rsidR="00087886">
          <w:rPr>
            <w:noProof/>
            <w:webHidden/>
          </w:rPr>
        </w:r>
        <w:r w:rsidR="00087886">
          <w:rPr>
            <w:noProof/>
            <w:webHidden/>
          </w:rPr>
          <w:fldChar w:fldCharType="separate"/>
        </w:r>
        <w:r w:rsidR="00087886">
          <w:rPr>
            <w:noProof/>
            <w:webHidden/>
          </w:rPr>
          <w:t>5</w:t>
        </w:r>
        <w:r w:rsidR="00087886">
          <w:rPr>
            <w:noProof/>
            <w:webHidden/>
          </w:rPr>
          <w:fldChar w:fldCharType="end"/>
        </w:r>
      </w:hyperlink>
    </w:p>
    <w:p w14:paraId="3F935911" w14:textId="6C32DBBB"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27" w:history="1">
        <w:r w:rsidR="00087886" w:rsidRPr="009F525F">
          <w:rPr>
            <w:rStyle w:val="Hyperlink"/>
            <w:rFonts w:eastAsia="Calibri" w:cs="Calibri"/>
            <w:b/>
            <w:noProof/>
          </w:rPr>
          <w:t>Άρθρο 3</w:t>
        </w:r>
        <w:r w:rsidR="00087886">
          <w:rPr>
            <w:noProof/>
            <w:webHidden/>
          </w:rPr>
          <w:tab/>
        </w:r>
        <w:r w:rsidR="00087886">
          <w:rPr>
            <w:noProof/>
            <w:webHidden/>
          </w:rPr>
          <w:fldChar w:fldCharType="begin"/>
        </w:r>
        <w:r w:rsidR="00087886">
          <w:rPr>
            <w:noProof/>
            <w:webHidden/>
          </w:rPr>
          <w:instrText xml:space="preserve"> PAGEREF _Toc189917027 \h </w:instrText>
        </w:r>
        <w:r w:rsidR="00087886">
          <w:rPr>
            <w:noProof/>
            <w:webHidden/>
          </w:rPr>
        </w:r>
        <w:r w:rsidR="00087886">
          <w:rPr>
            <w:noProof/>
            <w:webHidden/>
          </w:rPr>
          <w:fldChar w:fldCharType="separate"/>
        </w:r>
        <w:r w:rsidR="00087886">
          <w:rPr>
            <w:noProof/>
            <w:webHidden/>
          </w:rPr>
          <w:t>6</w:t>
        </w:r>
        <w:r w:rsidR="00087886">
          <w:rPr>
            <w:noProof/>
            <w:webHidden/>
          </w:rPr>
          <w:fldChar w:fldCharType="end"/>
        </w:r>
      </w:hyperlink>
    </w:p>
    <w:p w14:paraId="12CCB3D3" w14:textId="08D575E6"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28" w:history="1">
        <w:r w:rsidR="00087886" w:rsidRPr="009F525F">
          <w:rPr>
            <w:rStyle w:val="Hyperlink"/>
            <w:rFonts w:eastAsia="Calibri" w:cs="Calibri"/>
            <w:b/>
            <w:noProof/>
          </w:rPr>
          <w:t>Μαθησιακά Αποτελέσματα-Προσόντα αποφοίτων</w:t>
        </w:r>
        <w:r w:rsidR="00087886">
          <w:rPr>
            <w:noProof/>
            <w:webHidden/>
          </w:rPr>
          <w:tab/>
        </w:r>
        <w:r w:rsidR="00087886">
          <w:rPr>
            <w:noProof/>
            <w:webHidden/>
          </w:rPr>
          <w:fldChar w:fldCharType="begin"/>
        </w:r>
        <w:r w:rsidR="00087886">
          <w:rPr>
            <w:noProof/>
            <w:webHidden/>
          </w:rPr>
          <w:instrText xml:space="preserve"> PAGEREF _Toc189917028 \h </w:instrText>
        </w:r>
        <w:r w:rsidR="00087886">
          <w:rPr>
            <w:noProof/>
            <w:webHidden/>
          </w:rPr>
        </w:r>
        <w:r w:rsidR="00087886">
          <w:rPr>
            <w:noProof/>
            <w:webHidden/>
          </w:rPr>
          <w:fldChar w:fldCharType="separate"/>
        </w:r>
        <w:r w:rsidR="00087886">
          <w:rPr>
            <w:noProof/>
            <w:webHidden/>
          </w:rPr>
          <w:t>6</w:t>
        </w:r>
        <w:r w:rsidR="00087886">
          <w:rPr>
            <w:noProof/>
            <w:webHidden/>
          </w:rPr>
          <w:fldChar w:fldCharType="end"/>
        </w:r>
      </w:hyperlink>
    </w:p>
    <w:p w14:paraId="521B668A" w14:textId="0C870BD1"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29" w:history="1">
        <w:r w:rsidR="00087886" w:rsidRPr="009F525F">
          <w:rPr>
            <w:rStyle w:val="Hyperlink"/>
            <w:rFonts w:eastAsia="Calibri" w:cs="Calibri"/>
            <w:b/>
            <w:noProof/>
          </w:rPr>
          <w:t>Άρθρο 4</w:t>
        </w:r>
        <w:r w:rsidR="00087886">
          <w:rPr>
            <w:noProof/>
            <w:webHidden/>
          </w:rPr>
          <w:tab/>
        </w:r>
        <w:r w:rsidR="00087886">
          <w:rPr>
            <w:noProof/>
            <w:webHidden/>
          </w:rPr>
          <w:fldChar w:fldCharType="begin"/>
        </w:r>
        <w:r w:rsidR="00087886">
          <w:rPr>
            <w:noProof/>
            <w:webHidden/>
          </w:rPr>
          <w:instrText xml:space="preserve"> PAGEREF _Toc189917029 \h </w:instrText>
        </w:r>
        <w:r w:rsidR="00087886">
          <w:rPr>
            <w:noProof/>
            <w:webHidden/>
          </w:rPr>
        </w:r>
        <w:r w:rsidR="00087886">
          <w:rPr>
            <w:noProof/>
            <w:webHidden/>
          </w:rPr>
          <w:fldChar w:fldCharType="separate"/>
        </w:r>
        <w:r w:rsidR="00087886">
          <w:rPr>
            <w:noProof/>
            <w:webHidden/>
          </w:rPr>
          <w:t>7</w:t>
        </w:r>
        <w:r w:rsidR="00087886">
          <w:rPr>
            <w:noProof/>
            <w:webHidden/>
          </w:rPr>
          <w:fldChar w:fldCharType="end"/>
        </w:r>
      </w:hyperlink>
    </w:p>
    <w:p w14:paraId="0039A184" w14:textId="3BA2CF13"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30" w:history="1">
        <w:r w:rsidR="00087886" w:rsidRPr="009F525F">
          <w:rPr>
            <w:rStyle w:val="Hyperlink"/>
            <w:rFonts w:eastAsia="Calibri" w:cs="Calibri"/>
            <w:b/>
            <w:noProof/>
          </w:rPr>
          <w:t>Εισαγωγή στο ΠΠΣ</w:t>
        </w:r>
        <w:r w:rsidR="00087886">
          <w:rPr>
            <w:noProof/>
            <w:webHidden/>
          </w:rPr>
          <w:tab/>
        </w:r>
        <w:r w:rsidR="00087886">
          <w:rPr>
            <w:noProof/>
            <w:webHidden/>
          </w:rPr>
          <w:fldChar w:fldCharType="begin"/>
        </w:r>
        <w:r w:rsidR="00087886">
          <w:rPr>
            <w:noProof/>
            <w:webHidden/>
          </w:rPr>
          <w:instrText xml:space="preserve"> PAGEREF _Toc189917030 \h </w:instrText>
        </w:r>
        <w:r w:rsidR="00087886">
          <w:rPr>
            <w:noProof/>
            <w:webHidden/>
          </w:rPr>
        </w:r>
        <w:r w:rsidR="00087886">
          <w:rPr>
            <w:noProof/>
            <w:webHidden/>
          </w:rPr>
          <w:fldChar w:fldCharType="separate"/>
        </w:r>
        <w:r w:rsidR="00087886">
          <w:rPr>
            <w:noProof/>
            <w:webHidden/>
          </w:rPr>
          <w:t>7</w:t>
        </w:r>
        <w:r w:rsidR="00087886">
          <w:rPr>
            <w:noProof/>
            <w:webHidden/>
          </w:rPr>
          <w:fldChar w:fldCharType="end"/>
        </w:r>
      </w:hyperlink>
    </w:p>
    <w:p w14:paraId="3DF5EF37" w14:textId="7C03E3A3"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31" w:history="1">
        <w:r w:rsidR="00087886" w:rsidRPr="009F525F">
          <w:rPr>
            <w:rStyle w:val="Hyperlink"/>
            <w:rFonts w:eastAsia="Calibri" w:cs="Calibri"/>
            <w:b/>
            <w:noProof/>
          </w:rPr>
          <w:t>Άρθρο 5</w:t>
        </w:r>
        <w:r w:rsidR="00087886">
          <w:rPr>
            <w:noProof/>
            <w:webHidden/>
          </w:rPr>
          <w:tab/>
        </w:r>
        <w:r w:rsidR="00087886">
          <w:rPr>
            <w:noProof/>
            <w:webHidden/>
          </w:rPr>
          <w:fldChar w:fldCharType="begin"/>
        </w:r>
        <w:r w:rsidR="00087886">
          <w:rPr>
            <w:noProof/>
            <w:webHidden/>
          </w:rPr>
          <w:instrText xml:space="preserve"> PAGEREF _Toc189917031 \h </w:instrText>
        </w:r>
        <w:r w:rsidR="00087886">
          <w:rPr>
            <w:noProof/>
            <w:webHidden/>
          </w:rPr>
        </w:r>
        <w:r w:rsidR="00087886">
          <w:rPr>
            <w:noProof/>
            <w:webHidden/>
          </w:rPr>
          <w:fldChar w:fldCharType="separate"/>
        </w:r>
        <w:r w:rsidR="00087886">
          <w:rPr>
            <w:noProof/>
            <w:webHidden/>
          </w:rPr>
          <w:t>8</w:t>
        </w:r>
        <w:r w:rsidR="00087886">
          <w:rPr>
            <w:noProof/>
            <w:webHidden/>
          </w:rPr>
          <w:fldChar w:fldCharType="end"/>
        </w:r>
      </w:hyperlink>
    </w:p>
    <w:p w14:paraId="1EE6D58B" w14:textId="3F7F7F8D"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32" w:history="1">
        <w:r w:rsidR="00087886" w:rsidRPr="009F525F">
          <w:rPr>
            <w:rStyle w:val="Hyperlink"/>
            <w:rFonts w:eastAsia="Calibri" w:cs="Calibri"/>
            <w:b/>
            <w:noProof/>
          </w:rPr>
          <w:t>Εγγραφή στο ΠΠΣ</w:t>
        </w:r>
        <w:r w:rsidR="00087886">
          <w:rPr>
            <w:noProof/>
            <w:webHidden/>
          </w:rPr>
          <w:tab/>
        </w:r>
        <w:r w:rsidR="00087886">
          <w:rPr>
            <w:noProof/>
            <w:webHidden/>
          </w:rPr>
          <w:fldChar w:fldCharType="begin"/>
        </w:r>
        <w:r w:rsidR="00087886">
          <w:rPr>
            <w:noProof/>
            <w:webHidden/>
          </w:rPr>
          <w:instrText xml:space="preserve"> PAGEREF _Toc189917032 \h </w:instrText>
        </w:r>
        <w:r w:rsidR="00087886">
          <w:rPr>
            <w:noProof/>
            <w:webHidden/>
          </w:rPr>
        </w:r>
        <w:r w:rsidR="00087886">
          <w:rPr>
            <w:noProof/>
            <w:webHidden/>
          </w:rPr>
          <w:fldChar w:fldCharType="separate"/>
        </w:r>
        <w:r w:rsidR="00087886">
          <w:rPr>
            <w:noProof/>
            <w:webHidden/>
          </w:rPr>
          <w:t>8</w:t>
        </w:r>
        <w:r w:rsidR="00087886">
          <w:rPr>
            <w:noProof/>
            <w:webHidden/>
          </w:rPr>
          <w:fldChar w:fldCharType="end"/>
        </w:r>
      </w:hyperlink>
    </w:p>
    <w:p w14:paraId="189AFF14" w14:textId="25C0A607"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33" w:history="1">
        <w:r w:rsidR="00087886" w:rsidRPr="009F525F">
          <w:rPr>
            <w:rStyle w:val="Hyperlink"/>
            <w:rFonts w:eastAsia="Calibri" w:cs="Calibri"/>
            <w:b/>
            <w:noProof/>
          </w:rPr>
          <w:t>Άρθρο 6</w:t>
        </w:r>
        <w:r w:rsidR="00087886">
          <w:rPr>
            <w:noProof/>
            <w:webHidden/>
          </w:rPr>
          <w:tab/>
        </w:r>
        <w:r w:rsidR="00087886">
          <w:rPr>
            <w:noProof/>
            <w:webHidden/>
          </w:rPr>
          <w:fldChar w:fldCharType="begin"/>
        </w:r>
        <w:r w:rsidR="00087886">
          <w:rPr>
            <w:noProof/>
            <w:webHidden/>
          </w:rPr>
          <w:instrText xml:space="preserve"> PAGEREF _Toc189917033 \h </w:instrText>
        </w:r>
        <w:r w:rsidR="00087886">
          <w:rPr>
            <w:noProof/>
            <w:webHidden/>
          </w:rPr>
        </w:r>
        <w:r w:rsidR="00087886">
          <w:rPr>
            <w:noProof/>
            <w:webHidden/>
          </w:rPr>
          <w:fldChar w:fldCharType="separate"/>
        </w:r>
        <w:r w:rsidR="00087886">
          <w:rPr>
            <w:noProof/>
            <w:webHidden/>
          </w:rPr>
          <w:t>8</w:t>
        </w:r>
        <w:r w:rsidR="00087886">
          <w:rPr>
            <w:noProof/>
            <w:webHidden/>
          </w:rPr>
          <w:fldChar w:fldCharType="end"/>
        </w:r>
      </w:hyperlink>
    </w:p>
    <w:p w14:paraId="0D3863FB" w14:textId="56CC1BB9"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34" w:history="1">
        <w:r w:rsidR="00087886" w:rsidRPr="009F525F">
          <w:rPr>
            <w:rStyle w:val="Hyperlink"/>
            <w:rFonts w:eastAsia="Calibri" w:cs="Calibri"/>
            <w:b/>
            <w:noProof/>
          </w:rPr>
          <w:t>Εγγραφή σε εξάμηνα – Δήλωση μαθημάτων</w:t>
        </w:r>
        <w:r w:rsidR="00087886">
          <w:rPr>
            <w:noProof/>
            <w:webHidden/>
          </w:rPr>
          <w:tab/>
        </w:r>
        <w:r w:rsidR="00087886">
          <w:rPr>
            <w:noProof/>
            <w:webHidden/>
          </w:rPr>
          <w:fldChar w:fldCharType="begin"/>
        </w:r>
        <w:r w:rsidR="00087886">
          <w:rPr>
            <w:noProof/>
            <w:webHidden/>
          </w:rPr>
          <w:instrText xml:space="preserve"> PAGEREF _Toc189917034 \h </w:instrText>
        </w:r>
        <w:r w:rsidR="00087886">
          <w:rPr>
            <w:noProof/>
            <w:webHidden/>
          </w:rPr>
        </w:r>
        <w:r w:rsidR="00087886">
          <w:rPr>
            <w:noProof/>
            <w:webHidden/>
          </w:rPr>
          <w:fldChar w:fldCharType="separate"/>
        </w:r>
        <w:r w:rsidR="00087886">
          <w:rPr>
            <w:noProof/>
            <w:webHidden/>
          </w:rPr>
          <w:t>8</w:t>
        </w:r>
        <w:r w:rsidR="00087886">
          <w:rPr>
            <w:noProof/>
            <w:webHidden/>
          </w:rPr>
          <w:fldChar w:fldCharType="end"/>
        </w:r>
      </w:hyperlink>
    </w:p>
    <w:p w14:paraId="47605320" w14:textId="1EC79302"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35" w:history="1">
        <w:r w:rsidR="00087886" w:rsidRPr="009F525F">
          <w:rPr>
            <w:rStyle w:val="Hyperlink"/>
            <w:rFonts w:eastAsia="Calibri" w:cs="Calibri"/>
            <w:b/>
            <w:noProof/>
          </w:rPr>
          <w:t>Άρθρο 7</w:t>
        </w:r>
        <w:r w:rsidR="00087886">
          <w:rPr>
            <w:noProof/>
            <w:webHidden/>
          </w:rPr>
          <w:tab/>
        </w:r>
        <w:r w:rsidR="00087886">
          <w:rPr>
            <w:noProof/>
            <w:webHidden/>
          </w:rPr>
          <w:fldChar w:fldCharType="begin"/>
        </w:r>
        <w:r w:rsidR="00087886">
          <w:rPr>
            <w:noProof/>
            <w:webHidden/>
          </w:rPr>
          <w:instrText xml:space="preserve"> PAGEREF _Toc189917035 \h </w:instrText>
        </w:r>
        <w:r w:rsidR="00087886">
          <w:rPr>
            <w:noProof/>
            <w:webHidden/>
          </w:rPr>
        </w:r>
        <w:r w:rsidR="00087886">
          <w:rPr>
            <w:noProof/>
            <w:webHidden/>
          </w:rPr>
          <w:fldChar w:fldCharType="separate"/>
        </w:r>
        <w:r w:rsidR="00087886">
          <w:rPr>
            <w:noProof/>
            <w:webHidden/>
          </w:rPr>
          <w:t>9</w:t>
        </w:r>
        <w:r w:rsidR="00087886">
          <w:rPr>
            <w:noProof/>
            <w:webHidden/>
          </w:rPr>
          <w:fldChar w:fldCharType="end"/>
        </w:r>
      </w:hyperlink>
    </w:p>
    <w:p w14:paraId="5561BC47" w14:textId="1FD6E607"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36" w:history="1">
        <w:r w:rsidR="00087886" w:rsidRPr="009F525F">
          <w:rPr>
            <w:rStyle w:val="Hyperlink"/>
            <w:rFonts w:eastAsia="Calibri" w:cs="Calibri"/>
            <w:b/>
            <w:noProof/>
          </w:rPr>
          <w:t>Οργάνωση του ΠΠΣ</w:t>
        </w:r>
        <w:r w:rsidR="00087886">
          <w:rPr>
            <w:noProof/>
            <w:webHidden/>
          </w:rPr>
          <w:tab/>
        </w:r>
        <w:r w:rsidR="00087886">
          <w:rPr>
            <w:noProof/>
            <w:webHidden/>
          </w:rPr>
          <w:fldChar w:fldCharType="begin"/>
        </w:r>
        <w:r w:rsidR="00087886">
          <w:rPr>
            <w:noProof/>
            <w:webHidden/>
          </w:rPr>
          <w:instrText xml:space="preserve"> PAGEREF _Toc189917036 \h </w:instrText>
        </w:r>
        <w:r w:rsidR="00087886">
          <w:rPr>
            <w:noProof/>
            <w:webHidden/>
          </w:rPr>
        </w:r>
        <w:r w:rsidR="00087886">
          <w:rPr>
            <w:noProof/>
            <w:webHidden/>
          </w:rPr>
          <w:fldChar w:fldCharType="separate"/>
        </w:r>
        <w:r w:rsidR="00087886">
          <w:rPr>
            <w:noProof/>
            <w:webHidden/>
          </w:rPr>
          <w:t>9</w:t>
        </w:r>
        <w:r w:rsidR="00087886">
          <w:rPr>
            <w:noProof/>
            <w:webHidden/>
          </w:rPr>
          <w:fldChar w:fldCharType="end"/>
        </w:r>
      </w:hyperlink>
    </w:p>
    <w:p w14:paraId="2180DED7" w14:textId="55487551"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37" w:history="1">
        <w:r w:rsidR="00087886" w:rsidRPr="009F525F">
          <w:rPr>
            <w:rStyle w:val="Hyperlink"/>
            <w:rFonts w:eastAsia="Calibri" w:cs="Calibri"/>
            <w:b/>
            <w:noProof/>
          </w:rPr>
          <w:t>Άρθρο 8</w:t>
        </w:r>
        <w:r w:rsidR="00087886">
          <w:rPr>
            <w:noProof/>
            <w:webHidden/>
          </w:rPr>
          <w:tab/>
        </w:r>
        <w:r w:rsidR="00087886">
          <w:rPr>
            <w:noProof/>
            <w:webHidden/>
          </w:rPr>
          <w:fldChar w:fldCharType="begin"/>
        </w:r>
        <w:r w:rsidR="00087886">
          <w:rPr>
            <w:noProof/>
            <w:webHidden/>
          </w:rPr>
          <w:instrText xml:space="preserve"> PAGEREF _Toc189917037 \h </w:instrText>
        </w:r>
        <w:r w:rsidR="00087886">
          <w:rPr>
            <w:noProof/>
            <w:webHidden/>
          </w:rPr>
        </w:r>
        <w:r w:rsidR="00087886">
          <w:rPr>
            <w:noProof/>
            <w:webHidden/>
          </w:rPr>
          <w:fldChar w:fldCharType="separate"/>
        </w:r>
        <w:r w:rsidR="00087886">
          <w:rPr>
            <w:noProof/>
            <w:webHidden/>
          </w:rPr>
          <w:t>10</w:t>
        </w:r>
        <w:r w:rsidR="00087886">
          <w:rPr>
            <w:noProof/>
            <w:webHidden/>
          </w:rPr>
          <w:fldChar w:fldCharType="end"/>
        </w:r>
      </w:hyperlink>
    </w:p>
    <w:p w14:paraId="67F198EC" w14:textId="17BD92CD"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38" w:history="1">
        <w:r w:rsidR="00087886" w:rsidRPr="009F525F">
          <w:rPr>
            <w:rStyle w:val="Hyperlink"/>
            <w:rFonts w:eastAsia="Calibri" w:cs="Calibri"/>
            <w:b/>
            <w:noProof/>
          </w:rPr>
          <w:t>Εκπαιδευτικές δραστηριότητες</w:t>
        </w:r>
        <w:r w:rsidR="00087886">
          <w:rPr>
            <w:noProof/>
            <w:webHidden/>
          </w:rPr>
          <w:tab/>
        </w:r>
        <w:r w:rsidR="00087886">
          <w:rPr>
            <w:noProof/>
            <w:webHidden/>
          </w:rPr>
          <w:fldChar w:fldCharType="begin"/>
        </w:r>
        <w:r w:rsidR="00087886">
          <w:rPr>
            <w:noProof/>
            <w:webHidden/>
          </w:rPr>
          <w:instrText xml:space="preserve"> PAGEREF _Toc189917038 \h </w:instrText>
        </w:r>
        <w:r w:rsidR="00087886">
          <w:rPr>
            <w:noProof/>
            <w:webHidden/>
          </w:rPr>
        </w:r>
        <w:r w:rsidR="00087886">
          <w:rPr>
            <w:noProof/>
            <w:webHidden/>
          </w:rPr>
          <w:fldChar w:fldCharType="separate"/>
        </w:r>
        <w:r w:rsidR="00087886">
          <w:rPr>
            <w:noProof/>
            <w:webHidden/>
          </w:rPr>
          <w:t>10</w:t>
        </w:r>
        <w:r w:rsidR="00087886">
          <w:rPr>
            <w:noProof/>
            <w:webHidden/>
          </w:rPr>
          <w:fldChar w:fldCharType="end"/>
        </w:r>
      </w:hyperlink>
    </w:p>
    <w:p w14:paraId="3A848621" w14:textId="55D0DB47"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39" w:history="1">
        <w:r w:rsidR="00087886" w:rsidRPr="009F525F">
          <w:rPr>
            <w:rStyle w:val="Hyperlink"/>
            <w:rFonts w:eastAsia="Calibri" w:cs="Calibri"/>
            <w:b/>
            <w:noProof/>
          </w:rPr>
          <w:t>Άρθρο 9</w:t>
        </w:r>
        <w:r w:rsidR="00087886">
          <w:rPr>
            <w:noProof/>
            <w:webHidden/>
          </w:rPr>
          <w:tab/>
        </w:r>
        <w:r w:rsidR="00087886">
          <w:rPr>
            <w:noProof/>
            <w:webHidden/>
          </w:rPr>
          <w:fldChar w:fldCharType="begin"/>
        </w:r>
        <w:r w:rsidR="00087886">
          <w:rPr>
            <w:noProof/>
            <w:webHidden/>
          </w:rPr>
          <w:instrText xml:space="preserve"> PAGEREF _Toc189917039 \h </w:instrText>
        </w:r>
        <w:r w:rsidR="00087886">
          <w:rPr>
            <w:noProof/>
            <w:webHidden/>
          </w:rPr>
        </w:r>
        <w:r w:rsidR="00087886">
          <w:rPr>
            <w:noProof/>
            <w:webHidden/>
          </w:rPr>
          <w:fldChar w:fldCharType="separate"/>
        </w:r>
        <w:r w:rsidR="00087886">
          <w:rPr>
            <w:noProof/>
            <w:webHidden/>
          </w:rPr>
          <w:t>11</w:t>
        </w:r>
        <w:r w:rsidR="00087886">
          <w:rPr>
            <w:noProof/>
            <w:webHidden/>
          </w:rPr>
          <w:fldChar w:fldCharType="end"/>
        </w:r>
      </w:hyperlink>
    </w:p>
    <w:p w14:paraId="091A6527" w14:textId="0A156F16"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40" w:history="1">
        <w:r w:rsidR="00087886" w:rsidRPr="009F525F">
          <w:rPr>
            <w:rStyle w:val="Hyperlink"/>
            <w:rFonts w:eastAsia="Calibri" w:cs="Calibri"/>
            <w:b/>
            <w:noProof/>
          </w:rPr>
          <w:t>Διδακτικό έργο</w:t>
        </w:r>
        <w:r w:rsidR="00087886">
          <w:rPr>
            <w:noProof/>
            <w:webHidden/>
          </w:rPr>
          <w:tab/>
        </w:r>
        <w:r w:rsidR="00087886">
          <w:rPr>
            <w:noProof/>
            <w:webHidden/>
          </w:rPr>
          <w:fldChar w:fldCharType="begin"/>
        </w:r>
        <w:r w:rsidR="00087886">
          <w:rPr>
            <w:noProof/>
            <w:webHidden/>
          </w:rPr>
          <w:instrText xml:space="preserve"> PAGEREF _Toc189917040 \h </w:instrText>
        </w:r>
        <w:r w:rsidR="00087886">
          <w:rPr>
            <w:noProof/>
            <w:webHidden/>
          </w:rPr>
        </w:r>
        <w:r w:rsidR="00087886">
          <w:rPr>
            <w:noProof/>
            <w:webHidden/>
          </w:rPr>
          <w:fldChar w:fldCharType="separate"/>
        </w:r>
        <w:r w:rsidR="00087886">
          <w:rPr>
            <w:noProof/>
            <w:webHidden/>
          </w:rPr>
          <w:t>11</w:t>
        </w:r>
        <w:r w:rsidR="00087886">
          <w:rPr>
            <w:noProof/>
            <w:webHidden/>
          </w:rPr>
          <w:fldChar w:fldCharType="end"/>
        </w:r>
      </w:hyperlink>
    </w:p>
    <w:p w14:paraId="54A72F61" w14:textId="12A3411F"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41" w:history="1">
        <w:r w:rsidR="00087886" w:rsidRPr="009F525F">
          <w:rPr>
            <w:rStyle w:val="Hyperlink"/>
            <w:rFonts w:eastAsia="Calibri" w:cs="Calibri"/>
            <w:b/>
            <w:noProof/>
          </w:rPr>
          <w:t>Άρθρο 10</w:t>
        </w:r>
        <w:r w:rsidR="00087886">
          <w:rPr>
            <w:noProof/>
            <w:webHidden/>
          </w:rPr>
          <w:tab/>
        </w:r>
        <w:r w:rsidR="00087886">
          <w:rPr>
            <w:noProof/>
            <w:webHidden/>
          </w:rPr>
          <w:fldChar w:fldCharType="begin"/>
        </w:r>
        <w:r w:rsidR="00087886">
          <w:rPr>
            <w:noProof/>
            <w:webHidden/>
          </w:rPr>
          <w:instrText xml:space="preserve"> PAGEREF _Toc189917041 \h </w:instrText>
        </w:r>
        <w:r w:rsidR="00087886">
          <w:rPr>
            <w:noProof/>
            <w:webHidden/>
          </w:rPr>
        </w:r>
        <w:r w:rsidR="00087886">
          <w:rPr>
            <w:noProof/>
            <w:webHidden/>
          </w:rPr>
          <w:fldChar w:fldCharType="separate"/>
        </w:r>
        <w:r w:rsidR="00087886">
          <w:rPr>
            <w:noProof/>
            <w:webHidden/>
          </w:rPr>
          <w:t>13</w:t>
        </w:r>
        <w:r w:rsidR="00087886">
          <w:rPr>
            <w:noProof/>
            <w:webHidden/>
          </w:rPr>
          <w:fldChar w:fldCharType="end"/>
        </w:r>
      </w:hyperlink>
    </w:p>
    <w:p w14:paraId="2CD18E81" w14:textId="1E91F5D1"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42" w:history="1">
        <w:r w:rsidR="00087886" w:rsidRPr="009F525F">
          <w:rPr>
            <w:rStyle w:val="Hyperlink"/>
            <w:rFonts w:eastAsia="Calibri" w:cs="Calibri"/>
            <w:b/>
            <w:noProof/>
          </w:rPr>
          <w:t>Διεξαγωγή εκπαιδευτικής διαδικασίας</w:t>
        </w:r>
        <w:r w:rsidR="00087886">
          <w:rPr>
            <w:noProof/>
            <w:webHidden/>
          </w:rPr>
          <w:tab/>
        </w:r>
        <w:r w:rsidR="00087886">
          <w:rPr>
            <w:noProof/>
            <w:webHidden/>
          </w:rPr>
          <w:fldChar w:fldCharType="begin"/>
        </w:r>
        <w:r w:rsidR="00087886">
          <w:rPr>
            <w:noProof/>
            <w:webHidden/>
          </w:rPr>
          <w:instrText xml:space="preserve"> PAGEREF _Toc189917042 \h </w:instrText>
        </w:r>
        <w:r w:rsidR="00087886">
          <w:rPr>
            <w:noProof/>
            <w:webHidden/>
          </w:rPr>
        </w:r>
        <w:r w:rsidR="00087886">
          <w:rPr>
            <w:noProof/>
            <w:webHidden/>
          </w:rPr>
          <w:fldChar w:fldCharType="separate"/>
        </w:r>
        <w:r w:rsidR="00087886">
          <w:rPr>
            <w:noProof/>
            <w:webHidden/>
          </w:rPr>
          <w:t>13</w:t>
        </w:r>
        <w:r w:rsidR="00087886">
          <w:rPr>
            <w:noProof/>
            <w:webHidden/>
          </w:rPr>
          <w:fldChar w:fldCharType="end"/>
        </w:r>
      </w:hyperlink>
    </w:p>
    <w:p w14:paraId="7E54C4C6" w14:textId="48CDF272"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43" w:history="1">
        <w:r w:rsidR="00087886" w:rsidRPr="009F525F">
          <w:rPr>
            <w:rStyle w:val="Hyperlink"/>
            <w:rFonts w:eastAsia="Calibri" w:cs="Calibri"/>
            <w:b/>
            <w:noProof/>
          </w:rPr>
          <w:t>Άρθρο 11</w:t>
        </w:r>
        <w:r w:rsidR="00087886">
          <w:rPr>
            <w:noProof/>
            <w:webHidden/>
          </w:rPr>
          <w:tab/>
        </w:r>
        <w:r w:rsidR="00087886">
          <w:rPr>
            <w:noProof/>
            <w:webHidden/>
          </w:rPr>
          <w:fldChar w:fldCharType="begin"/>
        </w:r>
        <w:r w:rsidR="00087886">
          <w:rPr>
            <w:noProof/>
            <w:webHidden/>
          </w:rPr>
          <w:instrText xml:space="preserve"> PAGEREF _Toc189917043 \h </w:instrText>
        </w:r>
        <w:r w:rsidR="00087886">
          <w:rPr>
            <w:noProof/>
            <w:webHidden/>
          </w:rPr>
        </w:r>
        <w:r w:rsidR="00087886">
          <w:rPr>
            <w:noProof/>
            <w:webHidden/>
          </w:rPr>
          <w:fldChar w:fldCharType="separate"/>
        </w:r>
        <w:r w:rsidR="00087886">
          <w:rPr>
            <w:noProof/>
            <w:webHidden/>
          </w:rPr>
          <w:t>14</w:t>
        </w:r>
        <w:r w:rsidR="00087886">
          <w:rPr>
            <w:noProof/>
            <w:webHidden/>
          </w:rPr>
          <w:fldChar w:fldCharType="end"/>
        </w:r>
      </w:hyperlink>
    </w:p>
    <w:p w14:paraId="150DDEF0" w14:textId="6D064B4C"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44" w:history="1">
        <w:r w:rsidR="00087886" w:rsidRPr="009F525F">
          <w:rPr>
            <w:rStyle w:val="Hyperlink"/>
            <w:rFonts w:eastAsia="Calibri" w:cs="Calibri"/>
            <w:b/>
            <w:noProof/>
          </w:rPr>
          <w:t>Διδακτικά συγγράμματα και Διδακτικό υλικό</w:t>
        </w:r>
        <w:r w:rsidR="00087886">
          <w:rPr>
            <w:noProof/>
            <w:webHidden/>
          </w:rPr>
          <w:tab/>
        </w:r>
        <w:r w:rsidR="00087886">
          <w:rPr>
            <w:noProof/>
            <w:webHidden/>
          </w:rPr>
          <w:fldChar w:fldCharType="begin"/>
        </w:r>
        <w:r w:rsidR="00087886">
          <w:rPr>
            <w:noProof/>
            <w:webHidden/>
          </w:rPr>
          <w:instrText xml:space="preserve"> PAGEREF _Toc189917044 \h </w:instrText>
        </w:r>
        <w:r w:rsidR="00087886">
          <w:rPr>
            <w:noProof/>
            <w:webHidden/>
          </w:rPr>
        </w:r>
        <w:r w:rsidR="00087886">
          <w:rPr>
            <w:noProof/>
            <w:webHidden/>
          </w:rPr>
          <w:fldChar w:fldCharType="separate"/>
        </w:r>
        <w:r w:rsidR="00087886">
          <w:rPr>
            <w:noProof/>
            <w:webHidden/>
          </w:rPr>
          <w:t>14</w:t>
        </w:r>
        <w:r w:rsidR="00087886">
          <w:rPr>
            <w:noProof/>
            <w:webHidden/>
          </w:rPr>
          <w:fldChar w:fldCharType="end"/>
        </w:r>
      </w:hyperlink>
    </w:p>
    <w:p w14:paraId="502E4C2B" w14:textId="795197F3"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45" w:history="1">
        <w:r w:rsidR="00087886" w:rsidRPr="009F525F">
          <w:rPr>
            <w:rStyle w:val="Hyperlink"/>
            <w:rFonts w:eastAsia="Calibri" w:cs="Calibri"/>
            <w:b/>
            <w:noProof/>
          </w:rPr>
          <w:t>Άρθρο 12</w:t>
        </w:r>
        <w:r w:rsidR="00087886">
          <w:rPr>
            <w:noProof/>
            <w:webHidden/>
          </w:rPr>
          <w:tab/>
        </w:r>
        <w:r w:rsidR="00087886">
          <w:rPr>
            <w:noProof/>
            <w:webHidden/>
          </w:rPr>
          <w:fldChar w:fldCharType="begin"/>
        </w:r>
        <w:r w:rsidR="00087886">
          <w:rPr>
            <w:noProof/>
            <w:webHidden/>
          </w:rPr>
          <w:instrText xml:space="preserve"> PAGEREF _Toc189917045 \h </w:instrText>
        </w:r>
        <w:r w:rsidR="00087886">
          <w:rPr>
            <w:noProof/>
            <w:webHidden/>
          </w:rPr>
        </w:r>
        <w:r w:rsidR="00087886">
          <w:rPr>
            <w:noProof/>
            <w:webHidden/>
          </w:rPr>
          <w:fldChar w:fldCharType="separate"/>
        </w:r>
        <w:r w:rsidR="00087886">
          <w:rPr>
            <w:noProof/>
            <w:webHidden/>
          </w:rPr>
          <w:t>15</w:t>
        </w:r>
        <w:r w:rsidR="00087886">
          <w:rPr>
            <w:noProof/>
            <w:webHidden/>
          </w:rPr>
          <w:fldChar w:fldCharType="end"/>
        </w:r>
      </w:hyperlink>
    </w:p>
    <w:p w14:paraId="1B2CE331" w14:textId="17F921D0"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46" w:history="1">
        <w:r w:rsidR="00087886" w:rsidRPr="009F525F">
          <w:rPr>
            <w:rStyle w:val="Hyperlink"/>
            <w:rFonts w:eastAsia="Calibri" w:cs="Calibri"/>
            <w:b/>
            <w:noProof/>
          </w:rPr>
          <w:t>Παρακολούθηση της εκπαιδευτικής διαδικασίας</w:t>
        </w:r>
        <w:r w:rsidR="00087886">
          <w:rPr>
            <w:noProof/>
            <w:webHidden/>
          </w:rPr>
          <w:tab/>
        </w:r>
        <w:r w:rsidR="00087886">
          <w:rPr>
            <w:noProof/>
            <w:webHidden/>
          </w:rPr>
          <w:fldChar w:fldCharType="begin"/>
        </w:r>
        <w:r w:rsidR="00087886">
          <w:rPr>
            <w:noProof/>
            <w:webHidden/>
          </w:rPr>
          <w:instrText xml:space="preserve"> PAGEREF _Toc189917046 \h </w:instrText>
        </w:r>
        <w:r w:rsidR="00087886">
          <w:rPr>
            <w:noProof/>
            <w:webHidden/>
          </w:rPr>
        </w:r>
        <w:r w:rsidR="00087886">
          <w:rPr>
            <w:noProof/>
            <w:webHidden/>
          </w:rPr>
          <w:fldChar w:fldCharType="separate"/>
        </w:r>
        <w:r w:rsidR="00087886">
          <w:rPr>
            <w:noProof/>
            <w:webHidden/>
          </w:rPr>
          <w:t>15</w:t>
        </w:r>
        <w:r w:rsidR="00087886">
          <w:rPr>
            <w:noProof/>
            <w:webHidden/>
          </w:rPr>
          <w:fldChar w:fldCharType="end"/>
        </w:r>
      </w:hyperlink>
    </w:p>
    <w:p w14:paraId="241492EA" w14:textId="0F42BBFD"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47" w:history="1">
        <w:r w:rsidR="00087886" w:rsidRPr="009F525F">
          <w:rPr>
            <w:rStyle w:val="Hyperlink"/>
            <w:rFonts w:eastAsia="Calibri" w:cs="Calibri"/>
            <w:b/>
            <w:noProof/>
          </w:rPr>
          <w:t>Άρθρο 13</w:t>
        </w:r>
        <w:r w:rsidR="00087886">
          <w:rPr>
            <w:noProof/>
            <w:webHidden/>
          </w:rPr>
          <w:tab/>
        </w:r>
        <w:r w:rsidR="00087886">
          <w:rPr>
            <w:noProof/>
            <w:webHidden/>
          </w:rPr>
          <w:fldChar w:fldCharType="begin"/>
        </w:r>
        <w:r w:rsidR="00087886">
          <w:rPr>
            <w:noProof/>
            <w:webHidden/>
          </w:rPr>
          <w:instrText xml:space="preserve"> PAGEREF _Toc189917047 \h </w:instrText>
        </w:r>
        <w:r w:rsidR="00087886">
          <w:rPr>
            <w:noProof/>
            <w:webHidden/>
          </w:rPr>
        </w:r>
        <w:r w:rsidR="00087886">
          <w:rPr>
            <w:noProof/>
            <w:webHidden/>
          </w:rPr>
          <w:fldChar w:fldCharType="separate"/>
        </w:r>
        <w:r w:rsidR="00087886">
          <w:rPr>
            <w:noProof/>
            <w:webHidden/>
          </w:rPr>
          <w:t>15</w:t>
        </w:r>
        <w:r w:rsidR="00087886">
          <w:rPr>
            <w:noProof/>
            <w:webHidden/>
          </w:rPr>
          <w:fldChar w:fldCharType="end"/>
        </w:r>
      </w:hyperlink>
    </w:p>
    <w:p w14:paraId="4454D2C1" w14:textId="19CB5ECE"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48" w:history="1">
        <w:r w:rsidR="00087886" w:rsidRPr="009F525F">
          <w:rPr>
            <w:rStyle w:val="Hyperlink"/>
            <w:rFonts w:eastAsia="Calibri" w:cs="Calibri"/>
            <w:b/>
            <w:noProof/>
          </w:rPr>
          <w:t>Αξιολόγηση εκπαιδευτικών δραστηριοτήτων</w:t>
        </w:r>
        <w:r w:rsidR="00087886">
          <w:rPr>
            <w:noProof/>
            <w:webHidden/>
          </w:rPr>
          <w:tab/>
        </w:r>
        <w:r w:rsidR="00087886">
          <w:rPr>
            <w:noProof/>
            <w:webHidden/>
          </w:rPr>
          <w:fldChar w:fldCharType="begin"/>
        </w:r>
        <w:r w:rsidR="00087886">
          <w:rPr>
            <w:noProof/>
            <w:webHidden/>
          </w:rPr>
          <w:instrText xml:space="preserve"> PAGEREF _Toc189917048 \h </w:instrText>
        </w:r>
        <w:r w:rsidR="00087886">
          <w:rPr>
            <w:noProof/>
            <w:webHidden/>
          </w:rPr>
        </w:r>
        <w:r w:rsidR="00087886">
          <w:rPr>
            <w:noProof/>
            <w:webHidden/>
          </w:rPr>
          <w:fldChar w:fldCharType="separate"/>
        </w:r>
        <w:r w:rsidR="00087886">
          <w:rPr>
            <w:noProof/>
            <w:webHidden/>
          </w:rPr>
          <w:t>15</w:t>
        </w:r>
        <w:r w:rsidR="00087886">
          <w:rPr>
            <w:noProof/>
            <w:webHidden/>
          </w:rPr>
          <w:fldChar w:fldCharType="end"/>
        </w:r>
      </w:hyperlink>
    </w:p>
    <w:p w14:paraId="0526155A" w14:textId="60044CA9"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49" w:history="1">
        <w:r w:rsidR="00087886" w:rsidRPr="009F525F">
          <w:rPr>
            <w:rStyle w:val="Hyperlink"/>
            <w:rFonts w:eastAsia="Calibri" w:cs="Calibri"/>
            <w:b/>
            <w:noProof/>
          </w:rPr>
          <w:t>Άρθρο 14</w:t>
        </w:r>
        <w:r w:rsidR="00087886">
          <w:rPr>
            <w:noProof/>
            <w:webHidden/>
          </w:rPr>
          <w:tab/>
        </w:r>
        <w:r w:rsidR="00087886">
          <w:rPr>
            <w:noProof/>
            <w:webHidden/>
          </w:rPr>
          <w:fldChar w:fldCharType="begin"/>
        </w:r>
        <w:r w:rsidR="00087886">
          <w:rPr>
            <w:noProof/>
            <w:webHidden/>
          </w:rPr>
          <w:instrText xml:space="preserve"> PAGEREF _Toc189917049 \h </w:instrText>
        </w:r>
        <w:r w:rsidR="00087886">
          <w:rPr>
            <w:noProof/>
            <w:webHidden/>
          </w:rPr>
        </w:r>
        <w:r w:rsidR="00087886">
          <w:rPr>
            <w:noProof/>
            <w:webHidden/>
          </w:rPr>
          <w:fldChar w:fldCharType="separate"/>
        </w:r>
        <w:r w:rsidR="00087886">
          <w:rPr>
            <w:noProof/>
            <w:webHidden/>
          </w:rPr>
          <w:t>15</w:t>
        </w:r>
        <w:r w:rsidR="00087886">
          <w:rPr>
            <w:noProof/>
            <w:webHidden/>
          </w:rPr>
          <w:fldChar w:fldCharType="end"/>
        </w:r>
      </w:hyperlink>
    </w:p>
    <w:p w14:paraId="210DCC01" w14:textId="01893AAF"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50" w:history="1">
        <w:r w:rsidR="00087886" w:rsidRPr="009F525F">
          <w:rPr>
            <w:rStyle w:val="Hyperlink"/>
            <w:rFonts w:eastAsia="Calibri" w:cs="Calibri"/>
            <w:b/>
            <w:noProof/>
          </w:rPr>
          <w:t>Κανονισμός Εξετάσεων</w:t>
        </w:r>
        <w:r w:rsidR="00087886">
          <w:rPr>
            <w:noProof/>
            <w:webHidden/>
          </w:rPr>
          <w:tab/>
        </w:r>
        <w:r w:rsidR="00087886">
          <w:rPr>
            <w:noProof/>
            <w:webHidden/>
          </w:rPr>
          <w:fldChar w:fldCharType="begin"/>
        </w:r>
        <w:r w:rsidR="00087886">
          <w:rPr>
            <w:noProof/>
            <w:webHidden/>
          </w:rPr>
          <w:instrText xml:space="preserve"> PAGEREF _Toc189917050 \h </w:instrText>
        </w:r>
        <w:r w:rsidR="00087886">
          <w:rPr>
            <w:noProof/>
            <w:webHidden/>
          </w:rPr>
        </w:r>
        <w:r w:rsidR="00087886">
          <w:rPr>
            <w:noProof/>
            <w:webHidden/>
          </w:rPr>
          <w:fldChar w:fldCharType="separate"/>
        </w:r>
        <w:r w:rsidR="00087886">
          <w:rPr>
            <w:noProof/>
            <w:webHidden/>
          </w:rPr>
          <w:t>15</w:t>
        </w:r>
        <w:r w:rsidR="00087886">
          <w:rPr>
            <w:noProof/>
            <w:webHidden/>
          </w:rPr>
          <w:fldChar w:fldCharType="end"/>
        </w:r>
      </w:hyperlink>
    </w:p>
    <w:p w14:paraId="2957FF95" w14:textId="0F5CADF8"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51" w:history="1">
        <w:r w:rsidR="00087886" w:rsidRPr="009F525F">
          <w:rPr>
            <w:rStyle w:val="Hyperlink"/>
            <w:rFonts w:eastAsia="Calibri" w:cs="Calibri"/>
            <w:b/>
            <w:noProof/>
          </w:rPr>
          <w:t>14.1 Γενικά</w:t>
        </w:r>
        <w:r w:rsidR="00087886">
          <w:rPr>
            <w:noProof/>
            <w:webHidden/>
          </w:rPr>
          <w:tab/>
        </w:r>
        <w:r w:rsidR="00087886">
          <w:rPr>
            <w:noProof/>
            <w:webHidden/>
          </w:rPr>
          <w:fldChar w:fldCharType="begin"/>
        </w:r>
        <w:r w:rsidR="00087886">
          <w:rPr>
            <w:noProof/>
            <w:webHidden/>
          </w:rPr>
          <w:instrText xml:space="preserve"> PAGEREF _Toc189917051 \h </w:instrText>
        </w:r>
        <w:r w:rsidR="00087886">
          <w:rPr>
            <w:noProof/>
            <w:webHidden/>
          </w:rPr>
        </w:r>
        <w:r w:rsidR="00087886">
          <w:rPr>
            <w:noProof/>
            <w:webHidden/>
          </w:rPr>
          <w:fldChar w:fldCharType="separate"/>
        </w:r>
        <w:r w:rsidR="00087886">
          <w:rPr>
            <w:noProof/>
            <w:webHidden/>
          </w:rPr>
          <w:t>15</w:t>
        </w:r>
        <w:r w:rsidR="00087886">
          <w:rPr>
            <w:noProof/>
            <w:webHidden/>
          </w:rPr>
          <w:fldChar w:fldCharType="end"/>
        </w:r>
      </w:hyperlink>
    </w:p>
    <w:p w14:paraId="2FF4B9F7" w14:textId="0C962915"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52" w:history="1">
        <w:r w:rsidR="00087886" w:rsidRPr="009F525F">
          <w:rPr>
            <w:rStyle w:val="Hyperlink"/>
            <w:rFonts w:eastAsia="Calibri" w:cs="Calibri"/>
            <w:b/>
            <w:noProof/>
          </w:rPr>
          <w:t>14.2. Υπεύθυνος/η εξέτασης</w:t>
        </w:r>
        <w:r w:rsidR="00087886">
          <w:rPr>
            <w:noProof/>
            <w:webHidden/>
          </w:rPr>
          <w:tab/>
        </w:r>
        <w:r w:rsidR="00087886">
          <w:rPr>
            <w:noProof/>
            <w:webHidden/>
          </w:rPr>
          <w:fldChar w:fldCharType="begin"/>
        </w:r>
        <w:r w:rsidR="00087886">
          <w:rPr>
            <w:noProof/>
            <w:webHidden/>
          </w:rPr>
          <w:instrText xml:space="preserve"> PAGEREF _Toc189917052 \h </w:instrText>
        </w:r>
        <w:r w:rsidR="00087886">
          <w:rPr>
            <w:noProof/>
            <w:webHidden/>
          </w:rPr>
        </w:r>
        <w:r w:rsidR="00087886">
          <w:rPr>
            <w:noProof/>
            <w:webHidden/>
          </w:rPr>
          <w:fldChar w:fldCharType="separate"/>
        </w:r>
        <w:r w:rsidR="00087886">
          <w:rPr>
            <w:noProof/>
            <w:webHidden/>
          </w:rPr>
          <w:t>15</w:t>
        </w:r>
        <w:r w:rsidR="00087886">
          <w:rPr>
            <w:noProof/>
            <w:webHidden/>
          </w:rPr>
          <w:fldChar w:fldCharType="end"/>
        </w:r>
      </w:hyperlink>
    </w:p>
    <w:p w14:paraId="5A8F1378" w14:textId="69AA3398"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53" w:history="1">
        <w:r w:rsidR="00087886" w:rsidRPr="009F525F">
          <w:rPr>
            <w:rStyle w:val="Hyperlink"/>
            <w:rFonts w:eastAsia="Calibri" w:cs="Calibri"/>
            <w:b/>
            <w:noProof/>
          </w:rPr>
          <w:t>14.3 Επιτηρητές/τριες</w:t>
        </w:r>
        <w:r w:rsidR="00087886">
          <w:rPr>
            <w:noProof/>
            <w:webHidden/>
          </w:rPr>
          <w:tab/>
        </w:r>
        <w:r w:rsidR="00087886">
          <w:rPr>
            <w:noProof/>
            <w:webHidden/>
          </w:rPr>
          <w:fldChar w:fldCharType="begin"/>
        </w:r>
        <w:r w:rsidR="00087886">
          <w:rPr>
            <w:noProof/>
            <w:webHidden/>
          </w:rPr>
          <w:instrText xml:space="preserve"> PAGEREF _Toc189917053 \h </w:instrText>
        </w:r>
        <w:r w:rsidR="00087886">
          <w:rPr>
            <w:noProof/>
            <w:webHidden/>
          </w:rPr>
        </w:r>
        <w:r w:rsidR="00087886">
          <w:rPr>
            <w:noProof/>
            <w:webHidden/>
          </w:rPr>
          <w:fldChar w:fldCharType="separate"/>
        </w:r>
        <w:r w:rsidR="00087886">
          <w:rPr>
            <w:noProof/>
            <w:webHidden/>
          </w:rPr>
          <w:t>16</w:t>
        </w:r>
        <w:r w:rsidR="00087886">
          <w:rPr>
            <w:noProof/>
            <w:webHidden/>
          </w:rPr>
          <w:fldChar w:fldCharType="end"/>
        </w:r>
      </w:hyperlink>
    </w:p>
    <w:p w14:paraId="3DEABB29" w14:textId="3969F426"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54" w:history="1">
        <w:r w:rsidR="00087886" w:rsidRPr="009F525F">
          <w:rPr>
            <w:rStyle w:val="Hyperlink"/>
            <w:rFonts w:eastAsia="Calibri" w:cs="Calibri"/>
            <w:b/>
            <w:noProof/>
          </w:rPr>
          <w:t>14.4.Μέθοδοι και οργάνωση αξιολόγησης φοιτητών/τριών</w:t>
        </w:r>
        <w:r w:rsidR="00087886">
          <w:rPr>
            <w:noProof/>
            <w:webHidden/>
          </w:rPr>
          <w:tab/>
        </w:r>
        <w:r w:rsidR="00087886">
          <w:rPr>
            <w:noProof/>
            <w:webHidden/>
          </w:rPr>
          <w:fldChar w:fldCharType="begin"/>
        </w:r>
        <w:r w:rsidR="00087886">
          <w:rPr>
            <w:noProof/>
            <w:webHidden/>
          </w:rPr>
          <w:instrText xml:space="preserve"> PAGEREF _Toc189917054 \h </w:instrText>
        </w:r>
        <w:r w:rsidR="00087886">
          <w:rPr>
            <w:noProof/>
            <w:webHidden/>
          </w:rPr>
        </w:r>
        <w:r w:rsidR="00087886">
          <w:rPr>
            <w:noProof/>
            <w:webHidden/>
          </w:rPr>
          <w:fldChar w:fldCharType="separate"/>
        </w:r>
        <w:r w:rsidR="00087886">
          <w:rPr>
            <w:noProof/>
            <w:webHidden/>
          </w:rPr>
          <w:t>17</w:t>
        </w:r>
        <w:r w:rsidR="00087886">
          <w:rPr>
            <w:noProof/>
            <w:webHidden/>
          </w:rPr>
          <w:fldChar w:fldCharType="end"/>
        </w:r>
      </w:hyperlink>
    </w:p>
    <w:p w14:paraId="711AE231" w14:textId="09E3B3CE"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55" w:history="1">
        <w:r w:rsidR="00087886" w:rsidRPr="009F525F">
          <w:rPr>
            <w:rStyle w:val="Hyperlink"/>
            <w:rFonts w:eastAsia="Calibri" w:cs="Calibri"/>
            <w:b/>
            <w:noProof/>
          </w:rPr>
          <w:t>14.5. Βαθμολογία</w:t>
        </w:r>
        <w:r w:rsidR="00087886">
          <w:rPr>
            <w:noProof/>
            <w:webHidden/>
          </w:rPr>
          <w:tab/>
        </w:r>
        <w:r w:rsidR="00087886">
          <w:rPr>
            <w:noProof/>
            <w:webHidden/>
          </w:rPr>
          <w:fldChar w:fldCharType="begin"/>
        </w:r>
        <w:r w:rsidR="00087886">
          <w:rPr>
            <w:noProof/>
            <w:webHidden/>
          </w:rPr>
          <w:instrText xml:space="preserve"> PAGEREF _Toc189917055 \h </w:instrText>
        </w:r>
        <w:r w:rsidR="00087886">
          <w:rPr>
            <w:noProof/>
            <w:webHidden/>
          </w:rPr>
        </w:r>
        <w:r w:rsidR="00087886">
          <w:rPr>
            <w:noProof/>
            <w:webHidden/>
          </w:rPr>
          <w:fldChar w:fldCharType="separate"/>
        </w:r>
        <w:r w:rsidR="00087886">
          <w:rPr>
            <w:noProof/>
            <w:webHidden/>
          </w:rPr>
          <w:t>18</w:t>
        </w:r>
        <w:r w:rsidR="00087886">
          <w:rPr>
            <w:noProof/>
            <w:webHidden/>
          </w:rPr>
          <w:fldChar w:fldCharType="end"/>
        </w:r>
      </w:hyperlink>
    </w:p>
    <w:p w14:paraId="2F646AE3" w14:textId="1A698297"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56" w:history="1">
        <w:r w:rsidR="00087886" w:rsidRPr="009F525F">
          <w:rPr>
            <w:rStyle w:val="Hyperlink"/>
            <w:rFonts w:eastAsia="Calibri" w:cs="Calibri"/>
            <w:b/>
            <w:noProof/>
          </w:rPr>
          <w:t>14.6 Δικαίωμα συμμετοχής στις εξετάσεις</w:t>
        </w:r>
        <w:r w:rsidR="00087886">
          <w:rPr>
            <w:noProof/>
            <w:webHidden/>
          </w:rPr>
          <w:tab/>
        </w:r>
        <w:r w:rsidR="00087886">
          <w:rPr>
            <w:noProof/>
            <w:webHidden/>
          </w:rPr>
          <w:fldChar w:fldCharType="begin"/>
        </w:r>
        <w:r w:rsidR="00087886">
          <w:rPr>
            <w:noProof/>
            <w:webHidden/>
          </w:rPr>
          <w:instrText xml:space="preserve"> PAGEREF _Toc189917056 \h </w:instrText>
        </w:r>
        <w:r w:rsidR="00087886">
          <w:rPr>
            <w:noProof/>
            <w:webHidden/>
          </w:rPr>
        </w:r>
        <w:r w:rsidR="00087886">
          <w:rPr>
            <w:noProof/>
            <w:webHidden/>
          </w:rPr>
          <w:fldChar w:fldCharType="separate"/>
        </w:r>
        <w:r w:rsidR="00087886">
          <w:rPr>
            <w:noProof/>
            <w:webHidden/>
          </w:rPr>
          <w:t>18</w:t>
        </w:r>
        <w:r w:rsidR="00087886">
          <w:rPr>
            <w:noProof/>
            <w:webHidden/>
          </w:rPr>
          <w:fldChar w:fldCharType="end"/>
        </w:r>
      </w:hyperlink>
    </w:p>
    <w:p w14:paraId="3A654E52" w14:textId="5B82CE8B"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57" w:history="1">
        <w:r w:rsidR="00087886" w:rsidRPr="009F525F">
          <w:rPr>
            <w:rStyle w:val="Hyperlink"/>
            <w:rFonts w:eastAsia="Calibri" w:cs="Calibri"/>
            <w:b/>
            <w:noProof/>
          </w:rPr>
          <w:t>14.7 Προγραμματισμός Τελικών εξετάσεων</w:t>
        </w:r>
        <w:r w:rsidR="00087886">
          <w:rPr>
            <w:noProof/>
            <w:webHidden/>
          </w:rPr>
          <w:tab/>
        </w:r>
        <w:r w:rsidR="00087886">
          <w:rPr>
            <w:noProof/>
            <w:webHidden/>
          </w:rPr>
          <w:fldChar w:fldCharType="begin"/>
        </w:r>
        <w:r w:rsidR="00087886">
          <w:rPr>
            <w:noProof/>
            <w:webHidden/>
          </w:rPr>
          <w:instrText xml:space="preserve"> PAGEREF _Toc189917057 \h </w:instrText>
        </w:r>
        <w:r w:rsidR="00087886">
          <w:rPr>
            <w:noProof/>
            <w:webHidden/>
          </w:rPr>
        </w:r>
        <w:r w:rsidR="00087886">
          <w:rPr>
            <w:noProof/>
            <w:webHidden/>
          </w:rPr>
          <w:fldChar w:fldCharType="separate"/>
        </w:r>
        <w:r w:rsidR="00087886">
          <w:rPr>
            <w:noProof/>
            <w:webHidden/>
          </w:rPr>
          <w:t>19</w:t>
        </w:r>
        <w:r w:rsidR="00087886">
          <w:rPr>
            <w:noProof/>
            <w:webHidden/>
          </w:rPr>
          <w:fldChar w:fldCharType="end"/>
        </w:r>
      </w:hyperlink>
    </w:p>
    <w:p w14:paraId="5B7A810B" w14:textId="738D04F7"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58" w:history="1">
        <w:r w:rsidR="00087886" w:rsidRPr="009F525F">
          <w:rPr>
            <w:rStyle w:val="Hyperlink"/>
            <w:rFonts w:eastAsia="Calibri" w:cs="Calibri"/>
            <w:b/>
            <w:noProof/>
          </w:rPr>
          <w:t>14.8 Διαδικασία εξέτασης</w:t>
        </w:r>
        <w:r w:rsidR="00087886">
          <w:rPr>
            <w:noProof/>
            <w:webHidden/>
          </w:rPr>
          <w:tab/>
        </w:r>
        <w:r w:rsidR="00087886">
          <w:rPr>
            <w:noProof/>
            <w:webHidden/>
          </w:rPr>
          <w:fldChar w:fldCharType="begin"/>
        </w:r>
        <w:r w:rsidR="00087886">
          <w:rPr>
            <w:noProof/>
            <w:webHidden/>
          </w:rPr>
          <w:instrText xml:space="preserve"> PAGEREF _Toc189917058 \h </w:instrText>
        </w:r>
        <w:r w:rsidR="00087886">
          <w:rPr>
            <w:noProof/>
            <w:webHidden/>
          </w:rPr>
        </w:r>
        <w:r w:rsidR="00087886">
          <w:rPr>
            <w:noProof/>
            <w:webHidden/>
          </w:rPr>
          <w:fldChar w:fldCharType="separate"/>
        </w:r>
        <w:r w:rsidR="00087886">
          <w:rPr>
            <w:noProof/>
            <w:webHidden/>
          </w:rPr>
          <w:t>19</w:t>
        </w:r>
        <w:r w:rsidR="00087886">
          <w:rPr>
            <w:noProof/>
            <w:webHidden/>
          </w:rPr>
          <w:fldChar w:fldCharType="end"/>
        </w:r>
      </w:hyperlink>
    </w:p>
    <w:p w14:paraId="05B57A5C" w14:textId="3776DA49"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59" w:history="1">
        <w:r w:rsidR="00087886" w:rsidRPr="009F525F">
          <w:rPr>
            <w:rStyle w:val="Hyperlink"/>
            <w:rFonts w:eastAsia="Calibri" w:cs="Calibri"/>
            <w:b/>
            <w:noProof/>
          </w:rPr>
          <w:t>14.9 Υποχρεώσεις εξεταζόμενων φοιτητών/τριών</w:t>
        </w:r>
        <w:r w:rsidR="00087886">
          <w:rPr>
            <w:noProof/>
            <w:webHidden/>
          </w:rPr>
          <w:tab/>
        </w:r>
        <w:r w:rsidR="00087886">
          <w:rPr>
            <w:noProof/>
            <w:webHidden/>
          </w:rPr>
          <w:fldChar w:fldCharType="begin"/>
        </w:r>
        <w:r w:rsidR="00087886">
          <w:rPr>
            <w:noProof/>
            <w:webHidden/>
          </w:rPr>
          <w:instrText xml:space="preserve"> PAGEREF _Toc189917059 \h </w:instrText>
        </w:r>
        <w:r w:rsidR="00087886">
          <w:rPr>
            <w:noProof/>
            <w:webHidden/>
          </w:rPr>
        </w:r>
        <w:r w:rsidR="00087886">
          <w:rPr>
            <w:noProof/>
            <w:webHidden/>
          </w:rPr>
          <w:fldChar w:fldCharType="separate"/>
        </w:r>
        <w:r w:rsidR="00087886">
          <w:rPr>
            <w:noProof/>
            <w:webHidden/>
          </w:rPr>
          <w:t>20</w:t>
        </w:r>
        <w:r w:rsidR="00087886">
          <w:rPr>
            <w:noProof/>
            <w:webHidden/>
          </w:rPr>
          <w:fldChar w:fldCharType="end"/>
        </w:r>
      </w:hyperlink>
    </w:p>
    <w:p w14:paraId="1E23DC76" w14:textId="49867EE2"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60" w:history="1">
        <w:r w:rsidR="00087886" w:rsidRPr="009F525F">
          <w:rPr>
            <w:rStyle w:val="Hyperlink"/>
            <w:rFonts w:eastAsia="Calibri" w:cs="Calibri"/>
            <w:b/>
            <w:noProof/>
          </w:rPr>
          <w:t>14.10 Ειδικές διατάξεις</w:t>
        </w:r>
        <w:r w:rsidR="00087886">
          <w:rPr>
            <w:noProof/>
            <w:webHidden/>
          </w:rPr>
          <w:tab/>
        </w:r>
        <w:r w:rsidR="00087886">
          <w:rPr>
            <w:noProof/>
            <w:webHidden/>
          </w:rPr>
          <w:fldChar w:fldCharType="begin"/>
        </w:r>
        <w:r w:rsidR="00087886">
          <w:rPr>
            <w:noProof/>
            <w:webHidden/>
          </w:rPr>
          <w:instrText xml:space="preserve"> PAGEREF _Toc189917060 \h </w:instrText>
        </w:r>
        <w:r w:rsidR="00087886">
          <w:rPr>
            <w:noProof/>
            <w:webHidden/>
          </w:rPr>
        </w:r>
        <w:r w:rsidR="00087886">
          <w:rPr>
            <w:noProof/>
            <w:webHidden/>
          </w:rPr>
          <w:fldChar w:fldCharType="separate"/>
        </w:r>
        <w:r w:rsidR="00087886">
          <w:rPr>
            <w:noProof/>
            <w:webHidden/>
          </w:rPr>
          <w:t>21</w:t>
        </w:r>
        <w:r w:rsidR="00087886">
          <w:rPr>
            <w:noProof/>
            <w:webHidden/>
          </w:rPr>
          <w:fldChar w:fldCharType="end"/>
        </w:r>
      </w:hyperlink>
    </w:p>
    <w:p w14:paraId="60CD67D1" w14:textId="6CEC37F6"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61" w:history="1">
        <w:r w:rsidR="00087886" w:rsidRPr="009F525F">
          <w:rPr>
            <w:rStyle w:val="Hyperlink"/>
            <w:rFonts w:eastAsia="Calibri" w:cs="Calibri"/>
            <w:b/>
            <w:noProof/>
          </w:rPr>
          <w:t>14.11 Εξετάσεις φοιτητών/τριών που ανήκουν στις ευάλωτες ομάδες</w:t>
        </w:r>
        <w:r w:rsidR="00087886">
          <w:rPr>
            <w:noProof/>
            <w:webHidden/>
          </w:rPr>
          <w:tab/>
        </w:r>
        <w:r w:rsidR="00087886">
          <w:rPr>
            <w:noProof/>
            <w:webHidden/>
          </w:rPr>
          <w:fldChar w:fldCharType="begin"/>
        </w:r>
        <w:r w:rsidR="00087886">
          <w:rPr>
            <w:noProof/>
            <w:webHidden/>
          </w:rPr>
          <w:instrText xml:space="preserve"> PAGEREF _Toc189917061 \h </w:instrText>
        </w:r>
        <w:r w:rsidR="00087886">
          <w:rPr>
            <w:noProof/>
            <w:webHidden/>
          </w:rPr>
        </w:r>
        <w:r w:rsidR="00087886">
          <w:rPr>
            <w:noProof/>
            <w:webHidden/>
          </w:rPr>
          <w:fldChar w:fldCharType="separate"/>
        </w:r>
        <w:r w:rsidR="00087886">
          <w:rPr>
            <w:noProof/>
            <w:webHidden/>
          </w:rPr>
          <w:t>21</w:t>
        </w:r>
        <w:r w:rsidR="00087886">
          <w:rPr>
            <w:noProof/>
            <w:webHidden/>
          </w:rPr>
          <w:fldChar w:fldCharType="end"/>
        </w:r>
      </w:hyperlink>
    </w:p>
    <w:p w14:paraId="4314ABAC" w14:textId="0F7CDFA2"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62" w:history="1">
        <w:r w:rsidR="00087886" w:rsidRPr="009F525F">
          <w:rPr>
            <w:rStyle w:val="Hyperlink"/>
            <w:rFonts w:eastAsia="Calibri" w:cs="Calibri"/>
            <w:b/>
            <w:noProof/>
          </w:rPr>
          <w:t>14. 12 Εξετάσεις εξ αποστάσεως</w:t>
        </w:r>
        <w:r w:rsidR="00087886">
          <w:rPr>
            <w:noProof/>
            <w:webHidden/>
          </w:rPr>
          <w:tab/>
        </w:r>
        <w:r w:rsidR="00087886">
          <w:rPr>
            <w:noProof/>
            <w:webHidden/>
          </w:rPr>
          <w:fldChar w:fldCharType="begin"/>
        </w:r>
        <w:r w:rsidR="00087886">
          <w:rPr>
            <w:noProof/>
            <w:webHidden/>
          </w:rPr>
          <w:instrText xml:space="preserve"> PAGEREF _Toc189917062 \h </w:instrText>
        </w:r>
        <w:r w:rsidR="00087886">
          <w:rPr>
            <w:noProof/>
            <w:webHidden/>
          </w:rPr>
        </w:r>
        <w:r w:rsidR="00087886">
          <w:rPr>
            <w:noProof/>
            <w:webHidden/>
          </w:rPr>
          <w:fldChar w:fldCharType="separate"/>
        </w:r>
        <w:r w:rsidR="00087886">
          <w:rPr>
            <w:noProof/>
            <w:webHidden/>
          </w:rPr>
          <w:t>21</w:t>
        </w:r>
        <w:r w:rsidR="00087886">
          <w:rPr>
            <w:noProof/>
            <w:webHidden/>
          </w:rPr>
          <w:fldChar w:fldCharType="end"/>
        </w:r>
      </w:hyperlink>
    </w:p>
    <w:p w14:paraId="0B0AAACC" w14:textId="043FB20B"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63" w:history="1">
        <w:r w:rsidR="00087886" w:rsidRPr="009F525F">
          <w:rPr>
            <w:rStyle w:val="Hyperlink"/>
            <w:rFonts w:eastAsia="Calibri" w:cs="Calibri"/>
            <w:b/>
            <w:noProof/>
          </w:rPr>
          <w:t>Άρθρο 15</w:t>
        </w:r>
        <w:r w:rsidR="00087886">
          <w:rPr>
            <w:noProof/>
            <w:webHidden/>
          </w:rPr>
          <w:tab/>
        </w:r>
        <w:r w:rsidR="00087886">
          <w:rPr>
            <w:noProof/>
            <w:webHidden/>
          </w:rPr>
          <w:fldChar w:fldCharType="begin"/>
        </w:r>
        <w:r w:rsidR="00087886">
          <w:rPr>
            <w:noProof/>
            <w:webHidden/>
          </w:rPr>
          <w:instrText xml:space="preserve"> PAGEREF _Toc189917063 \h </w:instrText>
        </w:r>
        <w:r w:rsidR="00087886">
          <w:rPr>
            <w:noProof/>
            <w:webHidden/>
          </w:rPr>
        </w:r>
        <w:r w:rsidR="00087886">
          <w:rPr>
            <w:noProof/>
            <w:webHidden/>
          </w:rPr>
          <w:fldChar w:fldCharType="separate"/>
        </w:r>
        <w:r w:rsidR="00087886">
          <w:rPr>
            <w:noProof/>
            <w:webHidden/>
          </w:rPr>
          <w:t>23</w:t>
        </w:r>
        <w:r w:rsidR="00087886">
          <w:rPr>
            <w:noProof/>
            <w:webHidden/>
          </w:rPr>
          <w:fldChar w:fldCharType="end"/>
        </w:r>
      </w:hyperlink>
    </w:p>
    <w:p w14:paraId="33470843" w14:textId="2EF931EF"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64" w:history="1">
        <w:r w:rsidR="00087886" w:rsidRPr="009F525F">
          <w:rPr>
            <w:rStyle w:val="Hyperlink"/>
            <w:rFonts w:eastAsia="Calibri" w:cs="Calibri"/>
            <w:b/>
            <w:noProof/>
          </w:rPr>
          <w:t>Αναγνώριση μαθημάτων</w:t>
        </w:r>
        <w:r w:rsidR="00087886">
          <w:rPr>
            <w:noProof/>
            <w:webHidden/>
          </w:rPr>
          <w:tab/>
        </w:r>
        <w:r w:rsidR="00087886">
          <w:rPr>
            <w:noProof/>
            <w:webHidden/>
          </w:rPr>
          <w:fldChar w:fldCharType="begin"/>
        </w:r>
        <w:r w:rsidR="00087886">
          <w:rPr>
            <w:noProof/>
            <w:webHidden/>
          </w:rPr>
          <w:instrText xml:space="preserve"> PAGEREF _Toc189917064 \h </w:instrText>
        </w:r>
        <w:r w:rsidR="00087886">
          <w:rPr>
            <w:noProof/>
            <w:webHidden/>
          </w:rPr>
        </w:r>
        <w:r w:rsidR="00087886">
          <w:rPr>
            <w:noProof/>
            <w:webHidden/>
          </w:rPr>
          <w:fldChar w:fldCharType="separate"/>
        </w:r>
        <w:r w:rsidR="00087886">
          <w:rPr>
            <w:noProof/>
            <w:webHidden/>
          </w:rPr>
          <w:t>23</w:t>
        </w:r>
        <w:r w:rsidR="00087886">
          <w:rPr>
            <w:noProof/>
            <w:webHidden/>
          </w:rPr>
          <w:fldChar w:fldCharType="end"/>
        </w:r>
      </w:hyperlink>
    </w:p>
    <w:p w14:paraId="4714B600" w14:textId="10EB448A"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65" w:history="1">
        <w:r w:rsidR="00087886" w:rsidRPr="009F525F">
          <w:rPr>
            <w:rStyle w:val="Hyperlink"/>
            <w:rFonts w:eastAsia="Calibri" w:cs="Calibri"/>
            <w:b/>
            <w:noProof/>
          </w:rPr>
          <w:t>Άρθρο 16</w:t>
        </w:r>
        <w:r w:rsidR="00087886">
          <w:rPr>
            <w:noProof/>
            <w:webHidden/>
          </w:rPr>
          <w:tab/>
        </w:r>
        <w:r w:rsidR="00087886">
          <w:rPr>
            <w:noProof/>
            <w:webHidden/>
          </w:rPr>
          <w:fldChar w:fldCharType="begin"/>
        </w:r>
        <w:r w:rsidR="00087886">
          <w:rPr>
            <w:noProof/>
            <w:webHidden/>
          </w:rPr>
          <w:instrText xml:space="preserve"> PAGEREF _Toc189917065 \h </w:instrText>
        </w:r>
        <w:r w:rsidR="00087886">
          <w:rPr>
            <w:noProof/>
            <w:webHidden/>
          </w:rPr>
        </w:r>
        <w:r w:rsidR="00087886">
          <w:rPr>
            <w:noProof/>
            <w:webHidden/>
          </w:rPr>
          <w:fldChar w:fldCharType="separate"/>
        </w:r>
        <w:r w:rsidR="00087886">
          <w:rPr>
            <w:noProof/>
            <w:webHidden/>
          </w:rPr>
          <w:t>24</w:t>
        </w:r>
        <w:r w:rsidR="00087886">
          <w:rPr>
            <w:noProof/>
            <w:webHidden/>
          </w:rPr>
          <w:fldChar w:fldCharType="end"/>
        </w:r>
      </w:hyperlink>
    </w:p>
    <w:p w14:paraId="0096F8AB" w14:textId="31E2A13F"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66" w:history="1">
        <w:r w:rsidR="00087886" w:rsidRPr="009F525F">
          <w:rPr>
            <w:rStyle w:val="Hyperlink"/>
            <w:rFonts w:eastAsia="Calibri" w:cs="Calibri"/>
            <w:b/>
            <w:noProof/>
          </w:rPr>
          <w:t>Ολοκλήρωση Σπουδών - Βαθμός Πτυχίου - Καθομολόγηση</w:t>
        </w:r>
        <w:r w:rsidR="00087886">
          <w:rPr>
            <w:noProof/>
            <w:webHidden/>
          </w:rPr>
          <w:tab/>
        </w:r>
        <w:r w:rsidR="00087886">
          <w:rPr>
            <w:noProof/>
            <w:webHidden/>
          </w:rPr>
          <w:fldChar w:fldCharType="begin"/>
        </w:r>
        <w:r w:rsidR="00087886">
          <w:rPr>
            <w:noProof/>
            <w:webHidden/>
          </w:rPr>
          <w:instrText xml:space="preserve"> PAGEREF _Toc189917066 \h </w:instrText>
        </w:r>
        <w:r w:rsidR="00087886">
          <w:rPr>
            <w:noProof/>
            <w:webHidden/>
          </w:rPr>
        </w:r>
        <w:r w:rsidR="00087886">
          <w:rPr>
            <w:noProof/>
            <w:webHidden/>
          </w:rPr>
          <w:fldChar w:fldCharType="separate"/>
        </w:r>
        <w:r w:rsidR="00087886">
          <w:rPr>
            <w:noProof/>
            <w:webHidden/>
          </w:rPr>
          <w:t>24</w:t>
        </w:r>
        <w:r w:rsidR="00087886">
          <w:rPr>
            <w:noProof/>
            <w:webHidden/>
          </w:rPr>
          <w:fldChar w:fldCharType="end"/>
        </w:r>
      </w:hyperlink>
    </w:p>
    <w:p w14:paraId="3ACE635B" w14:textId="44090F52"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67" w:history="1">
        <w:r w:rsidR="00087886" w:rsidRPr="009F525F">
          <w:rPr>
            <w:rStyle w:val="Hyperlink"/>
            <w:rFonts w:eastAsia="Calibri" w:cs="Calibri"/>
            <w:b/>
            <w:noProof/>
          </w:rPr>
          <w:t>16.1 Γενικά</w:t>
        </w:r>
        <w:r w:rsidR="00087886">
          <w:rPr>
            <w:noProof/>
            <w:webHidden/>
          </w:rPr>
          <w:tab/>
        </w:r>
        <w:r w:rsidR="00087886">
          <w:rPr>
            <w:noProof/>
            <w:webHidden/>
          </w:rPr>
          <w:fldChar w:fldCharType="begin"/>
        </w:r>
        <w:r w:rsidR="00087886">
          <w:rPr>
            <w:noProof/>
            <w:webHidden/>
          </w:rPr>
          <w:instrText xml:space="preserve"> PAGEREF _Toc189917067 \h </w:instrText>
        </w:r>
        <w:r w:rsidR="00087886">
          <w:rPr>
            <w:noProof/>
            <w:webHidden/>
          </w:rPr>
        </w:r>
        <w:r w:rsidR="00087886">
          <w:rPr>
            <w:noProof/>
            <w:webHidden/>
          </w:rPr>
          <w:fldChar w:fldCharType="separate"/>
        </w:r>
        <w:r w:rsidR="00087886">
          <w:rPr>
            <w:noProof/>
            <w:webHidden/>
          </w:rPr>
          <w:t>24</w:t>
        </w:r>
        <w:r w:rsidR="00087886">
          <w:rPr>
            <w:noProof/>
            <w:webHidden/>
          </w:rPr>
          <w:fldChar w:fldCharType="end"/>
        </w:r>
      </w:hyperlink>
    </w:p>
    <w:p w14:paraId="1AC66C7C" w14:textId="5C046E45"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68" w:history="1">
        <w:r w:rsidR="00087886" w:rsidRPr="009F525F">
          <w:rPr>
            <w:rStyle w:val="Hyperlink"/>
            <w:rFonts w:eastAsia="Calibri" w:cs="Calibri"/>
            <w:b/>
            <w:noProof/>
          </w:rPr>
          <w:t>16.2. Ολοκλήρωση Σπουδών</w:t>
        </w:r>
        <w:r w:rsidR="00087886">
          <w:rPr>
            <w:noProof/>
            <w:webHidden/>
          </w:rPr>
          <w:tab/>
        </w:r>
        <w:r w:rsidR="00087886">
          <w:rPr>
            <w:noProof/>
            <w:webHidden/>
          </w:rPr>
          <w:fldChar w:fldCharType="begin"/>
        </w:r>
        <w:r w:rsidR="00087886">
          <w:rPr>
            <w:noProof/>
            <w:webHidden/>
          </w:rPr>
          <w:instrText xml:space="preserve"> PAGEREF _Toc189917068 \h </w:instrText>
        </w:r>
        <w:r w:rsidR="00087886">
          <w:rPr>
            <w:noProof/>
            <w:webHidden/>
          </w:rPr>
        </w:r>
        <w:r w:rsidR="00087886">
          <w:rPr>
            <w:noProof/>
            <w:webHidden/>
          </w:rPr>
          <w:fldChar w:fldCharType="separate"/>
        </w:r>
        <w:r w:rsidR="00087886">
          <w:rPr>
            <w:noProof/>
            <w:webHidden/>
          </w:rPr>
          <w:t>24</w:t>
        </w:r>
        <w:r w:rsidR="00087886">
          <w:rPr>
            <w:noProof/>
            <w:webHidden/>
          </w:rPr>
          <w:fldChar w:fldCharType="end"/>
        </w:r>
      </w:hyperlink>
    </w:p>
    <w:p w14:paraId="493C887E" w14:textId="5C4503E9"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69" w:history="1">
        <w:r w:rsidR="00087886" w:rsidRPr="009F525F">
          <w:rPr>
            <w:rStyle w:val="Hyperlink"/>
            <w:rFonts w:eastAsia="Calibri" w:cs="Calibri"/>
            <w:b/>
            <w:noProof/>
          </w:rPr>
          <w:t>16.3. Υπολογισμός Βαθμού Πτυχίου</w:t>
        </w:r>
        <w:r w:rsidR="00087886">
          <w:rPr>
            <w:noProof/>
            <w:webHidden/>
          </w:rPr>
          <w:tab/>
        </w:r>
        <w:r w:rsidR="00087886">
          <w:rPr>
            <w:noProof/>
            <w:webHidden/>
          </w:rPr>
          <w:fldChar w:fldCharType="begin"/>
        </w:r>
        <w:r w:rsidR="00087886">
          <w:rPr>
            <w:noProof/>
            <w:webHidden/>
          </w:rPr>
          <w:instrText xml:space="preserve"> PAGEREF _Toc189917069 \h </w:instrText>
        </w:r>
        <w:r w:rsidR="00087886">
          <w:rPr>
            <w:noProof/>
            <w:webHidden/>
          </w:rPr>
        </w:r>
        <w:r w:rsidR="00087886">
          <w:rPr>
            <w:noProof/>
            <w:webHidden/>
          </w:rPr>
          <w:fldChar w:fldCharType="separate"/>
        </w:r>
        <w:r w:rsidR="00087886">
          <w:rPr>
            <w:noProof/>
            <w:webHidden/>
          </w:rPr>
          <w:t>24</w:t>
        </w:r>
        <w:r w:rsidR="00087886">
          <w:rPr>
            <w:noProof/>
            <w:webHidden/>
          </w:rPr>
          <w:fldChar w:fldCharType="end"/>
        </w:r>
      </w:hyperlink>
    </w:p>
    <w:p w14:paraId="324D3380" w14:textId="39732073"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70" w:history="1">
        <w:r w:rsidR="00087886" w:rsidRPr="009F525F">
          <w:rPr>
            <w:rStyle w:val="Hyperlink"/>
            <w:rFonts w:eastAsia="Calibri" w:cs="Calibri"/>
            <w:b/>
            <w:noProof/>
          </w:rPr>
          <w:t>16.4. Καθομολόγηση</w:t>
        </w:r>
        <w:r w:rsidR="00087886">
          <w:rPr>
            <w:noProof/>
            <w:webHidden/>
          </w:rPr>
          <w:tab/>
        </w:r>
        <w:r w:rsidR="00087886">
          <w:rPr>
            <w:noProof/>
            <w:webHidden/>
          </w:rPr>
          <w:fldChar w:fldCharType="begin"/>
        </w:r>
        <w:r w:rsidR="00087886">
          <w:rPr>
            <w:noProof/>
            <w:webHidden/>
          </w:rPr>
          <w:instrText xml:space="preserve"> PAGEREF _Toc189917070 \h </w:instrText>
        </w:r>
        <w:r w:rsidR="00087886">
          <w:rPr>
            <w:noProof/>
            <w:webHidden/>
          </w:rPr>
        </w:r>
        <w:r w:rsidR="00087886">
          <w:rPr>
            <w:noProof/>
            <w:webHidden/>
          </w:rPr>
          <w:fldChar w:fldCharType="separate"/>
        </w:r>
        <w:r w:rsidR="00087886">
          <w:rPr>
            <w:noProof/>
            <w:webHidden/>
          </w:rPr>
          <w:t>25</w:t>
        </w:r>
        <w:r w:rsidR="00087886">
          <w:rPr>
            <w:noProof/>
            <w:webHidden/>
          </w:rPr>
          <w:fldChar w:fldCharType="end"/>
        </w:r>
      </w:hyperlink>
    </w:p>
    <w:p w14:paraId="56BD744A" w14:textId="1EF7F6FB"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71" w:history="1">
        <w:r w:rsidR="00087886" w:rsidRPr="009F525F">
          <w:rPr>
            <w:rStyle w:val="Hyperlink"/>
            <w:rFonts w:eastAsia="Calibri" w:cs="Calibri"/>
            <w:b/>
            <w:noProof/>
          </w:rPr>
          <w:t>Πρακτική Άσκηση</w:t>
        </w:r>
        <w:r w:rsidR="00087886">
          <w:rPr>
            <w:noProof/>
            <w:webHidden/>
          </w:rPr>
          <w:tab/>
        </w:r>
        <w:r w:rsidR="00087886">
          <w:rPr>
            <w:noProof/>
            <w:webHidden/>
          </w:rPr>
          <w:fldChar w:fldCharType="begin"/>
        </w:r>
        <w:r w:rsidR="00087886">
          <w:rPr>
            <w:noProof/>
            <w:webHidden/>
          </w:rPr>
          <w:instrText xml:space="preserve"> PAGEREF _Toc189917071 \h </w:instrText>
        </w:r>
        <w:r w:rsidR="00087886">
          <w:rPr>
            <w:noProof/>
            <w:webHidden/>
          </w:rPr>
        </w:r>
        <w:r w:rsidR="00087886">
          <w:rPr>
            <w:noProof/>
            <w:webHidden/>
          </w:rPr>
          <w:fldChar w:fldCharType="separate"/>
        </w:r>
        <w:r w:rsidR="00087886">
          <w:rPr>
            <w:noProof/>
            <w:webHidden/>
          </w:rPr>
          <w:t>25</w:t>
        </w:r>
        <w:r w:rsidR="00087886">
          <w:rPr>
            <w:noProof/>
            <w:webHidden/>
          </w:rPr>
          <w:fldChar w:fldCharType="end"/>
        </w:r>
      </w:hyperlink>
    </w:p>
    <w:p w14:paraId="3D231CF7" w14:textId="48812EC0"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72" w:history="1">
        <w:r w:rsidR="00087886" w:rsidRPr="009F525F">
          <w:rPr>
            <w:rStyle w:val="Hyperlink"/>
            <w:rFonts w:eastAsia="Calibri" w:cs="Calibri"/>
            <w:b/>
            <w:noProof/>
          </w:rPr>
          <w:t>Άρθρο 18</w:t>
        </w:r>
        <w:r w:rsidR="00087886">
          <w:rPr>
            <w:noProof/>
            <w:webHidden/>
          </w:rPr>
          <w:tab/>
        </w:r>
        <w:r w:rsidR="00087886">
          <w:rPr>
            <w:noProof/>
            <w:webHidden/>
          </w:rPr>
          <w:fldChar w:fldCharType="begin"/>
        </w:r>
        <w:r w:rsidR="00087886">
          <w:rPr>
            <w:noProof/>
            <w:webHidden/>
          </w:rPr>
          <w:instrText xml:space="preserve"> PAGEREF _Toc189917072 \h </w:instrText>
        </w:r>
        <w:r w:rsidR="00087886">
          <w:rPr>
            <w:noProof/>
            <w:webHidden/>
          </w:rPr>
        </w:r>
        <w:r w:rsidR="00087886">
          <w:rPr>
            <w:noProof/>
            <w:webHidden/>
          </w:rPr>
          <w:fldChar w:fldCharType="separate"/>
        </w:r>
        <w:r w:rsidR="00087886">
          <w:rPr>
            <w:noProof/>
            <w:webHidden/>
          </w:rPr>
          <w:t>25</w:t>
        </w:r>
        <w:r w:rsidR="00087886">
          <w:rPr>
            <w:noProof/>
            <w:webHidden/>
          </w:rPr>
          <w:fldChar w:fldCharType="end"/>
        </w:r>
      </w:hyperlink>
    </w:p>
    <w:p w14:paraId="071B00A8" w14:textId="5E248955"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73" w:history="1">
        <w:r w:rsidR="00087886" w:rsidRPr="009F525F">
          <w:rPr>
            <w:rStyle w:val="Hyperlink"/>
            <w:rFonts w:eastAsia="Calibri" w:cs="Calibri"/>
            <w:b/>
            <w:noProof/>
          </w:rPr>
          <w:t>Κινητικότητα Φοιτητών</w:t>
        </w:r>
        <w:r w:rsidR="00087886">
          <w:rPr>
            <w:noProof/>
            <w:webHidden/>
          </w:rPr>
          <w:tab/>
        </w:r>
        <w:r w:rsidR="00087886">
          <w:rPr>
            <w:noProof/>
            <w:webHidden/>
          </w:rPr>
          <w:fldChar w:fldCharType="begin"/>
        </w:r>
        <w:r w:rsidR="00087886">
          <w:rPr>
            <w:noProof/>
            <w:webHidden/>
          </w:rPr>
          <w:instrText xml:space="preserve"> PAGEREF _Toc189917073 \h </w:instrText>
        </w:r>
        <w:r w:rsidR="00087886">
          <w:rPr>
            <w:noProof/>
            <w:webHidden/>
          </w:rPr>
        </w:r>
        <w:r w:rsidR="00087886">
          <w:rPr>
            <w:noProof/>
            <w:webHidden/>
          </w:rPr>
          <w:fldChar w:fldCharType="separate"/>
        </w:r>
        <w:r w:rsidR="00087886">
          <w:rPr>
            <w:noProof/>
            <w:webHidden/>
          </w:rPr>
          <w:t>25</w:t>
        </w:r>
        <w:r w:rsidR="00087886">
          <w:rPr>
            <w:noProof/>
            <w:webHidden/>
          </w:rPr>
          <w:fldChar w:fldCharType="end"/>
        </w:r>
      </w:hyperlink>
    </w:p>
    <w:p w14:paraId="31F4E71A" w14:textId="026040C2"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74" w:history="1">
        <w:r w:rsidR="00087886" w:rsidRPr="009F525F">
          <w:rPr>
            <w:rStyle w:val="Hyperlink"/>
            <w:rFonts w:eastAsia="Calibri" w:cs="Calibri"/>
            <w:b/>
            <w:noProof/>
          </w:rPr>
          <w:t>18.1 Πρόγραμμα Erasmus+</w:t>
        </w:r>
        <w:r w:rsidR="00087886">
          <w:rPr>
            <w:noProof/>
            <w:webHidden/>
          </w:rPr>
          <w:tab/>
        </w:r>
        <w:r w:rsidR="00087886">
          <w:rPr>
            <w:noProof/>
            <w:webHidden/>
          </w:rPr>
          <w:fldChar w:fldCharType="begin"/>
        </w:r>
        <w:r w:rsidR="00087886">
          <w:rPr>
            <w:noProof/>
            <w:webHidden/>
          </w:rPr>
          <w:instrText xml:space="preserve"> PAGEREF _Toc189917074 \h </w:instrText>
        </w:r>
        <w:r w:rsidR="00087886">
          <w:rPr>
            <w:noProof/>
            <w:webHidden/>
          </w:rPr>
        </w:r>
        <w:r w:rsidR="00087886">
          <w:rPr>
            <w:noProof/>
            <w:webHidden/>
          </w:rPr>
          <w:fldChar w:fldCharType="separate"/>
        </w:r>
        <w:r w:rsidR="00087886">
          <w:rPr>
            <w:noProof/>
            <w:webHidden/>
          </w:rPr>
          <w:t>25</w:t>
        </w:r>
        <w:r w:rsidR="00087886">
          <w:rPr>
            <w:noProof/>
            <w:webHidden/>
          </w:rPr>
          <w:fldChar w:fldCharType="end"/>
        </w:r>
      </w:hyperlink>
    </w:p>
    <w:p w14:paraId="1B52A185" w14:textId="7004C96E"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75" w:history="1">
        <w:r w:rsidR="00087886" w:rsidRPr="009F525F">
          <w:rPr>
            <w:rStyle w:val="Hyperlink"/>
            <w:rFonts w:eastAsia="Calibri" w:cs="Calibri"/>
            <w:b/>
            <w:noProof/>
          </w:rPr>
          <w:t>18.2 Εσωτερική κινητικότητα</w:t>
        </w:r>
        <w:r w:rsidR="00087886">
          <w:rPr>
            <w:noProof/>
            <w:webHidden/>
          </w:rPr>
          <w:tab/>
        </w:r>
        <w:r w:rsidR="00087886">
          <w:rPr>
            <w:noProof/>
            <w:webHidden/>
          </w:rPr>
          <w:fldChar w:fldCharType="begin"/>
        </w:r>
        <w:r w:rsidR="00087886">
          <w:rPr>
            <w:noProof/>
            <w:webHidden/>
          </w:rPr>
          <w:instrText xml:space="preserve"> PAGEREF _Toc189917075 \h </w:instrText>
        </w:r>
        <w:r w:rsidR="00087886">
          <w:rPr>
            <w:noProof/>
            <w:webHidden/>
          </w:rPr>
        </w:r>
        <w:r w:rsidR="00087886">
          <w:rPr>
            <w:noProof/>
            <w:webHidden/>
          </w:rPr>
          <w:fldChar w:fldCharType="separate"/>
        </w:r>
        <w:r w:rsidR="00087886">
          <w:rPr>
            <w:noProof/>
            <w:webHidden/>
          </w:rPr>
          <w:t>27</w:t>
        </w:r>
        <w:r w:rsidR="00087886">
          <w:rPr>
            <w:noProof/>
            <w:webHidden/>
          </w:rPr>
          <w:fldChar w:fldCharType="end"/>
        </w:r>
      </w:hyperlink>
    </w:p>
    <w:p w14:paraId="4C0B3352" w14:textId="1575C7B5"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76" w:history="1">
        <w:r w:rsidR="00087886" w:rsidRPr="009F525F">
          <w:rPr>
            <w:rStyle w:val="Hyperlink"/>
            <w:rFonts w:eastAsia="Calibri" w:cs="Calibri"/>
            <w:b/>
            <w:noProof/>
          </w:rPr>
          <w:t>18.3 Άλλου τύπου προγράμματα κινητικότητας</w:t>
        </w:r>
        <w:r w:rsidR="00087886">
          <w:rPr>
            <w:noProof/>
            <w:webHidden/>
          </w:rPr>
          <w:tab/>
        </w:r>
        <w:r w:rsidR="00087886">
          <w:rPr>
            <w:noProof/>
            <w:webHidden/>
          </w:rPr>
          <w:fldChar w:fldCharType="begin"/>
        </w:r>
        <w:r w:rsidR="00087886">
          <w:rPr>
            <w:noProof/>
            <w:webHidden/>
          </w:rPr>
          <w:instrText xml:space="preserve"> PAGEREF _Toc189917076 \h </w:instrText>
        </w:r>
        <w:r w:rsidR="00087886">
          <w:rPr>
            <w:noProof/>
            <w:webHidden/>
          </w:rPr>
        </w:r>
        <w:r w:rsidR="00087886">
          <w:rPr>
            <w:noProof/>
            <w:webHidden/>
          </w:rPr>
          <w:fldChar w:fldCharType="separate"/>
        </w:r>
        <w:r w:rsidR="00087886">
          <w:rPr>
            <w:noProof/>
            <w:webHidden/>
          </w:rPr>
          <w:t>27</w:t>
        </w:r>
        <w:r w:rsidR="00087886">
          <w:rPr>
            <w:noProof/>
            <w:webHidden/>
          </w:rPr>
          <w:fldChar w:fldCharType="end"/>
        </w:r>
      </w:hyperlink>
    </w:p>
    <w:p w14:paraId="64BCBFFB" w14:textId="0B07832B"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77" w:history="1">
        <w:r w:rsidR="00087886" w:rsidRPr="009F525F">
          <w:rPr>
            <w:rStyle w:val="Hyperlink"/>
            <w:rFonts w:eastAsia="Calibri" w:cs="Calibri"/>
            <w:b/>
            <w:noProof/>
          </w:rPr>
          <w:t>18.4. Εισερχόμενοι/ες φοιτητές/τριες</w:t>
        </w:r>
        <w:r w:rsidR="00087886">
          <w:rPr>
            <w:noProof/>
            <w:webHidden/>
          </w:rPr>
          <w:tab/>
        </w:r>
        <w:r w:rsidR="00087886">
          <w:rPr>
            <w:noProof/>
            <w:webHidden/>
          </w:rPr>
          <w:fldChar w:fldCharType="begin"/>
        </w:r>
        <w:r w:rsidR="00087886">
          <w:rPr>
            <w:noProof/>
            <w:webHidden/>
          </w:rPr>
          <w:instrText xml:space="preserve"> PAGEREF _Toc189917077 \h </w:instrText>
        </w:r>
        <w:r w:rsidR="00087886">
          <w:rPr>
            <w:noProof/>
            <w:webHidden/>
          </w:rPr>
        </w:r>
        <w:r w:rsidR="00087886">
          <w:rPr>
            <w:noProof/>
            <w:webHidden/>
          </w:rPr>
          <w:fldChar w:fldCharType="separate"/>
        </w:r>
        <w:r w:rsidR="00087886">
          <w:rPr>
            <w:noProof/>
            <w:webHidden/>
          </w:rPr>
          <w:t>27</w:t>
        </w:r>
        <w:r w:rsidR="00087886">
          <w:rPr>
            <w:noProof/>
            <w:webHidden/>
          </w:rPr>
          <w:fldChar w:fldCharType="end"/>
        </w:r>
      </w:hyperlink>
    </w:p>
    <w:p w14:paraId="381DEF4E" w14:textId="713F9339"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78" w:history="1">
        <w:r w:rsidR="00087886" w:rsidRPr="009F525F">
          <w:rPr>
            <w:rStyle w:val="Hyperlink"/>
            <w:rFonts w:eastAsia="Calibri" w:cs="Calibri"/>
            <w:b/>
            <w:noProof/>
          </w:rPr>
          <w:t>Άρθρο 19</w:t>
        </w:r>
        <w:r w:rsidR="00087886">
          <w:rPr>
            <w:noProof/>
            <w:webHidden/>
          </w:rPr>
          <w:tab/>
        </w:r>
        <w:r w:rsidR="00087886">
          <w:rPr>
            <w:noProof/>
            <w:webHidden/>
          </w:rPr>
          <w:fldChar w:fldCharType="begin"/>
        </w:r>
        <w:r w:rsidR="00087886">
          <w:rPr>
            <w:noProof/>
            <w:webHidden/>
          </w:rPr>
          <w:instrText xml:space="preserve"> PAGEREF _Toc189917078 \h </w:instrText>
        </w:r>
        <w:r w:rsidR="00087886">
          <w:rPr>
            <w:noProof/>
            <w:webHidden/>
          </w:rPr>
        </w:r>
        <w:r w:rsidR="00087886">
          <w:rPr>
            <w:noProof/>
            <w:webHidden/>
          </w:rPr>
          <w:fldChar w:fldCharType="separate"/>
        </w:r>
        <w:r w:rsidR="00087886">
          <w:rPr>
            <w:noProof/>
            <w:webHidden/>
          </w:rPr>
          <w:t>27</w:t>
        </w:r>
        <w:r w:rsidR="00087886">
          <w:rPr>
            <w:noProof/>
            <w:webHidden/>
          </w:rPr>
          <w:fldChar w:fldCharType="end"/>
        </w:r>
      </w:hyperlink>
    </w:p>
    <w:p w14:paraId="6F72451F" w14:textId="600FC518"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79" w:history="1">
        <w:r w:rsidR="00087886" w:rsidRPr="009F525F">
          <w:rPr>
            <w:rStyle w:val="Hyperlink"/>
            <w:rFonts w:eastAsia="Calibri" w:cs="Calibri"/>
            <w:b/>
            <w:noProof/>
          </w:rPr>
          <w:t>Βραβεία Επίδοσης- Υποτροφίες</w:t>
        </w:r>
        <w:r w:rsidR="00087886">
          <w:rPr>
            <w:noProof/>
            <w:webHidden/>
          </w:rPr>
          <w:tab/>
        </w:r>
        <w:r w:rsidR="00087886">
          <w:rPr>
            <w:noProof/>
            <w:webHidden/>
          </w:rPr>
          <w:fldChar w:fldCharType="begin"/>
        </w:r>
        <w:r w:rsidR="00087886">
          <w:rPr>
            <w:noProof/>
            <w:webHidden/>
          </w:rPr>
          <w:instrText xml:space="preserve"> PAGEREF _Toc189917079 \h </w:instrText>
        </w:r>
        <w:r w:rsidR="00087886">
          <w:rPr>
            <w:noProof/>
            <w:webHidden/>
          </w:rPr>
        </w:r>
        <w:r w:rsidR="00087886">
          <w:rPr>
            <w:noProof/>
            <w:webHidden/>
          </w:rPr>
          <w:fldChar w:fldCharType="separate"/>
        </w:r>
        <w:r w:rsidR="00087886">
          <w:rPr>
            <w:noProof/>
            <w:webHidden/>
          </w:rPr>
          <w:t>27</w:t>
        </w:r>
        <w:r w:rsidR="00087886">
          <w:rPr>
            <w:noProof/>
            <w:webHidden/>
          </w:rPr>
          <w:fldChar w:fldCharType="end"/>
        </w:r>
      </w:hyperlink>
    </w:p>
    <w:p w14:paraId="0DD2A289" w14:textId="41E437E2"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80" w:history="1">
        <w:r w:rsidR="00087886" w:rsidRPr="009F525F">
          <w:rPr>
            <w:rStyle w:val="Hyperlink"/>
            <w:rFonts w:eastAsia="Calibri" w:cs="Calibri"/>
            <w:b/>
            <w:noProof/>
          </w:rPr>
          <w:t>19.1 Βραβεία</w:t>
        </w:r>
        <w:r w:rsidR="00087886">
          <w:rPr>
            <w:noProof/>
            <w:webHidden/>
          </w:rPr>
          <w:tab/>
        </w:r>
        <w:r w:rsidR="00087886">
          <w:rPr>
            <w:noProof/>
            <w:webHidden/>
          </w:rPr>
          <w:fldChar w:fldCharType="begin"/>
        </w:r>
        <w:r w:rsidR="00087886">
          <w:rPr>
            <w:noProof/>
            <w:webHidden/>
          </w:rPr>
          <w:instrText xml:space="preserve"> PAGEREF _Toc189917080 \h </w:instrText>
        </w:r>
        <w:r w:rsidR="00087886">
          <w:rPr>
            <w:noProof/>
            <w:webHidden/>
          </w:rPr>
        </w:r>
        <w:r w:rsidR="00087886">
          <w:rPr>
            <w:noProof/>
            <w:webHidden/>
          </w:rPr>
          <w:fldChar w:fldCharType="separate"/>
        </w:r>
        <w:r w:rsidR="00087886">
          <w:rPr>
            <w:noProof/>
            <w:webHidden/>
          </w:rPr>
          <w:t>27</w:t>
        </w:r>
        <w:r w:rsidR="00087886">
          <w:rPr>
            <w:noProof/>
            <w:webHidden/>
          </w:rPr>
          <w:fldChar w:fldCharType="end"/>
        </w:r>
      </w:hyperlink>
    </w:p>
    <w:p w14:paraId="64B22760" w14:textId="07086DAD"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81" w:history="1">
        <w:r w:rsidR="00087886" w:rsidRPr="009F525F">
          <w:rPr>
            <w:rStyle w:val="Hyperlink"/>
            <w:rFonts w:eastAsia="Calibri" w:cs="Calibri"/>
            <w:b/>
            <w:noProof/>
          </w:rPr>
          <w:t>19.2 Υποτροφίες</w:t>
        </w:r>
        <w:r w:rsidR="00087886">
          <w:rPr>
            <w:noProof/>
            <w:webHidden/>
          </w:rPr>
          <w:tab/>
        </w:r>
        <w:r w:rsidR="00087886">
          <w:rPr>
            <w:noProof/>
            <w:webHidden/>
          </w:rPr>
          <w:fldChar w:fldCharType="begin"/>
        </w:r>
        <w:r w:rsidR="00087886">
          <w:rPr>
            <w:noProof/>
            <w:webHidden/>
          </w:rPr>
          <w:instrText xml:space="preserve"> PAGEREF _Toc189917081 \h </w:instrText>
        </w:r>
        <w:r w:rsidR="00087886">
          <w:rPr>
            <w:noProof/>
            <w:webHidden/>
          </w:rPr>
        </w:r>
        <w:r w:rsidR="00087886">
          <w:rPr>
            <w:noProof/>
            <w:webHidden/>
          </w:rPr>
          <w:fldChar w:fldCharType="separate"/>
        </w:r>
        <w:r w:rsidR="00087886">
          <w:rPr>
            <w:noProof/>
            <w:webHidden/>
          </w:rPr>
          <w:t>28</w:t>
        </w:r>
        <w:r w:rsidR="00087886">
          <w:rPr>
            <w:noProof/>
            <w:webHidden/>
          </w:rPr>
          <w:fldChar w:fldCharType="end"/>
        </w:r>
      </w:hyperlink>
    </w:p>
    <w:p w14:paraId="219D8444" w14:textId="7B3546D8"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82" w:history="1">
        <w:r w:rsidR="00087886" w:rsidRPr="009F525F">
          <w:rPr>
            <w:rStyle w:val="Hyperlink"/>
            <w:rFonts w:eastAsia="Calibri" w:cs="Calibri"/>
            <w:b/>
            <w:noProof/>
          </w:rPr>
          <w:t>Άρθρο 20</w:t>
        </w:r>
        <w:r w:rsidR="00087886">
          <w:rPr>
            <w:noProof/>
            <w:webHidden/>
          </w:rPr>
          <w:tab/>
        </w:r>
        <w:r w:rsidR="00087886">
          <w:rPr>
            <w:noProof/>
            <w:webHidden/>
          </w:rPr>
          <w:fldChar w:fldCharType="begin"/>
        </w:r>
        <w:r w:rsidR="00087886">
          <w:rPr>
            <w:noProof/>
            <w:webHidden/>
          </w:rPr>
          <w:instrText xml:space="preserve"> PAGEREF _Toc189917082 \h </w:instrText>
        </w:r>
        <w:r w:rsidR="00087886">
          <w:rPr>
            <w:noProof/>
            <w:webHidden/>
          </w:rPr>
        </w:r>
        <w:r w:rsidR="00087886">
          <w:rPr>
            <w:noProof/>
            <w:webHidden/>
          </w:rPr>
          <w:fldChar w:fldCharType="separate"/>
        </w:r>
        <w:r w:rsidR="00087886">
          <w:rPr>
            <w:noProof/>
            <w:webHidden/>
          </w:rPr>
          <w:t>28</w:t>
        </w:r>
        <w:r w:rsidR="00087886">
          <w:rPr>
            <w:noProof/>
            <w:webHidden/>
          </w:rPr>
          <w:fldChar w:fldCharType="end"/>
        </w:r>
      </w:hyperlink>
    </w:p>
    <w:p w14:paraId="32E7D7E1" w14:textId="1552A2BD"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83" w:history="1">
        <w:r w:rsidR="00087886" w:rsidRPr="009F525F">
          <w:rPr>
            <w:rStyle w:val="Hyperlink"/>
            <w:rFonts w:eastAsia="Calibri" w:cs="Calibri"/>
            <w:b/>
            <w:noProof/>
          </w:rPr>
          <w:t>Ακαδημαϊκός/ή Σύμβουλος Σπουδών</w:t>
        </w:r>
        <w:r w:rsidR="00087886">
          <w:rPr>
            <w:noProof/>
            <w:webHidden/>
          </w:rPr>
          <w:tab/>
        </w:r>
        <w:r w:rsidR="00087886">
          <w:rPr>
            <w:noProof/>
            <w:webHidden/>
          </w:rPr>
          <w:fldChar w:fldCharType="begin"/>
        </w:r>
        <w:r w:rsidR="00087886">
          <w:rPr>
            <w:noProof/>
            <w:webHidden/>
          </w:rPr>
          <w:instrText xml:space="preserve"> PAGEREF _Toc189917083 \h </w:instrText>
        </w:r>
        <w:r w:rsidR="00087886">
          <w:rPr>
            <w:noProof/>
            <w:webHidden/>
          </w:rPr>
        </w:r>
        <w:r w:rsidR="00087886">
          <w:rPr>
            <w:noProof/>
            <w:webHidden/>
          </w:rPr>
          <w:fldChar w:fldCharType="separate"/>
        </w:r>
        <w:r w:rsidR="00087886">
          <w:rPr>
            <w:noProof/>
            <w:webHidden/>
          </w:rPr>
          <w:t>28</w:t>
        </w:r>
        <w:r w:rsidR="00087886">
          <w:rPr>
            <w:noProof/>
            <w:webHidden/>
          </w:rPr>
          <w:fldChar w:fldCharType="end"/>
        </w:r>
      </w:hyperlink>
    </w:p>
    <w:p w14:paraId="0351AEE7" w14:textId="30D05D04"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84" w:history="1">
        <w:r w:rsidR="00087886" w:rsidRPr="009F525F">
          <w:rPr>
            <w:rStyle w:val="Hyperlink"/>
            <w:rFonts w:eastAsia="Calibri" w:cs="Calibri"/>
            <w:b/>
            <w:noProof/>
          </w:rPr>
          <w:t>Άρθρο 21</w:t>
        </w:r>
        <w:r w:rsidR="00087886">
          <w:rPr>
            <w:noProof/>
            <w:webHidden/>
          </w:rPr>
          <w:tab/>
        </w:r>
        <w:r w:rsidR="00087886">
          <w:rPr>
            <w:noProof/>
            <w:webHidden/>
          </w:rPr>
          <w:fldChar w:fldCharType="begin"/>
        </w:r>
        <w:r w:rsidR="00087886">
          <w:rPr>
            <w:noProof/>
            <w:webHidden/>
          </w:rPr>
          <w:instrText xml:space="preserve"> PAGEREF _Toc189917084 \h </w:instrText>
        </w:r>
        <w:r w:rsidR="00087886">
          <w:rPr>
            <w:noProof/>
            <w:webHidden/>
          </w:rPr>
        </w:r>
        <w:r w:rsidR="00087886">
          <w:rPr>
            <w:noProof/>
            <w:webHidden/>
          </w:rPr>
          <w:fldChar w:fldCharType="separate"/>
        </w:r>
        <w:r w:rsidR="00087886">
          <w:rPr>
            <w:noProof/>
            <w:webHidden/>
          </w:rPr>
          <w:t>28</w:t>
        </w:r>
        <w:r w:rsidR="00087886">
          <w:rPr>
            <w:noProof/>
            <w:webHidden/>
          </w:rPr>
          <w:fldChar w:fldCharType="end"/>
        </w:r>
      </w:hyperlink>
    </w:p>
    <w:p w14:paraId="6FAF976D" w14:textId="7B7F51FA"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85" w:history="1">
        <w:r w:rsidR="00087886" w:rsidRPr="009F525F">
          <w:rPr>
            <w:rStyle w:val="Hyperlink"/>
            <w:rFonts w:eastAsia="Calibri" w:cs="Calibri"/>
            <w:b/>
            <w:noProof/>
          </w:rPr>
          <w:t>Δικαιώματα και υποχρεώσεις των φοιτητών/τριών πρώτου κύκλου</w:t>
        </w:r>
        <w:r w:rsidR="00087886">
          <w:rPr>
            <w:noProof/>
            <w:webHidden/>
          </w:rPr>
          <w:tab/>
        </w:r>
        <w:r w:rsidR="00087886">
          <w:rPr>
            <w:noProof/>
            <w:webHidden/>
          </w:rPr>
          <w:fldChar w:fldCharType="begin"/>
        </w:r>
        <w:r w:rsidR="00087886">
          <w:rPr>
            <w:noProof/>
            <w:webHidden/>
          </w:rPr>
          <w:instrText xml:space="preserve"> PAGEREF _Toc189917085 \h </w:instrText>
        </w:r>
        <w:r w:rsidR="00087886">
          <w:rPr>
            <w:noProof/>
            <w:webHidden/>
          </w:rPr>
        </w:r>
        <w:r w:rsidR="00087886">
          <w:rPr>
            <w:noProof/>
            <w:webHidden/>
          </w:rPr>
          <w:fldChar w:fldCharType="separate"/>
        </w:r>
        <w:r w:rsidR="00087886">
          <w:rPr>
            <w:noProof/>
            <w:webHidden/>
          </w:rPr>
          <w:t>28</w:t>
        </w:r>
        <w:r w:rsidR="00087886">
          <w:rPr>
            <w:noProof/>
            <w:webHidden/>
          </w:rPr>
          <w:fldChar w:fldCharType="end"/>
        </w:r>
      </w:hyperlink>
    </w:p>
    <w:p w14:paraId="3E5123B1" w14:textId="73C83294"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86" w:history="1">
        <w:r w:rsidR="00087886" w:rsidRPr="009F525F">
          <w:rPr>
            <w:rStyle w:val="Hyperlink"/>
            <w:rFonts w:eastAsia="Calibri" w:cs="Calibri"/>
            <w:b/>
            <w:noProof/>
          </w:rPr>
          <w:t>Άρθρο 22</w:t>
        </w:r>
        <w:r w:rsidR="00087886">
          <w:rPr>
            <w:noProof/>
            <w:webHidden/>
          </w:rPr>
          <w:tab/>
        </w:r>
        <w:r w:rsidR="00087886">
          <w:rPr>
            <w:noProof/>
            <w:webHidden/>
          </w:rPr>
          <w:fldChar w:fldCharType="begin"/>
        </w:r>
        <w:r w:rsidR="00087886">
          <w:rPr>
            <w:noProof/>
            <w:webHidden/>
          </w:rPr>
          <w:instrText xml:space="preserve"> PAGEREF _Toc189917086 \h </w:instrText>
        </w:r>
        <w:r w:rsidR="00087886">
          <w:rPr>
            <w:noProof/>
            <w:webHidden/>
          </w:rPr>
        </w:r>
        <w:r w:rsidR="00087886">
          <w:rPr>
            <w:noProof/>
            <w:webHidden/>
          </w:rPr>
          <w:fldChar w:fldCharType="separate"/>
        </w:r>
        <w:r w:rsidR="00087886">
          <w:rPr>
            <w:noProof/>
            <w:webHidden/>
          </w:rPr>
          <w:t>30</w:t>
        </w:r>
        <w:r w:rsidR="00087886">
          <w:rPr>
            <w:noProof/>
            <w:webHidden/>
          </w:rPr>
          <w:fldChar w:fldCharType="end"/>
        </w:r>
      </w:hyperlink>
    </w:p>
    <w:p w14:paraId="49D307DB" w14:textId="66A5450C"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87" w:history="1">
        <w:r w:rsidR="00087886" w:rsidRPr="009F525F">
          <w:rPr>
            <w:rStyle w:val="Hyperlink"/>
            <w:rFonts w:eastAsia="Calibri" w:cs="Calibri"/>
            <w:b/>
            <w:noProof/>
          </w:rPr>
          <w:t>Κέντρο Ψυχολογικής και Συμβουλευτικής Υποστήριξης</w:t>
        </w:r>
        <w:r w:rsidR="00087886">
          <w:rPr>
            <w:noProof/>
            <w:webHidden/>
          </w:rPr>
          <w:tab/>
        </w:r>
        <w:r w:rsidR="00087886">
          <w:rPr>
            <w:noProof/>
            <w:webHidden/>
          </w:rPr>
          <w:fldChar w:fldCharType="begin"/>
        </w:r>
        <w:r w:rsidR="00087886">
          <w:rPr>
            <w:noProof/>
            <w:webHidden/>
          </w:rPr>
          <w:instrText xml:space="preserve"> PAGEREF _Toc189917087 \h </w:instrText>
        </w:r>
        <w:r w:rsidR="00087886">
          <w:rPr>
            <w:noProof/>
            <w:webHidden/>
          </w:rPr>
        </w:r>
        <w:r w:rsidR="00087886">
          <w:rPr>
            <w:noProof/>
            <w:webHidden/>
          </w:rPr>
          <w:fldChar w:fldCharType="separate"/>
        </w:r>
        <w:r w:rsidR="00087886">
          <w:rPr>
            <w:noProof/>
            <w:webHidden/>
          </w:rPr>
          <w:t>30</w:t>
        </w:r>
        <w:r w:rsidR="00087886">
          <w:rPr>
            <w:noProof/>
            <w:webHidden/>
          </w:rPr>
          <w:fldChar w:fldCharType="end"/>
        </w:r>
      </w:hyperlink>
    </w:p>
    <w:p w14:paraId="3FE12C22" w14:textId="6D24EF05"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88" w:history="1">
        <w:r w:rsidR="00087886" w:rsidRPr="009F525F">
          <w:rPr>
            <w:rStyle w:val="Hyperlink"/>
            <w:rFonts w:eastAsia="Calibri" w:cs="Calibri"/>
            <w:b/>
            <w:noProof/>
          </w:rPr>
          <w:t>Άρθρο 23</w:t>
        </w:r>
        <w:r w:rsidR="00087886">
          <w:rPr>
            <w:noProof/>
            <w:webHidden/>
          </w:rPr>
          <w:tab/>
        </w:r>
        <w:r w:rsidR="00087886">
          <w:rPr>
            <w:noProof/>
            <w:webHidden/>
          </w:rPr>
          <w:fldChar w:fldCharType="begin"/>
        </w:r>
        <w:r w:rsidR="00087886">
          <w:rPr>
            <w:noProof/>
            <w:webHidden/>
          </w:rPr>
          <w:instrText xml:space="preserve"> PAGEREF _Toc189917088 \h </w:instrText>
        </w:r>
        <w:r w:rsidR="00087886">
          <w:rPr>
            <w:noProof/>
            <w:webHidden/>
          </w:rPr>
        </w:r>
        <w:r w:rsidR="00087886">
          <w:rPr>
            <w:noProof/>
            <w:webHidden/>
          </w:rPr>
          <w:fldChar w:fldCharType="separate"/>
        </w:r>
        <w:r w:rsidR="00087886">
          <w:rPr>
            <w:noProof/>
            <w:webHidden/>
          </w:rPr>
          <w:t>31</w:t>
        </w:r>
        <w:r w:rsidR="00087886">
          <w:rPr>
            <w:noProof/>
            <w:webHidden/>
          </w:rPr>
          <w:fldChar w:fldCharType="end"/>
        </w:r>
      </w:hyperlink>
    </w:p>
    <w:p w14:paraId="3C66EA72" w14:textId="6199CAD5"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89" w:history="1">
        <w:r w:rsidR="00087886" w:rsidRPr="009F525F">
          <w:rPr>
            <w:rStyle w:val="Hyperlink"/>
            <w:rFonts w:eastAsia="Calibri" w:cs="Calibri"/>
            <w:b/>
            <w:noProof/>
          </w:rPr>
          <w:t>Συνήγορος του Φοιτητή</w:t>
        </w:r>
        <w:r w:rsidR="00087886">
          <w:rPr>
            <w:noProof/>
            <w:webHidden/>
          </w:rPr>
          <w:tab/>
        </w:r>
        <w:r w:rsidR="00087886">
          <w:rPr>
            <w:noProof/>
            <w:webHidden/>
          </w:rPr>
          <w:fldChar w:fldCharType="begin"/>
        </w:r>
        <w:r w:rsidR="00087886">
          <w:rPr>
            <w:noProof/>
            <w:webHidden/>
          </w:rPr>
          <w:instrText xml:space="preserve"> PAGEREF _Toc189917089 \h </w:instrText>
        </w:r>
        <w:r w:rsidR="00087886">
          <w:rPr>
            <w:noProof/>
            <w:webHidden/>
          </w:rPr>
        </w:r>
        <w:r w:rsidR="00087886">
          <w:rPr>
            <w:noProof/>
            <w:webHidden/>
          </w:rPr>
          <w:fldChar w:fldCharType="separate"/>
        </w:r>
        <w:r w:rsidR="00087886">
          <w:rPr>
            <w:noProof/>
            <w:webHidden/>
          </w:rPr>
          <w:t>31</w:t>
        </w:r>
        <w:r w:rsidR="00087886">
          <w:rPr>
            <w:noProof/>
            <w:webHidden/>
          </w:rPr>
          <w:fldChar w:fldCharType="end"/>
        </w:r>
      </w:hyperlink>
    </w:p>
    <w:p w14:paraId="533CE5F0" w14:textId="0A087A51"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90" w:history="1">
        <w:r w:rsidR="00087886" w:rsidRPr="009F525F">
          <w:rPr>
            <w:rStyle w:val="Hyperlink"/>
            <w:rFonts w:eastAsia="Calibri" w:cs="Calibri"/>
            <w:b/>
            <w:noProof/>
          </w:rPr>
          <w:t>Άρθρο 24</w:t>
        </w:r>
        <w:r w:rsidR="00087886">
          <w:rPr>
            <w:noProof/>
            <w:webHidden/>
          </w:rPr>
          <w:tab/>
        </w:r>
        <w:r w:rsidR="00087886">
          <w:rPr>
            <w:noProof/>
            <w:webHidden/>
          </w:rPr>
          <w:fldChar w:fldCharType="begin"/>
        </w:r>
        <w:r w:rsidR="00087886">
          <w:rPr>
            <w:noProof/>
            <w:webHidden/>
          </w:rPr>
          <w:instrText xml:space="preserve"> PAGEREF _Toc189917090 \h </w:instrText>
        </w:r>
        <w:r w:rsidR="00087886">
          <w:rPr>
            <w:noProof/>
            <w:webHidden/>
          </w:rPr>
        </w:r>
        <w:r w:rsidR="00087886">
          <w:rPr>
            <w:noProof/>
            <w:webHidden/>
          </w:rPr>
          <w:fldChar w:fldCharType="separate"/>
        </w:r>
        <w:r w:rsidR="00087886">
          <w:rPr>
            <w:noProof/>
            <w:webHidden/>
          </w:rPr>
          <w:t>31</w:t>
        </w:r>
        <w:r w:rsidR="00087886">
          <w:rPr>
            <w:noProof/>
            <w:webHidden/>
          </w:rPr>
          <w:fldChar w:fldCharType="end"/>
        </w:r>
      </w:hyperlink>
    </w:p>
    <w:p w14:paraId="624E0FD0" w14:textId="102948B1"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91" w:history="1">
        <w:r w:rsidR="00087886" w:rsidRPr="009F525F">
          <w:rPr>
            <w:rStyle w:val="Hyperlink"/>
            <w:rFonts w:eastAsia="Calibri" w:cs="Calibri"/>
            <w:b/>
            <w:noProof/>
          </w:rPr>
          <w:t>Μηχανισμός Διαχείρισης παραπόνων και Ενστάσεων</w:t>
        </w:r>
        <w:r w:rsidR="00087886">
          <w:rPr>
            <w:noProof/>
            <w:webHidden/>
          </w:rPr>
          <w:tab/>
        </w:r>
        <w:r w:rsidR="00087886">
          <w:rPr>
            <w:noProof/>
            <w:webHidden/>
          </w:rPr>
          <w:fldChar w:fldCharType="begin"/>
        </w:r>
        <w:r w:rsidR="00087886">
          <w:rPr>
            <w:noProof/>
            <w:webHidden/>
          </w:rPr>
          <w:instrText xml:space="preserve"> PAGEREF _Toc189917091 \h </w:instrText>
        </w:r>
        <w:r w:rsidR="00087886">
          <w:rPr>
            <w:noProof/>
            <w:webHidden/>
          </w:rPr>
        </w:r>
        <w:r w:rsidR="00087886">
          <w:rPr>
            <w:noProof/>
            <w:webHidden/>
          </w:rPr>
          <w:fldChar w:fldCharType="separate"/>
        </w:r>
        <w:r w:rsidR="00087886">
          <w:rPr>
            <w:noProof/>
            <w:webHidden/>
          </w:rPr>
          <w:t>31</w:t>
        </w:r>
        <w:r w:rsidR="00087886">
          <w:rPr>
            <w:noProof/>
            <w:webHidden/>
          </w:rPr>
          <w:fldChar w:fldCharType="end"/>
        </w:r>
      </w:hyperlink>
    </w:p>
    <w:p w14:paraId="67C1806B" w14:textId="1FED2A72"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92" w:history="1">
        <w:r w:rsidR="00087886" w:rsidRPr="009F525F">
          <w:rPr>
            <w:rStyle w:val="Hyperlink"/>
            <w:rFonts w:eastAsia="Calibri" w:cs="Calibri"/>
            <w:b/>
            <w:noProof/>
          </w:rPr>
          <w:t>Άρθρο 25</w:t>
        </w:r>
        <w:r w:rsidR="00087886">
          <w:rPr>
            <w:noProof/>
            <w:webHidden/>
          </w:rPr>
          <w:tab/>
        </w:r>
        <w:r w:rsidR="00087886">
          <w:rPr>
            <w:noProof/>
            <w:webHidden/>
          </w:rPr>
          <w:fldChar w:fldCharType="begin"/>
        </w:r>
        <w:r w:rsidR="00087886">
          <w:rPr>
            <w:noProof/>
            <w:webHidden/>
          </w:rPr>
          <w:instrText xml:space="preserve"> PAGEREF _Toc189917092 \h </w:instrText>
        </w:r>
        <w:r w:rsidR="00087886">
          <w:rPr>
            <w:noProof/>
            <w:webHidden/>
          </w:rPr>
        </w:r>
        <w:r w:rsidR="00087886">
          <w:rPr>
            <w:noProof/>
            <w:webHidden/>
          </w:rPr>
          <w:fldChar w:fldCharType="separate"/>
        </w:r>
        <w:r w:rsidR="00087886">
          <w:rPr>
            <w:noProof/>
            <w:webHidden/>
          </w:rPr>
          <w:t>32</w:t>
        </w:r>
        <w:r w:rsidR="00087886">
          <w:rPr>
            <w:noProof/>
            <w:webHidden/>
          </w:rPr>
          <w:fldChar w:fldCharType="end"/>
        </w:r>
      </w:hyperlink>
    </w:p>
    <w:p w14:paraId="05686B41" w14:textId="235C6369"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93" w:history="1">
        <w:r w:rsidR="00087886" w:rsidRPr="009F525F">
          <w:rPr>
            <w:rStyle w:val="Hyperlink"/>
            <w:rFonts w:eastAsia="Calibri" w:cs="Calibri"/>
            <w:b/>
            <w:noProof/>
          </w:rPr>
          <w:t>Φοιτητικές Ομάδες</w:t>
        </w:r>
        <w:r w:rsidR="00087886">
          <w:rPr>
            <w:noProof/>
            <w:webHidden/>
          </w:rPr>
          <w:tab/>
        </w:r>
        <w:r w:rsidR="00087886">
          <w:rPr>
            <w:noProof/>
            <w:webHidden/>
          </w:rPr>
          <w:fldChar w:fldCharType="begin"/>
        </w:r>
        <w:r w:rsidR="00087886">
          <w:rPr>
            <w:noProof/>
            <w:webHidden/>
          </w:rPr>
          <w:instrText xml:space="preserve"> PAGEREF _Toc189917093 \h </w:instrText>
        </w:r>
        <w:r w:rsidR="00087886">
          <w:rPr>
            <w:noProof/>
            <w:webHidden/>
          </w:rPr>
        </w:r>
        <w:r w:rsidR="00087886">
          <w:rPr>
            <w:noProof/>
            <w:webHidden/>
          </w:rPr>
          <w:fldChar w:fldCharType="separate"/>
        </w:r>
        <w:r w:rsidR="00087886">
          <w:rPr>
            <w:noProof/>
            <w:webHidden/>
          </w:rPr>
          <w:t>32</w:t>
        </w:r>
        <w:r w:rsidR="00087886">
          <w:rPr>
            <w:noProof/>
            <w:webHidden/>
          </w:rPr>
          <w:fldChar w:fldCharType="end"/>
        </w:r>
      </w:hyperlink>
    </w:p>
    <w:p w14:paraId="11E7630D" w14:textId="01183140"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94" w:history="1">
        <w:r w:rsidR="00087886" w:rsidRPr="009F525F">
          <w:rPr>
            <w:rStyle w:val="Hyperlink"/>
            <w:rFonts w:eastAsia="Calibri" w:cs="Calibri"/>
            <w:b/>
            <w:noProof/>
          </w:rPr>
          <w:t>Άρθρο 26</w:t>
        </w:r>
        <w:r w:rsidR="00087886">
          <w:rPr>
            <w:noProof/>
            <w:webHidden/>
          </w:rPr>
          <w:tab/>
        </w:r>
        <w:r w:rsidR="00087886">
          <w:rPr>
            <w:noProof/>
            <w:webHidden/>
          </w:rPr>
          <w:fldChar w:fldCharType="begin"/>
        </w:r>
        <w:r w:rsidR="00087886">
          <w:rPr>
            <w:noProof/>
            <w:webHidden/>
          </w:rPr>
          <w:instrText xml:space="preserve"> PAGEREF _Toc189917094 \h </w:instrText>
        </w:r>
        <w:r w:rsidR="00087886">
          <w:rPr>
            <w:noProof/>
            <w:webHidden/>
          </w:rPr>
        </w:r>
        <w:r w:rsidR="00087886">
          <w:rPr>
            <w:noProof/>
            <w:webHidden/>
          </w:rPr>
          <w:fldChar w:fldCharType="separate"/>
        </w:r>
        <w:r w:rsidR="00087886">
          <w:rPr>
            <w:noProof/>
            <w:webHidden/>
          </w:rPr>
          <w:t>32</w:t>
        </w:r>
        <w:r w:rsidR="00087886">
          <w:rPr>
            <w:noProof/>
            <w:webHidden/>
          </w:rPr>
          <w:fldChar w:fldCharType="end"/>
        </w:r>
      </w:hyperlink>
    </w:p>
    <w:p w14:paraId="74CF934E" w14:textId="309B0A56"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95" w:history="1">
        <w:r w:rsidR="00087886" w:rsidRPr="009F525F">
          <w:rPr>
            <w:rStyle w:val="Hyperlink"/>
            <w:rFonts w:eastAsia="Calibri" w:cs="Calibri"/>
            <w:b/>
            <w:noProof/>
          </w:rPr>
          <w:t>Πειθαρχικά παραπτώματα</w:t>
        </w:r>
        <w:r w:rsidR="00087886">
          <w:rPr>
            <w:noProof/>
            <w:webHidden/>
          </w:rPr>
          <w:tab/>
        </w:r>
        <w:r w:rsidR="00087886">
          <w:rPr>
            <w:noProof/>
            <w:webHidden/>
          </w:rPr>
          <w:fldChar w:fldCharType="begin"/>
        </w:r>
        <w:r w:rsidR="00087886">
          <w:rPr>
            <w:noProof/>
            <w:webHidden/>
          </w:rPr>
          <w:instrText xml:space="preserve"> PAGEREF _Toc189917095 \h </w:instrText>
        </w:r>
        <w:r w:rsidR="00087886">
          <w:rPr>
            <w:noProof/>
            <w:webHidden/>
          </w:rPr>
        </w:r>
        <w:r w:rsidR="00087886">
          <w:rPr>
            <w:noProof/>
            <w:webHidden/>
          </w:rPr>
          <w:fldChar w:fldCharType="separate"/>
        </w:r>
        <w:r w:rsidR="00087886">
          <w:rPr>
            <w:noProof/>
            <w:webHidden/>
          </w:rPr>
          <w:t>32</w:t>
        </w:r>
        <w:r w:rsidR="00087886">
          <w:rPr>
            <w:noProof/>
            <w:webHidden/>
          </w:rPr>
          <w:fldChar w:fldCharType="end"/>
        </w:r>
      </w:hyperlink>
    </w:p>
    <w:p w14:paraId="5A531045" w14:textId="5AD6F6FD"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096" w:history="1">
        <w:r w:rsidR="00087886" w:rsidRPr="009F525F">
          <w:rPr>
            <w:rStyle w:val="Hyperlink"/>
            <w:rFonts w:eastAsia="Calibri" w:cs="Calibri"/>
            <w:b/>
            <w:noProof/>
          </w:rPr>
          <w:t>Άρθρο 27</w:t>
        </w:r>
        <w:r w:rsidR="00087886">
          <w:rPr>
            <w:noProof/>
            <w:webHidden/>
          </w:rPr>
          <w:tab/>
        </w:r>
        <w:r w:rsidR="00087886">
          <w:rPr>
            <w:noProof/>
            <w:webHidden/>
          </w:rPr>
          <w:fldChar w:fldCharType="begin"/>
        </w:r>
        <w:r w:rsidR="00087886">
          <w:rPr>
            <w:noProof/>
            <w:webHidden/>
          </w:rPr>
          <w:instrText xml:space="preserve"> PAGEREF _Toc189917096 \h </w:instrText>
        </w:r>
        <w:r w:rsidR="00087886">
          <w:rPr>
            <w:noProof/>
            <w:webHidden/>
          </w:rPr>
        </w:r>
        <w:r w:rsidR="00087886">
          <w:rPr>
            <w:noProof/>
            <w:webHidden/>
          </w:rPr>
          <w:fldChar w:fldCharType="separate"/>
        </w:r>
        <w:r w:rsidR="00087886">
          <w:rPr>
            <w:noProof/>
            <w:webHidden/>
          </w:rPr>
          <w:t>33</w:t>
        </w:r>
        <w:r w:rsidR="00087886">
          <w:rPr>
            <w:noProof/>
            <w:webHidden/>
          </w:rPr>
          <w:fldChar w:fldCharType="end"/>
        </w:r>
      </w:hyperlink>
    </w:p>
    <w:p w14:paraId="3FA40780" w14:textId="75AB95EB"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097" w:history="1">
        <w:r w:rsidR="00087886" w:rsidRPr="009F525F">
          <w:rPr>
            <w:rStyle w:val="Hyperlink"/>
            <w:rFonts w:eastAsia="Calibri" w:cs="Calibri"/>
            <w:b/>
            <w:noProof/>
          </w:rPr>
          <w:t>Λειτουργία του Τμήματος</w:t>
        </w:r>
        <w:r w:rsidR="00087886">
          <w:rPr>
            <w:noProof/>
            <w:webHidden/>
          </w:rPr>
          <w:tab/>
        </w:r>
        <w:r w:rsidR="00087886">
          <w:rPr>
            <w:noProof/>
            <w:webHidden/>
          </w:rPr>
          <w:fldChar w:fldCharType="begin"/>
        </w:r>
        <w:r w:rsidR="00087886">
          <w:rPr>
            <w:noProof/>
            <w:webHidden/>
          </w:rPr>
          <w:instrText xml:space="preserve"> PAGEREF _Toc189917097 \h </w:instrText>
        </w:r>
        <w:r w:rsidR="00087886">
          <w:rPr>
            <w:noProof/>
            <w:webHidden/>
          </w:rPr>
        </w:r>
        <w:r w:rsidR="00087886">
          <w:rPr>
            <w:noProof/>
            <w:webHidden/>
          </w:rPr>
          <w:fldChar w:fldCharType="separate"/>
        </w:r>
        <w:r w:rsidR="00087886">
          <w:rPr>
            <w:noProof/>
            <w:webHidden/>
          </w:rPr>
          <w:t>33</w:t>
        </w:r>
        <w:r w:rsidR="00087886">
          <w:rPr>
            <w:noProof/>
            <w:webHidden/>
          </w:rPr>
          <w:fldChar w:fldCharType="end"/>
        </w:r>
      </w:hyperlink>
    </w:p>
    <w:p w14:paraId="12C08A93" w14:textId="1DAA509B"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98" w:history="1">
        <w:r w:rsidR="00087886" w:rsidRPr="009F525F">
          <w:rPr>
            <w:rStyle w:val="Hyperlink"/>
            <w:rFonts w:eastAsia="Calibri" w:cs="Calibri"/>
            <w:b/>
            <w:noProof/>
          </w:rPr>
          <w:t>27.1. Συνέλευση του Τμήματος</w:t>
        </w:r>
        <w:r w:rsidR="00087886">
          <w:rPr>
            <w:noProof/>
            <w:webHidden/>
          </w:rPr>
          <w:tab/>
        </w:r>
        <w:r w:rsidR="00087886">
          <w:rPr>
            <w:noProof/>
            <w:webHidden/>
          </w:rPr>
          <w:fldChar w:fldCharType="begin"/>
        </w:r>
        <w:r w:rsidR="00087886">
          <w:rPr>
            <w:noProof/>
            <w:webHidden/>
          </w:rPr>
          <w:instrText xml:space="preserve"> PAGEREF _Toc189917098 \h </w:instrText>
        </w:r>
        <w:r w:rsidR="00087886">
          <w:rPr>
            <w:noProof/>
            <w:webHidden/>
          </w:rPr>
        </w:r>
        <w:r w:rsidR="00087886">
          <w:rPr>
            <w:noProof/>
            <w:webHidden/>
          </w:rPr>
          <w:fldChar w:fldCharType="separate"/>
        </w:r>
        <w:r w:rsidR="00087886">
          <w:rPr>
            <w:noProof/>
            <w:webHidden/>
          </w:rPr>
          <w:t>33</w:t>
        </w:r>
        <w:r w:rsidR="00087886">
          <w:rPr>
            <w:noProof/>
            <w:webHidden/>
          </w:rPr>
          <w:fldChar w:fldCharType="end"/>
        </w:r>
      </w:hyperlink>
    </w:p>
    <w:p w14:paraId="7F90F168" w14:textId="59236ED9"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099" w:history="1">
        <w:r w:rsidR="00087886" w:rsidRPr="009F525F">
          <w:rPr>
            <w:rStyle w:val="Hyperlink"/>
            <w:rFonts w:eastAsia="Calibri" w:cs="Calibri"/>
            <w:b/>
            <w:noProof/>
          </w:rPr>
          <w:t>27.2. Επιτροπές</w:t>
        </w:r>
        <w:r w:rsidR="00087886">
          <w:rPr>
            <w:noProof/>
            <w:webHidden/>
          </w:rPr>
          <w:tab/>
        </w:r>
        <w:r w:rsidR="00087886">
          <w:rPr>
            <w:noProof/>
            <w:webHidden/>
          </w:rPr>
          <w:fldChar w:fldCharType="begin"/>
        </w:r>
        <w:r w:rsidR="00087886">
          <w:rPr>
            <w:noProof/>
            <w:webHidden/>
          </w:rPr>
          <w:instrText xml:space="preserve"> PAGEREF _Toc189917099 \h </w:instrText>
        </w:r>
        <w:r w:rsidR="00087886">
          <w:rPr>
            <w:noProof/>
            <w:webHidden/>
          </w:rPr>
        </w:r>
        <w:r w:rsidR="00087886">
          <w:rPr>
            <w:noProof/>
            <w:webHidden/>
          </w:rPr>
          <w:fldChar w:fldCharType="separate"/>
        </w:r>
        <w:r w:rsidR="00087886">
          <w:rPr>
            <w:noProof/>
            <w:webHidden/>
          </w:rPr>
          <w:t>33</w:t>
        </w:r>
        <w:r w:rsidR="00087886">
          <w:rPr>
            <w:noProof/>
            <w:webHidden/>
          </w:rPr>
          <w:fldChar w:fldCharType="end"/>
        </w:r>
      </w:hyperlink>
    </w:p>
    <w:p w14:paraId="768A11F9" w14:textId="527209AA"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100" w:history="1">
        <w:r w:rsidR="00087886" w:rsidRPr="009F525F">
          <w:rPr>
            <w:rStyle w:val="Hyperlink"/>
            <w:rFonts w:eastAsia="Calibri" w:cs="Calibri"/>
            <w:b/>
            <w:noProof/>
          </w:rPr>
          <w:t>27.3. Βιβλιοθήκη του Τμήματος</w:t>
        </w:r>
        <w:r w:rsidR="00087886">
          <w:rPr>
            <w:noProof/>
            <w:webHidden/>
          </w:rPr>
          <w:tab/>
        </w:r>
        <w:r w:rsidR="00087886">
          <w:rPr>
            <w:noProof/>
            <w:webHidden/>
          </w:rPr>
          <w:fldChar w:fldCharType="begin"/>
        </w:r>
        <w:r w:rsidR="00087886">
          <w:rPr>
            <w:noProof/>
            <w:webHidden/>
          </w:rPr>
          <w:instrText xml:space="preserve"> PAGEREF _Toc189917100 \h </w:instrText>
        </w:r>
        <w:r w:rsidR="00087886">
          <w:rPr>
            <w:noProof/>
            <w:webHidden/>
          </w:rPr>
        </w:r>
        <w:r w:rsidR="00087886">
          <w:rPr>
            <w:noProof/>
            <w:webHidden/>
          </w:rPr>
          <w:fldChar w:fldCharType="separate"/>
        </w:r>
        <w:r w:rsidR="00087886">
          <w:rPr>
            <w:noProof/>
            <w:webHidden/>
          </w:rPr>
          <w:t>33</w:t>
        </w:r>
        <w:r w:rsidR="00087886">
          <w:rPr>
            <w:noProof/>
            <w:webHidden/>
          </w:rPr>
          <w:fldChar w:fldCharType="end"/>
        </w:r>
      </w:hyperlink>
    </w:p>
    <w:p w14:paraId="29E06C94" w14:textId="6E77C1C9"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101" w:history="1">
        <w:r w:rsidR="00087886" w:rsidRPr="009F525F">
          <w:rPr>
            <w:rStyle w:val="Hyperlink"/>
            <w:rFonts w:eastAsia="Calibri" w:cs="Calibri"/>
            <w:b/>
            <w:noProof/>
          </w:rPr>
          <w:t>27.4. Γραμματεία του Τμήματος</w:t>
        </w:r>
        <w:r w:rsidR="00087886">
          <w:rPr>
            <w:noProof/>
            <w:webHidden/>
          </w:rPr>
          <w:tab/>
        </w:r>
        <w:r w:rsidR="00087886">
          <w:rPr>
            <w:noProof/>
            <w:webHidden/>
          </w:rPr>
          <w:fldChar w:fldCharType="begin"/>
        </w:r>
        <w:r w:rsidR="00087886">
          <w:rPr>
            <w:noProof/>
            <w:webHidden/>
          </w:rPr>
          <w:instrText xml:space="preserve"> PAGEREF _Toc189917101 \h </w:instrText>
        </w:r>
        <w:r w:rsidR="00087886">
          <w:rPr>
            <w:noProof/>
            <w:webHidden/>
          </w:rPr>
        </w:r>
        <w:r w:rsidR="00087886">
          <w:rPr>
            <w:noProof/>
            <w:webHidden/>
          </w:rPr>
          <w:fldChar w:fldCharType="separate"/>
        </w:r>
        <w:r w:rsidR="00087886">
          <w:rPr>
            <w:noProof/>
            <w:webHidden/>
          </w:rPr>
          <w:t>33</w:t>
        </w:r>
        <w:r w:rsidR="00087886">
          <w:rPr>
            <w:noProof/>
            <w:webHidden/>
          </w:rPr>
          <w:fldChar w:fldCharType="end"/>
        </w:r>
      </w:hyperlink>
    </w:p>
    <w:p w14:paraId="21B22BA1" w14:textId="6E88531A"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102" w:history="1">
        <w:r w:rsidR="00087886" w:rsidRPr="009F525F">
          <w:rPr>
            <w:rStyle w:val="Hyperlink"/>
            <w:rFonts w:eastAsia="Calibri" w:cs="Calibri"/>
            <w:b/>
            <w:noProof/>
          </w:rPr>
          <w:t>27.5. Εργαστήρια</w:t>
        </w:r>
        <w:r w:rsidR="00087886">
          <w:rPr>
            <w:noProof/>
            <w:webHidden/>
          </w:rPr>
          <w:tab/>
        </w:r>
        <w:r w:rsidR="00087886">
          <w:rPr>
            <w:noProof/>
            <w:webHidden/>
          </w:rPr>
          <w:fldChar w:fldCharType="begin"/>
        </w:r>
        <w:r w:rsidR="00087886">
          <w:rPr>
            <w:noProof/>
            <w:webHidden/>
          </w:rPr>
          <w:instrText xml:space="preserve"> PAGEREF _Toc189917102 \h </w:instrText>
        </w:r>
        <w:r w:rsidR="00087886">
          <w:rPr>
            <w:noProof/>
            <w:webHidden/>
          </w:rPr>
        </w:r>
        <w:r w:rsidR="00087886">
          <w:rPr>
            <w:noProof/>
            <w:webHidden/>
          </w:rPr>
          <w:fldChar w:fldCharType="separate"/>
        </w:r>
        <w:r w:rsidR="00087886">
          <w:rPr>
            <w:noProof/>
            <w:webHidden/>
          </w:rPr>
          <w:t>33</w:t>
        </w:r>
        <w:r w:rsidR="00087886">
          <w:rPr>
            <w:noProof/>
            <w:webHidden/>
          </w:rPr>
          <w:fldChar w:fldCharType="end"/>
        </w:r>
      </w:hyperlink>
    </w:p>
    <w:p w14:paraId="4B408C5D" w14:textId="686792E9" w:rsidR="00087886" w:rsidRDefault="005C3B5F">
      <w:pPr>
        <w:pStyle w:val="TOC3"/>
        <w:tabs>
          <w:tab w:val="right" w:leader="dot" w:pos="9346"/>
        </w:tabs>
        <w:rPr>
          <w:rFonts w:asciiTheme="minorHAnsi" w:eastAsiaTheme="minorEastAsia" w:hAnsiTheme="minorHAnsi" w:cstheme="minorBidi"/>
          <w:noProof/>
          <w:kern w:val="2"/>
          <w:sz w:val="24"/>
          <w:szCs w:val="24"/>
          <w14:ligatures w14:val="standardContextual"/>
        </w:rPr>
      </w:pPr>
      <w:hyperlink w:anchor="_Toc189917103" w:history="1">
        <w:r w:rsidR="00087886" w:rsidRPr="009F525F">
          <w:rPr>
            <w:rStyle w:val="Hyperlink"/>
            <w:rFonts w:eastAsia="Calibri" w:cs="Calibri"/>
            <w:b/>
            <w:noProof/>
          </w:rPr>
          <w:t>27.6. Χρήση των υποδομών του Τμήματος</w:t>
        </w:r>
        <w:r w:rsidR="00087886">
          <w:rPr>
            <w:noProof/>
            <w:webHidden/>
          </w:rPr>
          <w:tab/>
        </w:r>
        <w:r w:rsidR="00087886">
          <w:rPr>
            <w:noProof/>
            <w:webHidden/>
          </w:rPr>
          <w:fldChar w:fldCharType="begin"/>
        </w:r>
        <w:r w:rsidR="00087886">
          <w:rPr>
            <w:noProof/>
            <w:webHidden/>
          </w:rPr>
          <w:instrText xml:space="preserve"> PAGEREF _Toc189917103 \h </w:instrText>
        </w:r>
        <w:r w:rsidR="00087886">
          <w:rPr>
            <w:noProof/>
            <w:webHidden/>
          </w:rPr>
        </w:r>
        <w:r w:rsidR="00087886">
          <w:rPr>
            <w:noProof/>
            <w:webHidden/>
          </w:rPr>
          <w:fldChar w:fldCharType="separate"/>
        </w:r>
        <w:r w:rsidR="00087886">
          <w:rPr>
            <w:noProof/>
            <w:webHidden/>
          </w:rPr>
          <w:t>37</w:t>
        </w:r>
        <w:r w:rsidR="00087886">
          <w:rPr>
            <w:noProof/>
            <w:webHidden/>
          </w:rPr>
          <w:fldChar w:fldCharType="end"/>
        </w:r>
      </w:hyperlink>
    </w:p>
    <w:p w14:paraId="0655B391" w14:textId="0B17C744"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104" w:history="1">
        <w:r w:rsidR="00087886" w:rsidRPr="009F525F">
          <w:rPr>
            <w:rStyle w:val="Hyperlink"/>
            <w:rFonts w:eastAsia="Calibri" w:cs="Calibri"/>
            <w:b/>
            <w:noProof/>
          </w:rPr>
          <w:t>Άρθρο 28</w:t>
        </w:r>
        <w:r w:rsidR="00087886">
          <w:rPr>
            <w:noProof/>
            <w:webHidden/>
          </w:rPr>
          <w:tab/>
        </w:r>
        <w:r w:rsidR="00087886">
          <w:rPr>
            <w:noProof/>
            <w:webHidden/>
          </w:rPr>
          <w:fldChar w:fldCharType="begin"/>
        </w:r>
        <w:r w:rsidR="00087886">
          <w:rPr>
            <w:noProof/>
            <w:webHidden/>
          </w:rPr>
          <w:instrText xml:space="preserve"> PAGEREF _Toc189917104 \h </w:instrText>
        </w:r>
        <w:r w:rsidR="00087886">
          <w:rPr>
            <w:noProof/>
            <w:webHidden/>
          </w:rPr>
        </w:r>
        <w:r w:rsidR="00087886">
          <w:rPr>
            <w:noProof/>
            <w:webHidden/>
          </w:rPr>
          <w:fldChar w:fldCharType="separate"/>
        </w:r>
        <w:r w:rsidR="00087886">
          <w:rPr>
            <w:noProof/>
            <w:webHidden/>
          </w:rPr>
          <w:t>37</w:t>
        </w:r>
        <w:r w:rsidR="00087886">
          <w:rPr>
            <w:noProof/>
            <w:webHidden/>
          </w:rPr>
          <w:fldChar w:fldCharType="end"/>
        </w:r>
      </w:hyperlink>
    </w:p>
    <w:p w14:paraId="20D664BF" w14:textId="596EB7D0"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105" w:history="1">
        <w:r w:rsidR="00087886" w:rsidRPr="009F525F">
          <w:rPr>
            <w:rStyle w:val="Hyperlink"/>
            <w:rFonts w:eastAsia="Calibri" w:cs="Calibri"/>
            <w:b/>
            <w:noProof/>
          </w:rPr>
          <w:t>Τροποποίηση του ΠΠΣ</w:t>
        </w:r>
        <w:r w:rsidR="00087886">
          <w:rPr>
            <w:noProof/>
            <w:webHidden/>
          </w:rPr>
          <w:tab/>
        </w:r>
        <w:r w:rsidR="00087886">
          <w:rPr>
            <w:noProof/>
            <w:webHidden/>
          </w:rPr>
          <w:fldChar w:fldCharType="begin"/>
        </w:r>
        <w:r w:rsidR="00087886">
          <w:rPr>
            <w:noProof/>
            <w:webHidden/>
          </w:rPr>
          <w:instrText xml:space="preserve"> PAGEREF _Toc189917105 \h </w:instrText>
        </w:r>
        <w:r w:rsidR="00087886">
          <w:rPr>
            <w:noProof/>
            <w:webHidden/>
          </w:rPr>
        </w:r>
        <w:r w:rsidR="00087886">
          <w:rPr>
            <w:noProof/>
            <w:webHidden/>
          </w:rPr>
          <w:fldChar w:fldCharType="separate"/>
        </w:r>
        <w:r w:rsidR="00087886">
          <w:rPr>
            <w:noProof/>
            <w:webHidden/>
          </w:rPr>
          <w:t>37</w:t>
        </w:r>
        <w:r w:rsidR="00087886">
          <w:rPr>
            <w:noProof/>
            <w:webHidden/>
          </w:rPr>
          <w:fldChar w:fldCharType="end"/>
        </w:r>
      </w:hyperlink>
    </w:p>
    <w:p w14:paraId="5BE3A729" w14:textId="5EA58CC4"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106" w:history="1">
        <w:r w:rsidR="00087886" w:rsidRPr="009F525F">
          <w:rPr>
            <w:rStyle w:val="Hyperlink"/>
            <w:rFonts w:eastAsia="Calibri" w:cs="Calibri"/>
            <w:b/>
            <w:noProof/>
          </w:rPr>
          <w:t>Άρθρο 29</w:t>
        </w:r>
        <w:r w:rsidR="00087886">
          <w:rPr>
            <w:noProof/>
            <w:webHidden/>
          </w:rPr>
          <w:tab/>
        </w:r>
        <w:r w:rsidR="00087886">
          <w:rPr>
            <w:noProof/>
            <w:webHidden/>
          </w:rPr>
          <w:fldChar w:fldCharType="begin"/>
        </w:r>
        <w:r w:rsidR="00087886">
          <w:rPr>
            <w:noProof/>
            <w:webHidden/>
          </w:rPr>
          <w:instrText xml:space="preserve"> PAGEREF _Toc189917106 \h </w:instrText>
        </w:r>
        <w:r w:rsidR="00087886">
          <w:rPr>
            <w:noProof/>
            <w:webHidden/>
          </w:rPr>
        </w:r>
        <w:r w:rsidR="00087886">
          <w:rPr>
            <w:noProof/>
            <w:webHidden/>
          </w:rPr>
          <w:fldChar w:fldCharType="separate"/>
        </w:r>
        <w:r w:rsidR="00087886">
          <w:rPr>
            <w:noProof/>
            <w:webHidden/>
          </w:rPr>
          <w:t>37</w:t>
        </w:r>
        <w:r w:rsidR="00087886">
          <w:rPr>
            <w:noProof/>
            <w:webHidden/>
          </w:rPr>
          <w:fldChar w:fldCharType="end"/>
        </w:r>
      </w:hyperlink>
    </w:p>
    <w:p w14:paraId="4790BD71" w14:textId="4B5378DA" w:rsidR="00087886" w:rsidRDefault="005C3B5F">
      <w:pPr>
        <w:pStyle w:val="TOC2"/>
        <w:tabs>
          <w:tab w:val="right" w:leader="dot" w:pos="9346"/>
        </w:tabs>
        <w:rPr>
          <w:rFonts w:asciiTheme="minorHAnsi" w:eastAsiaTheme="minorEastAsia" w:hAnsiTheme="minorHAnsi" w:cstheme="minorBidi"/>
          <w:noProof/>
          <w:kern w:val="2"/>
          <w:sz w:val="24"/>
          <w:szCs w:val="24"/>
          <w14:ligatures w14:val="standardContextual"/>
        </w:rPr>
      </w:pPr>
      <w:hyperlink w:anchor="_Toc189917107" w:history="1">
        <w:r w:rsidR="00087886" w:rsidRPr="009F525F">
          <w:rPr>
            <w:rStyle w:val="Hyperlink"/>
            <w:rFonts w:eastAsia="Calibri" w:cs="Calibri"/>
            <w:b/>
            <w:noProof/>
          </w:rPr>
          <w:t>Τροποποίηση του Κανονισμού</w:t>
        </w:r>
        <w:r w:rsidR="00087886">
          <w:rPr>
            <w:noProof/>
            <w:webHidden/>
          </w:rPr>
          <w:tab/>
        </w:r>
        <w:r w:rsidR="00087886">
          <w:rPr>
            <w:noProof/>
            <w:webHidden/>
          </w:rPr>
          <w:fldChar w:fldCharType="begin"/>
        </w:r>
        <w:r w:rsidR="00087886">
          <w:rPr>
            <w:noProof/>
            <w:webHidden/>
          </w:rPr>
          <w:instrText xml:space="preserve"> PAGEREF _Toc189917107 \h </w:instrText>
        </w:r>
        <w:r w:rsidR="00087886">
          <w:rPr>
            <w:noProof/>
            <w:webHidden/>
          </w:rPr>
        </w:r>
        <w:r w:rsidR="00087886">
          <w:rPr>
            <w:noProof/>
            <w:webHidden/>
          </w:rPr>
          <w:fldChar w:fldCharType="separate"/>
        </w:r>
        <w:r w:rsidR="00087886">
          <w:rPr>
            <w:noProof/>
            <w:webHidden/>
          </w:rPr>
          <w:t>37</w:t>
        </w:r>
        <w:r w:rsidR="00087886">
          <w:rPr>
            <w:noProof/>
            <w:webHidden/>
          </w:rPr>
          <w:fldChar w:fldCharType="end"/>
        </w:r>
      </w:hyperlink>
    </w:p>
    <w:p w14:paraId="16C060F5" w14:textId="1BA220D9"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108" w:history="1">
        <w:r w:rsidR="00087886" w:rsidRPr="009F525F">
          <w:rPr>
            <w:rStyle w:val="Hyperlink"/>
            <w:rFonts w:eastAsia="Calibri" w:cs="Calibri"/>
            <w:b/>
            <w:noProof/>
          </w:rPr>
          <w:t>Παράρτημα I</w:t>
        </w:r>
        <w:r w:rsidR="00087886">
          <w:rPr>
            <w:noProof/>
            <w:webHidden/>
          </w:rPr>
          <w:tab/>
        </w:r>
        <w:r w:rsidR="00087886">
          <w:rPr>
            <w:noProof/>
            <w:webHidden/>
          </w:rPr>
          <w:fldChar w:fldCharType="begin"/>
        </w:r>
        <w:r w:rsidR="00087886">
          <w:rPr>
            <w:noProof/>
            <w:webHidden/>
          </w:rPr>
          <w:instrText xml:space="preserve"> PAGEREF _Toc189917108 \h </w:instrText>
        </w:r>
        <w:r w:rsidR="00087886">
          <w:rPr>
            <w:noProof/>
            <w:webHidden/>
          </w:rPr>
        </w:r>
        <w:r w:rsidR="00087886">
          <w:rPr>
            <w:noProof/>
            <w:webHidden/>
          </w:rPr>
          <w:fldChar w:fldCharType="separate"/>
        </w:r>
        <w:r w:rsidR="00087886">
          <w:rPr>
            <w:noProof/>
            <w:webHidden/>
          </w:rPr>
          <w:t>38</w:t>
        </w:r>
        <w:r w:rsidR="00087886">
          <w:rPr>
            <w:noProof/>
            <w:webHidden/>
          </w:rPr>
          <w:fldChar w:fldCharType="end"/>
        </w:r>
      </w:hyperlink>
    </w:p>
    <w:p w14:paraId="6D5466BA" w14:textId="01F60F68"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109" w:history="1">
        <w:r w:rsidR="00087886" w:rsidRPr="009F525F">
          <w:rPr>
            <w:rStyle w:val="Hyperlink"/>
            <w:rFonts w:eastAsia="Calibri" w:cs="Calibri"/>
            <w:b/>
            <w:noProof/>
          </w:rPr>
          <w:t>Παράρτημα II</w:t>
        </w:r>
        <w:r w:rsidR="00087886">
          <w:rPr>
            <w:noProof/>
            <w:webHidden/>
          </w:rPr>
          <w:tab/>
        </w:r>
        <w:r w:rsidR="00087886">
          <w:rPr>
            <w:noProof/>
            <w:webHidden/>
          </w:rPr>
          <w:fldChar w:fldCharType="begin"/>
        </w:r>
        <w:r w:rsidR="00087886">
          <w:rPr>
            <w:noProof/>
            <w:webHidden/>
          </w:rPr>
          <w:instrText xml:space="preserve"> PAGEREF _Toc189917109 \h </w:instrText>
        </w:r>
        <w:r w:rsidR="00087886">
          <w:rPr>
            <w:noProof/>
            <w:webHidden/>
          </w:rPr>
        </w:r>
        <w:r w:rsidR="00087886">
          <w:rPr>
            <w:noProof/>
            <w:webHidden/>
          </w:rPr>
          <w:fldChar w:fldCharType="separate"/>
        </w:r>
        <w:r w:rsidR="00087886">
          <w:rPr>
            <w:noProof/>
            <w:webHidden/>
          </w:rPr>
          <w:t>47</w:t>
        </w:r>
        <w:r w:rsidR="00087886">
          <w:rPr>
            <w:noProof/>
            <w:webHidden/>
          </w:rPr>
          <w:fldChar w:fldCharType="end"/>
        </w:r>
      </w:hyperlink>
    </w:p>
    <w:p w14:paraId="59F5D199" w14:textId="37AEB011"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110" w:history="1">
        <w:r w:rsidR="00087886" w:rsidRPr="009F525F">
          <w:rPr>
            <w:rStyle w:val="Hyperlink"/>
            <w:rFonts w:eastAsia="Calibri" w:cs="Calibri"/>
            <w:b/>
            <w:noProof/>
          </w:rPr>
          <w:t>Παράρτημα III</w:t>
        </w:r>
        <w:r w:rsidR="00087886">
          <w:rPr>
            <w:noProof/>
            <w:webHidden/>
          </w:rPr>
          <w:tab/>
        </w:r>
        <w:r w:rsidR="00087886">
          <w:rPr>
            <w:noProof/>
            <w:webHidden/>
          </w:rPr>
          <w:fldChar w:fldCharType="begin"/>
        </w:r>
        <w:r w:rsidR="00087886">
          <w:rPr>
            <w:noProof/>
            <w:webHidden/>
          </w:rPr>
          <w:instrText xml:space="preserve"> PAGEREF _Toc189917110 \h </w:instrText>
        </w:r>
        <w:r w:rsidR="00087886">
          <w:rPr>
            <w:noProof/>
            <w:webHidden/>
          </w:rPr>
        </w:r>
        <w:r w:rsidR="00087886">
          <w:rPr>
            <w:noProof/>
            <w:webHidden/>
          </w:rPr>
          <w:fldChar w:fldCharType="separate"/>
        </w:r>
        <w:r w:rsidR="00087886">
          <w:rPr>
            <w:noProof/>
            <w:webHidden/>
          </w:rPr>
          <w:t>51</w:t>
        </w:r>
        <w:r w:rsidR="00087886">
          <w:rPr>
            <w:noProof/>
            <w:webHidden/>
          </w:rPr>
          <w:fldChar w:fldCharType="end"/>
        </w:r>
      </w:hyperlink>
    </w:p>
    <w:p w14:paraId="4676C74E" w14:textId="22D3FC13" w:rsidR="00087886" w:rsidRDefault="005C3B5F">
      <w:pPr>
        <w:pStyle w:val="TOC1"/>
        <w:tabs>
          <w:tab w:val="right" w:leader="dot" w:pos="9346"/>
        </w:tabs>
        <w:rPr>
          <w:rFonts w:asciiTheme="minorHAnsi" w:eastAsiaTheme="minorEastAsia" w:hAnsiTheme="minorHAnsi" w:cstheme="minorBidi"/>
          <w:noProof/>
          <w:kern w:val="2"/>
          <w:sz w:val="24"/>
          <w:szCs w:val="24"/>
          <w14:ligatures w14:val="standardContextual"/>
        </w:rPr>
      </w:pPr>
      <w:hyperlink w:anchor="_Toc189917111" w:history="1">
        <w:r w:rsidR="00087886" w:rsidRPr="009F525F">
          <w:rPr>
            <w:rStyle w:val="Hyperlink"/>
            <w:rFonts w:eastAsia="Calibri" w:cs="Calibri"/>
            <w:b/>
            <w:noProof/>
          </w:rPr>
          <w:t>Παράρτημα IV</w:t>
        </w:r>
        <w:r w:rsidR="00087886">
          <w:rPr>
            <w:noProof/>
            <w:webHidden/>
          </w:rPr>
          <w:tab/>
        </w:r>
        <w:r w:rsidR="00087886">
          <w:rPr>
            <w:noProof/>
            <w:webHidden/>
          </w:rPr>
          <w:fldChar w:fldCharType="begin"/>
        </w:r>
        <w:r w:rsidR="00087886">
          <w:rPr>
            <w:noProof/>
            <w:webHidden/>
          </w:rPr>
          <w:instrText xml:space="preserve"> PAGEREF _Toc189917111 \h </w:instrText>
        </w:r>
        <w:r w:rsidR="00087886">
          <w:rPr>
            <w:noProof/>
            <w:webHidden/>
          </w:rPr>
        </w:r>
        <w:r w:rsidR="00087886">
          <w:rPr>
            <w:noProof/>
            <w:webHidden/>
          </w:rPr>
          <w:fldChar w:fldCharType="separate"/>
        </w:r>
        <w:r w:rsidR="00087886">
          <w:rPr>
            <w:noProof/>
            <w:webHidden/>
          </w:rPr>
          <w:t>52</w:t>
        </w:r>
        <w:r w:rsidR="00087886">
          <w:rPr>
            <w:noProof/>
            <w:webHidden/>
          </w:rPr>
          <w:fldChar w:fldCharType="end"/>
        </w:r>
      </w:hyperlink>
    </w:p>
    <w:p w14:paraId="53C3AA2C" w14:textId="55C8C451" w:rsidR="00F36B74" w:rsidRPr="002442D1" w:rsidRDefault="00F36B74">
      <w:pPr>
        <w:rPr>
          <w:rFonts w:ascii="Calibri" w:hAnsi="Calibri" w:cs="Calibri"/>
          <w:color w:val="000000" w:themeColor="text1"/>
        </w:rPr>
      </w:pPr>
      <w:r w:rsidRPr="002442D1">
        <w:rPr>
          <w:rFonts w:ascii="Calibri" w:hAnsi="Calibri" w:cs="Calibri"/>
          <w:b/>
          <w:bCs/>
          <w:noProof/>
          <w:color w:val="000000" w:themeColor="text1"/>
        </w:rPr>
        <w:fldChar w:fldCharType="end"/>
      </w:r>
    </w:p>
    <w:p w14:paraId="14642EF5" w14:textId="77777777" w:rsidR="00C46835" w:rsidRPr="002442D1" w:rsidRDefault="009805DC" w:rsidP="00235D76">
      <w:pPr>
        <w:widowControl/>
        <w:spacing w:line="276" w:lineRule="auto"/>
        <w:ind w:left="720" w:hanging="720"/>
        <w:jc w:val="both"/>
        <w:rPr>
          <w:rFonts w:ascii="Calibri" w:hAnsi="Calibri" w:cs="Calibri"/>
          <w:b/>
          <w:color w:val="000000" w:themeColor="text1"/>
          <w:lang w:val="en-US"/>
        </w:rPr>
      </w:pPr>
      <w:r w:rsidRPr="002442D1">
        <w:rPr>
          <w:rFonts w:ascii="Calibri" w:hAnsi="Calibri" w:cs="Calibri"/>
          <w:color w:val="000000" w:themeColor="text1"/>
          <w:lang w:val="en-US"/>
        </w:rPr>
        <w:br w:type="page"/>
      </w:r>
    </w:p>
    <w:p w14:paraId="626A1FBB" w14:textId="77777777" w:rsidR="00C46835" w:rsidRPr="002442D1" w:rsidRDefault="009805DC" w:rsidP="009A0F33">
      <w:pPr>
        <w:pStyle w:val="Heading1"/>
        <w:rPr>
          <w:rFonts w:ascii="Calibri" w:eastAsia="Calibri" w:hAnsi="Calibri" w:cs="Calibri"/>
          <w:b/>
          <w:color w:val="000000" w:themeColor="text1"/>
        </w:rPr>
      </w:pPr>
      <w:bookmarkStart w:id="1" w:name="_Toc189917023"/>
      <w:r w:rsidRPr="002442D1">
        <w:rPr>
          <w:rFonts w:ascii="Calibri" w:eastAsia="Calibri" w:hAnsi="Calibri" w:cs="Calibri"/>
          <w:b/>
          <w:color w:val="000000" w:themeColor="text1"/>
          <w:sz w:val="22"/>
        </w:rPr>
        <w:lastRenderedPageBreak/>
        <w:t>Άρθρο 1</w:t>
      </w:r>
      <w:bookmarkEnd w:id="1"/>
    </w:p>
    <w:p w14:paraId="1C5021A7" w14:textId="77777777" w:rsidR="00C46835" w:rsidRPr="002442D1" w:rsidRDefault="009805DC" w:rsidP="009A0F33">
      <w:pPr>
        <w:pStyle w:val="Heading2"/>
        <w:rPr>
          <w:rFonts w:ascii="Calibri" w:eastAsia="Calibri" w:hAnsi="Calibri" w:cs="Calibri"/>
          <w:b/>
          <w:color w:val="000000" w:themeColor="text1"/>
        </w:rPr>
      </w:pPr>
      <w:bookmarkStart w:id="2" w:name="_Toc189917024"/>
      <w:r w:rsidRPr="002442D1">
        <w:rPr>
          <w:rFonts w:ascii="Calibri" w:eastAsia="Calibri" w:hAnsi="Calibri" w:cs="Calibri"/>
          <w:b/>
          <w:color w:val="000000" w:themeColor="text1"/>
          <w:sz w:val="22"/>
        </w:rPr>
        <w:t>Γενικές Αρχές</w:t>
      </w:r>
      <w:bookmarkEnd w:id="2"/>
    </w:p>
    <w:p w14:paraId="4927B98B" w14:textId="2BF58942" w:rsidR="00C46835" w:rsidRPr="002442D1" w:rsidRDefault="009805DC" w:rsidP="009A0F33">
      <w:pPr>
        <w:widowControl/>
        <w:spacing w:line="276" w:lineRule="auto"/>
        <w:ind w:right="-283"/>
        <w:jc w:val="both"/>
        <w:rPr>
          <w:rFonts w:ascii="Calibri" w:hAnsi="Calibri" w:cs="Calibri"/>
          <w:color w:val="000000" w:themeColor="text1"/>
        </w:rPr>
      </w:pPr>
      <w:r w:rsidRPr="002442D1">
        <w:rPr>
          <w:rFonts w:ascii="Calibri" w:hAnsi="Calibri" w:cs="Calibri"/>
          <w:color w:val="000000" w:themeColor="text1"/>
        </w:rPr>
        <w:t>Στον παρόντα Κανονισμό ορίζονται οι διαδικασίες και οι βασικοί κανόνες που αφορούν τη λειτουργία του Προπτυχιακού Προγράμματος Σπουδών (ΠΠΣ)</w:t>
      </w:r>
      <w:r w:rsidR="0081496E" w:rsidRPr="002442D1">
        <w:rPr>
          <w:rFonts w:ascii="Calibri" w:hAnsi="Calibri" w:cs="Calibri"/>
          <w:color w:val="000000" w:themeColor="text1"/>
        </w:rPr>
        <w:t xml:space="preserve"> </w:t>
      </w:r>
      <w:r w:rsidR="00BC2B94" w:rsidRPr="002442D1">
        <w:rPr>
          <w:rFonts w:ascii="Calibri" w:hAnsi="Calibri" w:cs="Calibri"/>
          <w:color w:val="000000" w:themeColor="text1"/>
        </w:rPr>
        <w:t xml:space="preserve">Αγροτικής Ανάπτυξης </w:t>
      </w:r>
      <w:r w:rsidRPr="002442D1">
        <w:rPr>
          <w:rFonts w:ascii="Calibri" w:hAnsi="Calibri" w:cs="Calibri"/>
          <w:color w:val="000000" w:themeColor="text1"/>
        </w:rPr>
        <w:t xml:space="preserve">του Τμήματος </w:t>
      </w:r>
      <w:r w:rsidRPr="002442D1">
        <w:rPr>
          <w:rFonts w:ascii="Calibri" w:eastAsia="Calibri" w:hAnsi="Calibri" w:cs="Calibri"/>
          <w:color w:val="000000" w:themeColor="text1"/>
        </w:rPr>
        <w:t>Αγροτικής Ανάπτυξης</w:t>
      </w:r>
      <w:r w:rsidRPr="002442D1">
        <w:rPr>
          <w:rFonts w:ascii="Calibri" w:hAnsi="Calibri" w:cs="Calibri"/>
          <w:color w:val="000000" w:themeColor="text1"/>
        </w:rPr>
        <w:t xml:space="preserve"> του </w:t>
      </w:r>
      <w:r w:rsidRPr="002442D1">
        <w:rPr>
          <w:rFonts w:ascii="Calibri" w:eastAsia="Calibri" w:hAnsi="Calibri" w:cs="Calibri"/>
          <w:color w:val="000000" w:themeColor="text1"/>
        </w:rPr>
        <w:t>Δημοκρ</w:t>
      </w:r>
      <w:r w:rsidR="001A3ADD" w:rsidRPr="002442D1">
        <w:rPr>
          <w:rFonts w:ascii="Calibri" w:eastAsia="Calibri" w:hAnsi="Calibri" w:cs="Calibri"/>
          <w:color w:val="000000" w:themeColor="text1"/>
        </w:rPr>
        <w:t>ί</w:t>
      </w:r>
      <w:r w:rsidRPr="002442D1">
        <w:rPr>
          <w:rFonts w:ascii="Calibri" w:eastAsia="Calibri" w:hAnsi="Calibri" w:cs="Calibri"/>
          <w:color w:val="000000" w:themeColor="text1"/>
        </w:rPr>
        <w:t>τε</w:t>
      </w:r>
      <w:r w:rsidR="001A3ADD" w:rsidRPr="002442D1">
        <w:rPr>
          <w:rFonts w:ascii="Calibri" w:eastAsia="Calibri" w:hAnsi="Calibri" w:cs="Calibri"/>
          <w:color w:val="000000" w:themeColor="text1"/>
        </w:rPr>
        <w:t>ι</w:t>
      </w:r>
      <w:r w:rsidRPr="002442D1">
        <w:rPr>
          <w:rFonts w:ascii="Calibri" w:eastAsia="Calibri" w:hAnsi="Calibri" w:cs="Calibri"/>
          <w:color w:val="000000" w:themeColor="text1"/>
        </w:rPr>
        <w:t>ου</w:t>
      </w:r>
      <w:r w:rsidRPr="002442D1">
        <w:rPr>
          <w:rFonts w:ascii="Calibri" w:hAnsi="Calibri" w:cs="Calibri"/>
          <w:color w:val="000000" w:themeColor="text1"/>
        </w:rPr>
        <w:t xml:space="preserve"> Πανεπιστημίου Θράκης (ΔΠΘ). Ο Κανονισμός, αφού καταρτιστεί από τη Συνέλευση του Τμήματος, ισχύει από την έγκρισή του από τη Σύγκλητο του ΔΠΘ και αναρτάται στην ιστοσελίδα του Τμήματος για την ενημέρωση των φοιτητών/τριών και των διδασκόντων/ουσών.</w:t>
      </w:r>
    </w:p>
    <w:p w14:paraId="3EA1E66D" w14:textId="77777777" w:rsidR="00C46835" w:rsidRPr="002442D1" w:rsidRDefault="009805DC" w:rsidP="009A0F33">
      <w:pPr>
        <w:pStyle w:val="Heading1"/>
        <w:rPr>
          <w:rFonts w:ascii="Calibri" w:hAnsi="Calibri" w:cs="Calibri"/>
          <w:color w:val="000000" w:themeColor="text1"/>
        </w:rPr>
      </w:pPr>
      <w:bookmarkStart w:id="3" w:name="_Toc189917025"/>
      <w:r w:rsidRPr="002442D1">
        <w:rPr>
          <w:rFonts w:ascii="Calibri" w:eastAsia="Calibri" w:hAnsi="Calibri" w:cs="Calibri"/>
          <w:b/>
          <w:color w:val="000000" w:themeColor="text1"/>
          <w:sz w:val="22"/>
        </w:rPr>
        <w:t>Άρθρο 2</w:t>
      </w:r>
      <w:bookmarkEnd w:id="3"/>
    </w:p>
    <w:p w14:paraId="6411BDCF" w14:textId="77777777" w:rsidR="00C46835" w:rsidRPr="002442D1" w:rsidRDefault="009805DC" w:rsidP="009A0F33">
      <w:pPr>
        <w:pStyle w:val="Heading2"/>
        <w:rPr>
          <w:rFonts w:ascii="Calibri" w:eastAsia="Calibri" w:hAnsi="Calibri" w:cs="Calibri"/>
          <w:b/>
          <w:color w:val="000000" w:themeColor="text1"/>
        </w:rPr>
      </w:pPr>
      <w:bookmarkStart w:id="4" w:name="_Toc189917026"/>
      <w:r w:rsidRPr="002442D1">
        <w:rPr>
          <w:rFonts w:ascii="Calibri" w:eastAsia="Calibri" w:hAnsi="Calibri" w:cs="Calibri"/>
          <w:b/>
          <w:color w:val="000000" w:themeColor="text1"/>
          <w:sz w:val="22"/>
        </w:rPr>
        <w:t>Στόχοι του ΠΠΣ</w:t>
      </w:r>
      <w:bookmarkEnd w:id="4"/>
      <w:r w:rsidRPr="002442D1">
        <w:rPr>
          <w:rFonts w:ascii="Calibri" w:eastAsia="Calibri" w:hAnsi="Calibri" w:cs="Calibri"/>
          <w:b/>
          <w:color w:val="000000" w:themeColor="text1"/>
          <w:sz w:val="22"/>
        </w:rPr>
        <w:t xml:space="preserve"> </w:t>
      </w:r>
    </w:p>
    <w:p w14:paraId="17ABA2B7" w14:textId="77777777" w:rsidR="00C46835" w:rsidRPr="002442D1" w:rsidRDefault="00C46835">
      <w:pPr>
        <w:spacing w:line="276" w:lineRule="auto"/>
        <w:ind w:right="-283"/>
        <w:jc w:val="both"/>
        <w:rPr>
          <w:rFonts w:ascii="Calibri" w:eastAsia="Calibri" w:hAnsi="Calibri" w:cs="Calibri"/>
          <w:color w:val="000000" w:themeColor="text1"/>
        </w:rPr>
      </w:pPr>
    </w:p>
    <w:p w14:paraId="2E8E0B44" w14:textId="77777777" w:rsidR="00C46835" w:rsidRPr="002442D1" w:rsidRDefault="009805DC">
      <w:p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Οι στόχοι του Προγράμματος Σπουδών του Τμήματος επιτυγχάνονται μέσω της επιδίωξης συγκεκριμένων μαθησιακών αποτελεσμάτων ανά Κατεύθυνση Σπουδών, όπως αναλυτικά περιγράφονται παρακάτω:</w:t>
      </w:r>
    </w:p>
    <w:p w14:paraId="1A52FFCE" w14:textId="77777777" w:rsidR="00F61889" w:rsidRPr="002442D1" w:rsidRDefault="00F61889">
      <w:pPr>
        <w:spacing w:line="276" w:lineRule="auto"/>
        <w:ind w:right="-283"/>
        <w:jc w:val="both"/>
        <w:rPr>
          <w:rFonts w:ascii="Calibri" w:hAnsi="Calibri" w:cs="Calibri"/>
          <w:color w:val="000000" w:themeColor="text1"/>
        </w:rPr>
      </w:pPr>
    </w:p>
    <w:p w14:paraId="7D2C3BFA" w14:textId="77777777" w:rsidR="00C46835" w:rsidRPr="002442D1" w:rsidRDefault="009805DC">
      <w:p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 xml:space="preserve">Οι απόφοιτοι της </w:t>
      </w:r>
      <w:r w:rsidRPr="002442D1">
        <w:rPr>
          <w:rFonts w:ascii="Calibri" w:eastAsia="Calibri" w:hAnsi="Calibri" w:cs="Calibri"/>
          <w:b/>
          <w:color w:val="000000" w:themeColor="text1"/>
        </w:rPr>
        <w:t>Κατεύθυνσης Διαχείρισης Φυτικής Παραγωγής, Φυτοπροστασίας και Περιβάλλοντος</w:t>
      </w:r>
      <w:r w:rsidRPr="002442D1">
        <w:rPr>
          <w:rFonts w:ascii="Calibri" w:eastAsia="Calibri" w:hAnsi="Calibri" w:cs="Calibri"/>
          <w:color w:val="000000" w:themeColor="text1"/>
        </w:rPr>
        <w:t>, πέρα από τις δεξιότητες που σχετίζονται με τη γενική Γεωπονική παιδεία, αναμένεται να είναι ικανοί</w:t>
      </w:r>
      <w:r w:rsidR="008238C9" w:rsidRPr="002442D1">
        <w:rPr>
          <w:rFonts w:ascii="Calibri" w:eastAsia="Calibri" w:hAnsi="Calibri" w:cs="Calibri"/>
          <w:color w:val="000000" w:themeColor="text1"/>
        </w:rPr>
        <w:t>/ές</w:t>
      </w:r>
      <w:r w:rsidRPr="002442D1">
        <w:rPr>
          <w:rFonts w:ascii="Calibri" w:eastAsia="Calibri" w:hAnsi="Calibri" w:cs="Calibri"/>
          <w:color w:val="000000" w:themeColor="text1"/>
        </w:rPr>
        <w:t xml:space="preserve"> να:</w:t>
      </w:r>
    </w:p>
    <w:p w14:paraId="2505E43A" w14:textId="77777777" w:rsidR="00C46835" w:rsidRPr="002442D1" w:rsidRDefault="009805DC" w:rsidP="008F64A2">
      <w:pPr>
        <w:numPr>
          <w:ilvl w:val="0"/>
          <w:numId w:val="1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εργαστούν αυτόνομα ως ελεύθεροι επαγγελματίες ή στελέχη εταιρ</w:t>
      </w:r>
      <w:r w:rsidR="008238C9" w:rsidRPr="002442D1">
        <w:rPr>
          <w:rFonts w:ascii="Calibri" w:eastAsia="Calibri" w:hAnsi="Calibri" w:cs="Calibri"/>
          <w:color w:val="000000" w:themeColor="text1"/>
        </w:rPr>
        <w:t>ε</w:t>
      </w:r>
      <w:r w:rsidRPr="002442D1">
        <w:rPr>
          <w:rFonts w:ascii="Calibri" w:eastAsia="Calibri" w:hAnsi="Calibri" w:cs="Calibri"/>
          <w:color w:val="000000" w:themeColor="text1"/>
        </w:rPr>
        <w:t>ιών, καθώς και σε δημόσιους φορείς κεντρικών και περιφερειακών δομών,</w:t>
      </w:r>
    </w:p>
    <w:p w14:paraId="6E114907" w14:textId="77777777" w:rsidR="00C46835" w:rsidRPr="002442D1" w:rsidRDefault="009805DC" w:rsidP="008F64A2">
      <w:pPr>
        <w:numPr>
          <w:ilvl w:val="0"/>
          <w:numId w:val="1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επιλύουν προβλήματα που αφορούν διαδικασίες γεωργικής παραγωγής και φυτοπροστασίας,</w:t>
      </w:r>
    </w:p>
    <w:p w14:paraId="282B8815" w14:textId="77777777" w:rsidR="00C46835" w:rsidRPr="002442D1" w:rsidRDefault="009805DC" w:rsidP="008F64A2">
      <w:pPr>
        <w:numPr>
          <w:ilvl w:val="0"/>
          <w:numId w:val="1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παρέχουν συμβουλές ορθών καλλιεργητικών πρακτικών (επιλογή, εγκατάσταση, θρέψη και φυτοπροστασία καλλιεργειών),</w:t>
      </w:r>
    </w:p>
    <w:p w14:paraId="29104EBE" w14:textId="77777777" w:rsidR="00C46835" w:rsidRPr="002442D1" w:rsidRDefault="009805DC" w:rsidP="008F64A2">
      <w:pPr>
        <w:numPr>
          <w:ilvl w:val="0"/>
          <w:numId w:val="1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λαμβάνουν μέτρα προστασίας του περιβάλλοντος και εξοικονόμησης εισροών,</w:t>
      </w:r>
    </w:p>
    <w:p w14:paraId="71A9A2F1" w14:textId="77777777" w:rsidR="00C46835" w:rsidRPr="002442D1" w:rsidRDefault="009805DC" w:rsidP="008F64A2">
      <w:pPr>
        <w:numPr>
          <w:ilvl w:val="0"/>
          <w:numId w:val="1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εφαρμόζουν την επιστημονική γνώση για αύξηση της απόδοσης και βελτίωση της ποιότητας των γεωργικών προϊόντων,</w:t>
      </w:r>
    </w:p>
    <w:p w14:paraId="13DCE22D" w14:textId="77777777" w:rsidR="00C46835" w:rsidRPr="002442D1" w:rsidRDefault="009805DC" w:rsidP="008F64A2">
      <w:pPr>
        <w:numPr>
          <w:ilvl w:val="0"/>
          <w:numId w:val="1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διαχειρίζονται αποτελεσματικά τους διαθέσιμους πόρους για βελτιστοποίηση της παραγωγικής διαδικασίας,</w:t>
      </w:r>
    </w:p>
    <w:p w14:paraId="1BDD9E1C" w14:textId="77777777" w:rsidR="00C46835" w:rsidRPr="002442D1" w:rsidRDefault="009805DC" w:rsidP="008F64A2">
      <w:pPr>
        <w:numPr>
          <w:ilvl w:val="0"/>
          <w:numId w:val="1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εντοπίζουν και να επιλύουν προβλήματα σχετικά με τον πρωτογενή τομέα,</w:t>
      </w:r>
    </w:p>
    <w:p w14:paraId="20074FC5" w14:textId="77777777" w:rsidR="00C46835" w:rsidRPr="002442D1" w:rsidRDefault="009805DC" w:rsidP="008F64A2">
      <w:pPr>
        <w:numPr>
          <w:ilvl w:val="0"/>
          <w:numId w:val="1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αξιολογούν το κόστος και τα οφέλη από εναλλακτικές λύσεις, ώστε να επιλέγουν την πλέον κατάλληλη,</w:t>
      </w:r>
    </w:p>
    <w:p w14:paraId="538C09DD" w14:textId="77777777" w:rsidR="00C46835" w:rsidRPr="002442D1" w:rsidRDefault="009805DC" w:rsidP="008F64A2">
      <w:pPr>
        <w:numPr>
          <w:ilvl w:val="0"/>
          <w:numId w:val="1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επιτυγχάνουν σύνθεση γνώσεων από τους τομείς της διαχείρισης της φυτικής παραγωγής, της φυτοπροστασίας και του περιβάλλοντος,</w:t>
      </w:r>
    </w:p>
    <w:p w14:paraId="3E634032" w14:textId="77777777" w:rsidR="00C46835" w:rsidRPr="002442D1" w:rsidRDefault="009805DC" w:rsidP="008F64A2">
      <w:pPr>
        <w:numPr>
          <w:ilvl w:val="0"/>
          <w:numId w:val="1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μεταβιβάζουν αποτελεσματικά και πειστικά τη γνώση,</w:t>
      </w:r>
    </w:p>
    <w:p w14:paraId="00A2A100" w14:textId="77777777" w:rsidR="00C46835" w:rsidRPr="002442D1" w:rsidRDefault="009805DC" w:rsidP="008F64A2">
      <w:pPr>
        <w:numPr>
          <w:ilvl w:val="0"/>
          <w:numId w:val="1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επικαιροποιούν τις γνώσεις τους και να ενημερώνονται για τις επιστημονικές</w:t>
      </w:r>
      <w:r w:rsidR="0081496E" w:rsidRPr="002442D1">
        <w:rPr>
          <w:rFonts w:ascii="Calibri" w:hAnsi="Calibri" w:cs="Calibri"/>
          <w:color w:val="000000" w:themeColor="text1"/>
        </w:rPr>
        <w:t xml:space="preserve"> </w:t>
      </w:r>
      <w:r w:rsidRPr="002442D1">
        <w:rPr>
          <w:rFonts w:ascii="Calibri" w:eastAsia="Calibri" w:hAnsi="Calibri" w:cs="Calibri"/>
          <w:color w:val="000000" w:themeColor="text1"/>
        </w:rPr>
        <w:t>και τεχνολογικές εξελίξεις στο αντικείμενο των σπουδών τους.</w:t>
      </w:r>
    </w:p>
    <w:p w14:paraId="7A072083" w14:textId="77777777" w:rsidR="00C46835" w:rsidRPr="002442D1" w:rsidRDefault="00C46835">
      <w:pPr>
        <w:spacing w:line="276" w:lineRule="auto"/>
        <w:ind w:right="-283"/>
        <w:jc w:val="both"/>
        <w:rPr>
          <w:rFonts w:ascii="Calibri" w:eastAsia="Calibri" w:hAnsi="Calibri" w:cs="Calibri"/>
          <w:color w:val="000000" w:themeColor="text1"/>
        </w:rPr>
      </w:pPr>
    </w:p>
    <w:p w14:paraId="7E774589" w14:textId="77777777" w:rsidR="00C46835" w:rsidRPr="002442D1" w:rsidRDefault="009805DC">
      <w:p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 xml:space="preserve">Οι απόφοιτοι της </w:t>
      </w:r>
      <w:r w:rsidRPr="002442D1">
        <w:rPr>
          <w:rFonts w:ascii="Calibri" w:eastAsia="Calibri" w:hAnsi="Calibri" w:cs="Calibri"/>
          <w:b/>
          <w:color w:val="000000" w:themeColor="text1"/>
        </w:rPr>
        <w:t>Κατεύθυνσης Αγροτικής Οικονομίας και Διοίκησης Αγροτικών Επιχειρήσεων</w:t>
      </w:r>
      <w:r w:rsidRPr="002442D1">
        <w:rPr>
          <w:rFonts w:ascii="Calibri" w:eastAsia="Calibri" w:hAnsi="Calibri" w:cs="Calibri"/>
          <w:color w:val="000000" w:themeColor="text1"/>
        </w:rPr>
        <w:t>, πέρα από τις δεξιότητες που σχετίζονται με τη γενική Γεωπονική παιδεία, αναμένεται να είναι ικανοί να:</w:t>
      </w:r>
    </w:p>
    <w:p w14:paraId="40B39F6A" w14:textId="77777777" w:rsidR="00C46835" w:rsidRPr="002442D1" w:rsidRDefault="009805DC">
      <w:pPr>
        <w:numPr>
          <w:ilvl w:val="0"/>
          <w:numId w:val="3"/>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εργάζονται αυτόνομα ως μονάδες εφαρμόζοντας την επιστημονική γνώση στην επίλυση ζητημάτων σχετικά με τον αγροτικό τομέα,</w:t>
      </w:r>
    </w:p>
    <w:p w14:paraId="45F78F15" w14:textId="77777777" w:rsidR="00C46835" w:rsidRPr="002442D1" w:rsidRDefault="009805DC">
      <w:pPr>
        <w:numPr>
          <w:ilvl w:val="0"/>
          <w:numId w:val="3"/>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επιτυγχάνουν ομαδικότητα μέσω της επικοινωνίας με άλλους επαγγελματίες του επιστημονικού χώρου και με κοινωνικές ομάδες γενικότερα,</w:t>
      </w:r>
    </w:p>
    <w:p w14:paraId="4538EFD8" w14:textId="77777777" w:rsidR="00C46835" w:rsidRPr="002442D1" w:rsidRDefault="009805DC">
      <w:pPr>
        <w:numPr>
          <w:ilvl w:val="0"/>
          <w:numId w:val="3"/>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αναζητούν και να αναλύουν πληροφορίες από διάφορες πηγές, ενώ αντλούν δεδομένα από υφιστάμενες βάσεις δεδομένων,</w:t>
      </w:r>
    </w:p>
    <w:p w14:paraId="34561BCB" w14:textId="77777777" w:rsidR="00C46835" w:rsidRPr="002442D1" w:rsidRDefault="009805DC">
      <w:pPr>
        <w:numPr>
          <w:ilvl w:val="0"/>
          <w:numId w:val="3"/>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αναπτύσσουν δεξιότητες προσαρμογής στις συνεχώς μεταβαλλόμενες συνθήκες της σύγχρονης γεωργικής επιχειρηματικότητας,</w:t>
      </w:r>
    </w:p>
    <w:p w14:paraId="66750AEB" w14:textId="77777777" w:rsidR="00C46835" w:rsidRPr="002442D1" w:rsidRDefault="009805DC">
      <w:pPr>
        <w:numPr>
          <w:ilvl w:val="0"/>
          <w:numId w:val="3"/>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χρησιμοποιούν οικονομικούς δείκτες, και στατιστικά και οικονομετρικά υποδείγματα για να επιλύουν προβλήματα ή/και να σχεδιάζουν πολιτικές στον αγροδιατροφικό χώρο,</w:t>
      </w:r>
    </w:p>
    <w:p w14:paraId="3330C0D9" w14:textId="77777777" w:rsidR="00C46835" w:rsidRPr="002442D1" w:rsidRDefault="009805DC">
      <w:pPr>
        <w:numPr>
          <w:ilvl w:val="0"/>
          <w:numId w:val="2"/>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lastRenderedPageBreak/>
        <w:t>αναπτύσσουν υπολογιστικές δεξιότητες με τη χρήση εξειδικευμένου στατιστικού και μαθηματικού λογισμικού,</w:t>
      </w:r>
    </w:p>
    <w:p w14:paraId="706318C0" w14:textId="77777777" w:rsidR="00C46835" w:rsidRPr="002442D1" w:rsidRDefault="009805DC">
      <w:pPr>
        <w:numPr>
          <w:ilvl w:val="0"/>
          <w:numId w:val="2"/>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λαμβάνουν αιτιολογημένες αποφάσεις που βασίζονται σε στρατηγικό σχεδιασμό και αφορούν θέματα της αγροτικής οικονομίας και της διοίκησης αγροτικών επιχειρήσεων (διαχείριση αγροτικής παραγωγής, επεξεργασία και εμπορία αγροτικών προϊόντων),</w:t>
      </w:r>
    </w:p>
    <w:p w14:paraId="24B96860" w14:textId="77777777" w:rsidR="00C46835" w:rsidRPr="002442D1" w:rsidRDefault="009805DC">
      <w:pPr>
        <w:numPr>
          <w:ilvl w:val="0"/>
          <w:numId w:val="2"/>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σχεδιάζουν και να υλοποιούν μέτρα εφαρμογής των στόχων βιώσιμης ανάπτυξης στη γεωργία,</w:t>
      </w:r>
    </w:p>
    <w:p w14:paraId="77E5F0A1" w14:textId="77777777" w:rsidR="00C46835" w:rsidRPr="002442D1" w:rsidRDefault="009805DC">
      <w:pPr>
        <w:numPr>
          <w:ilvl w:val="0"/>
          <w:numId w:val="2"/>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σχεδιάζουν και να εφαρμόζουν τα στάδια εμπορίας και προώθησης των αγροδιατροφικών προϊόντων,</w:t>
      </w:r>
    </w:p>
    <w:p w14:paraId="4B4D54D0" w14:textId="77777777" w:rsidR="00C46835" w:rsidRPr="002442D1" w:rsidRDefault="009805DC">
      <w:pPr>
        <w:numPr>
          <w:ilvl w:val="0"/>
          <w:numId w:val="2"/>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αξιολογούν το κόστος και τα οφέλη από εναλλακτικές λύσεις, ώστε να επιλέγουν την πλέον κατάλληλη,</w:t>
      </w:r>
    </w:p>
    <w:p w14:paraId="70BB80DB" w14:textId="77777777" w:rsidR="00C46835" w:rsidRPr="002442D1" w:rsidRDefault="009805DC">
      <w:pPr>
        <w:numPr>
          <w:ilvl w:val="0"/>
          <w:numId w:val="2"/>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προσφέρουν υπηρεσίες παροχής συμβουλών και επιμόρφωσης σε θέματα οργάνωσης αγροτικών επιχειρήσεων και ενημέρωσης σχετικά με τις εξελίξεις των αγροπεριβαλλοντικών πολιτικών και ειδικότερα της Κοινής Γεωργικής Πολιτικής,</w:t>
      </w:r>
    </w:p>
    <w:p w14:paraId="644B54D5" w14:textId="77777777" w:rsidR="00C46835" w:rsidRPr="002442D1" w:rsidRDefault="009805DC">
      <w:pPr>
        <w:numPr>
          <w:ilvl w:val="0"/>
          <w:numId w:val="2"/>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μεταβιβάζουν αποτελεσματικά και πειστικά την επιστημονική γνώση.</w:t>
      </w:r>
    </w:p>
    <w:p w14:paraId="39025236" w14:textId="77777777" w:rsidR="00C46835" w:rsidRPr="002442D1" w:rsidRDefault="00C46835">
      <w:pPr>
        <w:spacing w:line="276" w:lineRule="auto"/>
        <w:ind w:right="-283"/>
        <w:jc w:val="both"/>
        <w:rPr>
          <w:rFonts w:ascii="Calibri" w:eastAsia="Calibri" w:hAnsi="Calibri" w:cs="Calibri"/>
          <w:color w:val="000000" w:themeColor="text1"/>
        </w:rPr>
      </w:pPr>
    </w:p>
    <w:p w14:paraId="2918AB80" w14:textId="77777777" w:rsidR="00C46835" w:rsidRPr="002442D1" w:rsidRDefault="009805DC">
      <w:p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 xml:space="preserve">Οι απόφοιτοι της </w:t>
      </w:r>
      <w:r w:rsidRPr="002442D1">
        <w:rPr>
          <w:rFonts w:ascii="Calibri" w:eastAsia="Calibri" w:hAnsi="Calibri" w:cs="Calibri"/>
          <w:b/>
          <w:color w:val="000000" w:themeColor="text1"/>
        </w:rPr>
        <w:t>Κατεύθυνσης Επιστήμης και Τεχνολογίας Τροφίμων</w:t>
      </w:r>
      <w:r w:rsidRPr="002442D1">
        <w:rPr>
          <w:rFonts w:ascii="Calibri" w:eastAsia="Calibri" w:hAnsi="Calibri" w:cs="Calibri"/>
          <w:color w:val="000000" w:themeColor="text1"/>
        </w:rPr>
        <w:t>, πέρα από τις δεξιότητες που σχετίζονται με τη γενική Γεωπονική παιδεία, θα είναι ικανοί να:</w:t>
      </w:r>
    </w:p>
    <w:p w14:paraId="327804B9" w14:textId="77777777" w:rsidR="00C46835" w:rsidRPr="002442D1" w:rsidRDefault="009805DC">
      <w:pPr>
        <w:numPr>
          <w:ilvl w:val="0"/>
          <w:numId w:val="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εφαρμόζουν την επιστημονική γνώση στη μοριακή, χημική, φυσικοχημική, και βιοχημική ανάλυση μικροοργανισμών και τροφίμων,</w:t>
      </w:r>
    </w:p>
    <w:p w14:paraId="415A0207" w14:textId="77777777" w:rsidR="00C46835" w:rsidRPr="002442D1" w:rsidRDefault="009805DC">
      <w:pPr>
        <w:numPr>
          <w:ilvl w:val="0"/>
          <w:numId w:val="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εντοπίζουν και να επιλύουν προβλήματα σχετικά με τον τομέα των τροφίμων,</w:t>
      </w:r>
    </w:p>
    <w:p w14:paraId="350C91B2" w14:textId="77777777" w:rsidR="00C46835" w:rsidRPr="002442D1" w:rsidRDefault="009805DC">
      <w:pPr>
        <w:numPr>
          <w:ilvl w:val="0"/>
          <w:numId w:val="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εφαρμόζουν περιβαλλοντικά φιλική και οικονομικά βιώσιμη διαχείριση ενέργειας, νερού και βιομηχανικών αποβλήτων σε επιχειρήσεις τροφίμων,</w:t>
      </w:r>
    </w:p>
    <w:p w14:paraId="3E3E3A9F" w14:textId="77777777" w:rsidR="00C46835" w:rsidRPr="002442D1" w:rsidRDefault="009805DC">
      <w:pPr>
        <w:numPr>
          <w:ilvl w:val="0"/>
          <w:numId w:val="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εργαστούν στον ποιοτικό, υγιεινολογικό και τεχνολογικό έλεγχο των τροφίμων και των ποτών,</w:t>
      </w:r>
    </w:p>
    <w:p w14:paraId="745BC13F" w14:textId="77777777" w:rsidR="00C46835" w:rsidRPr="002442D1" w:rsidRDefault="009805DC">
      <w:pPr>
        <w:numPr>
          <w:ilvl w:val="0"/>
          <w:numId w:val="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οργανώνουν τις γραμμές παραγωγής και τις αρχές επιλογής και λειτουργίας του μηχανολογικού εξοπλισμού των βιομηχανιών τροφίμων,</w:t>
      </w:r>
    </w:p>
    <w:p w14:paraId="7F1185C5" w14:textId="77777777" w:rsidR="00C46835" w:rsidRPr="002442D1" w:rsidRDefault="009805DC">
      <w:pPr>
        <w:numPr>
          <w:ilvl w:val="0"/>
          <w:numId w:val="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σχεδιάζουν τις διεργασίες επεξεργασίας και συντήρησης τροφίμων,</w:t>
      </w:r>
    </w:p>
    <w:p w14:paraId="5E45C862" w14:textId="77777777" w:rsidR="00C46835" w:rsidRPr="002442D1" w:rsidRDefault="009805DC">
      <w:pPr>
        <w:numPr>
          <w:ilvl w:val="0"/>
          <w:numId w:val="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λαμβάνουν αιτιολογημένες αποφάσεις που αφορούν σε θέματα της βιομηχανίας τροφίμων,</w:t>
      </w:r>
    </w:p>
    <w:p w14:paraId="36252E25" w14:textId="77777777" w:rsidR="00C46835" w:rsidRPr="002442D1" w:rsidRDefault="009805DC">
      <w:pPr>
        <w:numPr>
          <w:ilvl w:val="0"/>
          <w:numId w:val="4"/>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αξιολογούν το κόστος και τα οφέλη από εναλλακτικές λύσεις, ώστε να επιλέγουν την πλέον κατάλληλη,</w:t>
      </w:r>
    </w:p>
    <w:p w14:paraId="4B68136A" w14:textId="77777777" w:rsidR="00C46835" w:rsidRPr="002442D1" w:rsidRDefault="009805DC" w:rsidP="00F61889">
      <w:pPr>
        <w:numPr>
          <w:ilvl w:val="0"/>
          <w:numId w:val="4"/>
        </w:numPr>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μεταβιβάζουν αποτελεσματικά και πειστικά τη γνώση και παράλληλα να εκσυγχρονίζουν την επιστημονική γνώση.</w:t>
      </w:r>
    </w:p>
    <w:p w14:paraId="6E8CB1E2" w14:textId="77777777" w:rsidR="00C46835" w:rsidRPr="002442D1" w:rsidRDefault="009805DC" w:rsidP="009A0F33">
      <w:pPr>
        <w:pStyle w:val="Heading1"/>
        <w:rPr>
          <w:rFonts w:ascii="Calibri" w:eastAsia="Calibri" w:hAnsi="Calibri" w:cs="Calibri"/>
          <w:b/>
          <w:color w:val="000000" w:themeColor="text1"/>
        </w:rPr>
      </w:pPr>
      <w:bookmarkStart w:id="5" w:name="_Toc189917027"/>
      <w:r w:rsidRPr="002442D1">
        <w:rPr>
          <w:rFonts w:ascii="Calibri" w:eastAsia="Calibri" w:hAnsi="Calibri" w:cs="Calibri"/>
          <w:b/>
          <w:color w:val="000000" w:themeColor="text1"/>
          <w:sz w:val="22"/>
        </w:rPr>
        <w:t>Άρθρο 3</w:t>
      </w:r>
      <w:bookmarkEnd w:id="5"/>
    </w:p>
    <w:p w14:paraId="26911EB8" w14:textId="77777777" w:rsidR="00C46835" w:rsidRPr="002442D1" w:rsidRDefault="009805DC" w:rsidP="009A0F33">
      <w:pPr>
        <w:pStyle w:val="Heading2"/>
        <w:rPr>
          <w:rFonts w:ascii="Calibri" w:eastAsia="Calibri" w:hAnsi="Calibri" w:cs="Calibri"/>
          <w:b/>
          <w:color w:val="000000" w:themeColor="text1"/>
        </w:rPr>
      </w:pPr>
      <w:bookmarkStart w:id="6" w:name="_Toc189917028"/>
      <w:r w:rsidRPr="002442D1">
        <w:rPr>
          <w:rFonts w:ascii="Calibri" w:eastAsia="Calibri" w:hAnsi="Calibri" w:cs="Calibri"/>
          <w:b/>
          <w:color w:val="000000" w:themeColor="text1"/>
          <w:sz w:val="22"/>
        </w:rPr>
        <w:t>Μαθησιακά Αποτελέσματα-Προσόντα αποφοίτων</w:t>
      </w:r>
      <w:bookmarkEnd w:id="6"/>
      <w:r w:rsidRPr="002442D1">
        <w:rPr>
          <w:rFonts w:ascii="Calibri" w:eastAsia="Calibri" w:hAnsi="Calibri" w:cs="Calibri"/>
          <w:b/>
          <w:color w:val="000000" w:themeColor="text1"/>
          <w:sz w:val="22"/>
        </w:rPr>
        <w:t xml:space="preserve"> </w:t>
      </w:r>
    </w:p>
    <w:p w14:paraId="285436D0" w14:textId="77777777" w:rsidR="00F61889" w:rsidRPr="002442D1" w:rsidRDefault="00F61889">
      <w:pPr>
        <w:spacing w:line="276" w:lineRule="auto"/>
        <w:ind w:right="-283"/>
        <w:jc w:val="both"/>
        <w:rPr>
          <w:rFonts w:ascii="Calibri" w:eastAsia="Calibri" w:hAnsi="Calibri" w:cs="Calibri"/>
          <w:color w:val="000000" w:themeColor="text1"/>
        </w:rPr>
      </w:pPr>
    </w:p>
    <w:p w14:paraId="41C7855B" w14:textId="77777777" w:rsidR="00C46835" w:rsidRPr="002442D1" w:rsidRDefault="009805DC">
      <w:p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Τα μαθησιακά αποτελέσματα αποτελούν έναν προσδιορισμό των άμεσων αποτελεσμάτων της μάθησης και διαδραματίζουν σημαντικό ρόλο στη διαδικασία επικύρωσης και αναγνώρισης ενός τίτλου σπουδών. Επιπρόσθετα, παρέχουν πληροφορίες σχετικά με το τι γνωρίζει, τι κατανοεί και τι είναι ικανός ο κάτοχος του τίτλου να αποδεικνύει μετά από επιτυχή συμπλήρωση μιας αξιολογημένης περιόδου μάθησης που καταλήγει στη χορήγηση του τίτλου. Για το Τμήμα Αγροτικής Ανάπτυξης, τα μαθησιακά αποτελέσματα περιγράφονται με σαφήνεια στο Παράρτημα Διπλώματος του Τμήματος και αναφέρονται στα ακόλουθα:</w:t>
      </w:r>
    </w:p>
    <w:p w14:paraId="1E53CBF4" w14:textId="77777777" w:rsidR="00C46835" w:rsidRPr="002442D1" w:rsidRDefault="009805DC">
      <w:p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“Μετά την ολοκλήρωση των σπουδών του/της, ο/η πτυχιούχος του Τμήματος κατέχει τις απαραίτητες επιστημονικές γνώσεις, ικανότητες και δεξιότητες στη Γεωπονική Επιστήμη για να αναπτύξει πολύπλευρη επαγγελματική δραστηριότητα σε συναφή αντικείμενα.</w:t>
      </w:r>
    </w:p>
    <w:p w14:paraId="0FC40598" w14:textId="77777777" w:rsidR="00C46835" w:rsidRPr="002442D1" w:rsidRDefault="009805DC">
      <w:p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Μετά την ολοκλήρωση των σπουδών του/της, ο/η πτυχιούχος του Τμήματος Αγροτικής Ανάπτυξης θα είναι ικανός/ή να:</w:t>
      </w:r>
    </w:p>
    <w:p w14:paraId="6E17434D"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επιλύει προβλήματα που αφορούν διαδικασίες παραγωγής και προστασίας του γεωργικού τομέα,</w:t>
      </w:r>
    </w:p>
    <w:p w14:paraId="0D7DCBD3"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lastRenderedPageBreak/>
        <w:t>εφαρμόζει την επιστημονική γνώση για αύξηση της απόδοσης και βελτίωση της ποιότητας των γεωργικών προϊόντων,</w:t>
      </w:r>
    </w:p>
    <w:p w14:paraId="2E0111E1"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λαμβάνει μέτρα προστασίας του περιβάλλοντος και εξοικονόμησης εισροών,</w:t>
      </w:r>
    </w:p>
    <w:p w14:paraId="7A17AF5D"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 xml:space="preserve">διαχειρίζεται αποτελεσματικά τους διαθέσιμους πόρους για βελτιστοποίηση της παραγωγικής διαδικασίας, </w:t>
      </w:r>
    </w:p>
    <w:p w14:paraId="79AF7FB0"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ταυτοποιεί, θέτει και επιλύει προβλήματα σχετικά με τον πρωτογενή τομέα,</w:t>
      </w:r>
    </w:p>
    <w:p w14:paraId="5CC27B59"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 xml:space="preserve">επιτυγχάνει σύνθεση γνώσεων από τους τομείς της φυτικής παραγωγής, φυτοπροστασίας και προστασίας περιβάλλοντος, </w:t>
      </w:r>
    </w:p>
    <w:p w14:paraId="2C02DB47"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εργαστεί αυτόνομα στον ιδιωτικό τομέα σχετικό με τα τρόφιμα,</w:t>
      </w:r>
    </w:p>
    <w:p w14:paraId="04A2F363"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εργαστεί αυτόνομα ως τεχνολόγος τροφίμων με έμφαση στην ανάλυση τροφίμων, σε θέματα της αγροτικής οικονομίας και της διοίκησης αγροτικών επιχειρήσεων και ως ελεύθερος</w:t>
      </w:r>
      <w:r w:rsidR="008238C9" w:rsidRPr="002442D1">
        <w:rPr>
          <w:rFonts w:ascii="Calibri" w:eastAsia="Calibri" w:hAnsi="Calibri" w:cs="Calibri"/>
          <w:color w:val="000000" w:themeColor="text1"/>
        </w:rPr>
        <w:t>/η</w:t>
      </w:r>
      <w:r w:rsidRPr="002442D1">
        <w:rPr>
          <w:rFonts w:ascii="Calibri" w:eastAsia="Calibri" w:hAnsi="Calibri" w:cs="Calibri"/>
          <w:color w:val="000000" w:themeColor="text1"/>
        </w:rPr>
        <w:t xml:space="preserve"> επαγγελματίας ή στέλεχος εταιριών, καθώς και σε δημόσιους φορείς κεντρικών και περιφερειακών δομών,</w:t>
      </w:r>
      <w:r w:rsidR="0081496E" w:rsidRPr="002442D1">
        <w:rPr>
          <w:rFonts w:ascii="Calibri" w:hAnsi="Calibri" w:cs="Calibri"/>
          <w:color w:val="000000" w:themeColor="text1"/>
        </w:rPr>
        <w:t xml:space="preserve"> </w:t>
      </w:r>
    </w:p>
    <w:p w14:paraId="7A5FC01A"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παρέχει συμβουλές ορθών καλλιεργητικών πρακτικών (επιλογή, εγκατάσταση, θρέψη και φυτοπροστασία καλλιεργειών),</w:t>
      </w:r>
      <w:r w:rsidR="0081496E" w:rsidRPr="002442D1">
        <w:rPr>
          <w:rFonts w:ascii="Calibri" w:eastAsia="Calibri" w:hAnsi="Calibri" w:cs="Calibri"/>
          <w:color w:val="000000" w:themeColor="text1"/>
        </w:rPr>
        <w:t xml:space="preserve"> </w:t>
      </w:r>
      <w:r w:rsidRPr="002442D1">
        <w:rPr>
          <w:rFonts w:ascii="Calibri" w:eastAsia="Calibri" w:hAnsi="Calibri" w:cs="Calibri"/>
          <w:color w:val="000000" w:themeColor="text1"/>
        </w:rPr>
        <w:t xml:space="preserve"> </w:t>
      </w:r>
    </w:p>
    <w:p w14:paraId="4659ACEA"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λαμβάνει αιτιολογημένες αποφάσεις που αφορούν σε θέματα της βιομηχανίας τροφίμων,</w:t>
      </w:r>
    </w:p>
    <w:p w14:paraId="794B766E"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εφαρμόζει την επιστημονική γνώση στην ανάλυση τροφίμων,</w:t>
      </w:r>
    </w:p>
    <w:p w14:paraId="5F0B499A"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αναζητά και να αναλύει πληροφορίες από διάφορες πηγές,</w:t>
      </w:r>
    </w:p>
    <w:p w14:paraId="4F138B83"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ταυτοποιεί, θέτει και επιλύει προβλήματα σχετικά με τον τομέα των τροφίμων,</w:t>
      </w:r>
    </w:p>
    <w:p w14:paraId="3BDBF004"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αξιολογεί το κόστος και τα οφέλη από εναλλακτικές λύσεις ώστε να επιλέγει την πλέον κατάλληλη,</w:t>
      </w:r>
    </w:p>
    <w:p w14:paraId="7F93919B"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μεταβιβάζει αποτελεσματικά και πειστικά τη γνώση,</w:t>
      </w:r>
    </w:p>
    <w:p w14:paraId="5B45E470" w14:textId="77777777" w:rsidR="00C46835" w:rsidRPr="002442D1" w:rsidRDefault="009805DC">
      <w:pPr>
        <w:numPr>
          <w:ilvl w:val="0"/>
          <w:numId w:val="5"/>
        </w:num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εκσυγχρονίζει την επιστημονική γνώση</w:t>
      </w:r>
    </w:p>
    <w:p w14:paraId="23598391" w14:textId="77777777" w:rsidR="00C46835" w:rsidRPr="002442D1" w:rsidRDefault="009805DC">
      <w:p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Μετά την ολοκλήρωση των σπουδών του/της ο/η πτυχιούχος του Τμήματος Αγροτικής Ανάπτυξης θα είναι ικανός/ή να ασκήσει το επάγγελμα του γεωπόνου σύμφωνα με τα δικαιώματα που απορρέουν από την εγγραφή του/της στο Γεωτεχνικό Επιμελητήριο Ελλάδος.</w:t>
      </w:r>
    </w:p>
    <w:p w14:paraId="292940D9" w14:textId="77777777" w:rsidR="00C46835" w:rsidRPr="002442D1" w:rsidRDefault="009805DC" w:rsidP="004B7CEA">
      <w:pPr>
        <w:pStyle w:val="Heading1"/>
        <w:rPr>
          <w:rFonts w:ascii="Calibri" w:eastAsia="Calibri" w:hAnsi="Calibri" w:cs="Calibri"/>
          <w:b/>
          <w:color w:val="000000" w:themeColor="text1"/>
        </w:rPr>
      </w:pPr>
      <w:bookmarkStart w:id="7" w:name="_Toc189917029"/>
      <w:r w:rsidRPr="002442D1">
        <w:rPr>
          <w:rFonts w:ascii="Calibri" w:eastAsia="Calibri" w:hAnsi="Calibri" w:cs="Calibri"/>
          <w:b/>
          <w:color w:val="000000" w:themeColor="text1"/>
          <w:sz w:val="22"/>
        </w:rPr>
        <w:t>Άρθρο 4</w:t>
      </w:r>
      <w:bookmarkEnd w:id="7"/>
    </w:p>
    <w:p w14:paraId="2EA98785" w14:textId="77777777" w:rsidR="00C46835" w:rsidRPr="002442D1" w:rsidRDefault="009805DC" w:rsidP="004B7CEA">
      <w:pPr>
        <w:pStyle w:val="Heading2"/>
        <w:rPr>
          <w:rFonts w:ascii="Calibri" w:eastAsia="Calibri" w:hAnsi="Calibri" w:cs="Calibri"/>
          <w:b/>
          <w:color w:val="000000" w:themeColor="text1"/>
        </w:rPr>
      </w:pPr>
      <w:bookmarkStart w:id="8" w:name="_Toc189917030"/>
      <w:r w:rsidRPr="002442D1">
        <w:rPr>
          <w:rFonts w:ascii="Calibri" w:eastAsia="Calibri" w:hAnsi="Calibri" w:cs="Calibri"/>
          <w:b/>
          <w:color w:val="000000" w:themeColor="text1"/>
          <w:sz w:val="22"/>
        </w:rPr>
        <w:t>Εισαγωγή στο ΠΠΣ</w:t>
      </w:r>
      <w:bookmarkEnd w:id="8"/>
    </w:p>
    <w:p w14:paraId="38C0C61E" w14:textId="17196DA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1. Η εισαγωγή στο ΠΠΣ</w:t>
      </w:r>
      <w:r w:rsidR="0081496E" w:rsidRPr="002442D1">
        <w:rPr>
          <w:rFonts w:ascii="Calibri" w:hAnsi="Calibri" w:cs="Calibri"/>
          <w:color w:val="000000" w:themeColor="text1"/>
        </w:rPr>
        <w:t xml:space="preserve"> </w:t>
      </w:r>
      <w:r w:rsidR="001F49E2" w:rsidRPr="002442D1">
        <w:rPr>
          <w:rFonts w:ascii="Calibri" w:hAnsi="Calibri" w:cs="Calibri"/>
          <w:color w:val="000000" w:themeColor="text1"/>
        </w:rPr>
        <w:t xml:space="preserve">Αγροτικής Ανάπτυξης </w:t>
      </w:r>
      <w:r w:rsidRPr="002442D1">
        <w:rPr>
          <w:rFonts w:ascii="Calibri" w:hAnsi="Calibri" w:cs="Calibri"/>
          <w:color w:val="000000" w:themeColor="text1"/>
        </w:rPr>
        <w:t>του Τμήματος</w:t>
      </w:r>
      <w:r w:rsidR="0081496E" w:rsidRPr="002442D1">
        <w:rPr>
          <w:rFonts w:ascii="Calibri" w:hAnsi="Calibri" w:cs="Calibri"/>
          <w:color w:val="000000" w:themeColor="text1"/>
        </w:rPr>
        <w:t xml:space="preserve"> </w:t>
      </w:r>
      <w:r w:rsidRPr="002442D1">
        <w:rPr>
          <w:rFonts w:ascii="Calibri" w:eastAsia="Calibri" w:hAnsi="Calibri" w:cs="Calibri"/>
          <w:color w:val="000000" w:themeColor="text1"/>
        </w:rPr>
        <w:t>Αγροτικής Ανάπτυξης</w:t>
      </w:r>
      <w:r w:rsidRPr="002442D1">
        <w:rPr>
          <w:rFonts w:ascii="Calibri" w:hAnsi="Calibri" w:cs="Calibri"/>
          <w:color w:val="000000" w:themeColor="text1"/>
        </w:rPr>
        <w:t xml:space="preserve"> πραγματοποιείται: </w:t>
      </w:r>
    </w:p>
    <w:p w14:paraId="567D4DB4"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α) με το εκάστοτε ισχύον σύστημα εισαγωγικών Πανελλαδικών εξετάσεων του αρμόδιου υπουργείου (για απόφοιτους Λυκείου ή υπαγόμενους σε ειδικές κατηγορίες), </w:t>
      </w:r>
    </w:p>
    <w:p w14:paraId="201AE64F" w14:textId="76B85B74"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β) με κατατακτήριες εξετάσεις (για απόφοιτους άλλων Τμημάτων ή Σχολών). Όλα τα σχετικά με τη διαδικασία των κατατακτηρίων </w:t>
      </w:r>
      <w:r w:rsidRPr="002442D1">
        <w:rPr>
          <w:rFonts w:ascii="Calibri" w:eastAsia="Calibri" w:hAnsi="Calibri" w:cs="Calibri"/>
          <w:color w:val="000000" w:themeColor="text1"/>
        </w:rPr>
        <w:t xml:space="preserve">εξετάσεων </w:t>
      </w:r>
      <w:r w:rsidRPr="002442D1">
        <w:rPr>
          <w:rFonts w:ascii="Calibri" w:hAnsi="Calibri" w:cs="Calibri"/>
          <w:color w:val="000000" w:themeColor="text1"/>
        </w:rPr>
        <w:t xml:space="preserve">αναφέρονται στον Εσωτερικό Κανονισμό του ΔΠΘ (Παράρτημα 4). Το εξάμηνο κατάταξης πτυχιούχων στο ΠΠΣ </w:t>
      </w:r>
      <w:r w:rsidR="001F49E2" w:rsidRPr="002442D1">
        <w:rPr>
          <w:rFonts w:ascii="Calibri" w:hAnsi="Calibri" w:cs="Calibri"/>
          <w:color w:val="000000" w:themeColor="text1"/>
        </w:rPr>
        <w:t xml:space="preserve">Αγροτικής Ανάπτυξης </w:t>
      </w:r>
      <w:r w:rsidRPr="002442D1">
        <w:rPr>
          <w:rFonts w:ascii="Calibri" w:hAnsi="Calibri" w:cs="Calibri"/>
          <w:color w:val="000000" w:themeColor="text1"/>
        </w:rPr>
        <w:t xml:space="preserve">του Τμήματος </w:t>
      </w:r>
      <w:r w:rsidRPr="002442D1">
        <w:rPr>
          <w:rFonts w:ascii="Calibri" w:eastAsia="Calibri" w:hAnsi="Calibri" w:cs="Calibri"/>
          <w:color w:val="000000" w:themeColor="text1"/>
        </w:rPr>
        <w:t>Αγροτικής Ανάπτυξης</w:t>
      </w:r>
      <w:r w:rsidR="0081496E" w:rsidRPr="002442D1">
        <w:rPr>
          <w:rFonts w:ascii="Calibri" w:hAnsi="Calibri" w:cs="Calibri"/>
          <w:color w:val="000000" w:themeColor="text1"/>
        </w:rPr>
        <w:t xml:space="preserve"> </w:t>
      </w:r>
      <w:r w:rsidRPr="002442D1">
        <w:rPr>
          <w:rFonts w:ascii="Calibri" w:hAnsi="Calibri" w:cs="Calibri"/>
          <w:color w:val="000000" w:themeColor="text1"/>
        </w:rPr>
        <w:t>καθορίζεται με απόφαση της Συνέλευσης του Τμήματος και δεν μπορεί να είναι μεγαλύτερο του</w:t>
      </w:r>
      <w:r w:rsidR="0081496E" w:rsidRPr="002442D1">
        <w:rPr>
          <w:rFonts w:ascii="Calibri" w:hAnsi="Calibri" w:cs="Calibri"/>
          <w:color w:val="000000" w:themeColor="text1"/>
        </w:rPr>
        <w:t xml:space="preserve"> </w:t>
      </w:r>
      <w:r w:rsidRPr="002442D1">
        <w:rPr>
          <w:rFonts w:ascii="Calibri" w:hAnsi="Calibri" w:cs="Calibri"/>
          <w:color w:val="000000" w:themeColor="text1"/>
        </w:rPr>
        <w:t>5ου εξαμήνου</w:t>
      </w:r>
      <w:r w:rsidRPr="002442D1">
        <w:rPr>
          <w:rFonts w:ascii="Calibri" w:eastAsia="Calibri" w:hAnsi="Calibri" w:cs="Calibri"/>
          <w:color w:val="000000" w:themeColor="text1"/>
        </w:rPr>
        <w:t>.</w:t>
      </w:r>
      <w:r w:rsidRPr="002442D1">
        <w:rPr>
          <w:rFonts w:ascii="Calibri" w:hAnsi="Calibri" w:cs="Calibri"/>
          <w:color w:val="000000" w:themeColor="text1"/>
        </w:rPr>
        <w:t xml:space="preserve"> Με απόφασή της η Συνέλευση του Τμήματος απαλλάσσει τους/τις κατατασσόμενους/ες από την εξέταση των τριών (3) μαθημάτων στα οποία εξετάστηκαν για την κατάταξή τους, υπό την προϋπόθεση ότι τα μαθήματα αυτά αντιστοιχούν σε μαθήματα του ΠΠΣ</w:t>
      </w:r>
      <w:r w:rsidR="00B4028D" w:rsidRPr="002442D1">
        <w:rPr>
          <w:rFonts w:ascii="Calibri" w:eastAsia="Calibri" w:hAnsi="Calibri" w:cs="Calibri"/>
          <w:color w:val="000000" w:themeColor="text1"/>
        </w:rPr>
        <w:t>,</w:t>
      </w:r>
      <w:r w:rsidR="0081496E" w:rsidRPr="002442D1">
        <w:rPr>
          <w:rFonts w:ascii="Calibri" w:eastAsia="Calibri" w:hAnsi="Calibri" w:cs="Calibri"/>
          <w:color w:val="000000" w:themeColor="text1"/>
        </w:rPr>
        <w:t xml:space="preserve"> </w:t>
      </w:r>
      <w:r w:rsidRPr="002442D1">
        <w:rPr>
          <w:rFonts w:ascii="Calibri" w:eastAsia="Calibri" w:hAnsi="Calibri" w:cs="Calibri"/>
          <w:color w:val="000000" w:themeColor="text1"/>
        </w:rPr>
        <w:t>και ρυθμίζει κάθε σχετικό θέμα φοίτησης</w:t>
      </w:r>
      <w:r w:rsidR="00B4028D" w:rsidRPr="002442D1">
        <w:rPr>
          <w:rFonts w:ascii="Calibri" w:eastAsia="Calibri" w:hAnsi="Calibri" w:cs="Calibri"/>
          <w:color w:val="000000" w:themeColor="text1"/>
        </w:rPr>
        <w:t>,</w:t>
      </w:r>
    </w:p>
    <w:p w14:paraId="4302181A" w14:textId="5DBDF639"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γ) με ποσοστό 5% επιπλέον των θέσεων εισακτέων, χωρίς εξετάσεις, για πάσχοντες/ουσες από σοβαρές παθήσεις, σύμφωνα με την κείμενη νομοθεσία</w:t>
      </w:r>
      <w:r w:rsidR="00B4028D" w:rsidRPr="002442D1">
        <w:rPr>
          <w:rFonts w:ascii="Calibri" w:eastAsia="Calibri" w:hAnsi="Calibri" w:cs="Calibri"/>
          <w:color w:val="000000" w:themeColor="text1"/>
        </w:rPr>
        <w:t>,</w:t>
      </w:r>
    </w:p>
    <w:p w14:paraId="42636826" w14:textId="609F7C69"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δ) </w:t>
      </w:r>
      <w:r w:rsidR="00B4028D" w:rsidRPr="002442D1">
        <w:rPr>
          <w:rFonts w:ascii="Calibri" w:eastAsia="Calibri" w:hAnsi="Calibri" w:cs="Calibri"/>
          <w:color w:val="000000" w:themeColor="text1"/>
        </w:rPr>
        <w:t>μ</w:t>
      </w:r>
      <w:r w:rsidRPr="002442D1">
        <w:rPr>
          <w:rFonts w:ascii="Calibri" w:eastAsia="Calibri" w:hAnsi="Calibri" w:cs="Calibri"/>
          <w:color w:val="000000" w:themeColor="text1"/>
        </w:rPr>
        <w:t>ε</w:t>
      </w:r>
      <w:r w:rsidRPr="002442D1">
        <w:rPr>
          <w:rFonts w:ascii="Calibri" w:hAnsi="Calibri" w:cs="Calibri"/>
          <w:color w:val="000000" w:themeColor="text1"/>
        </w:rPr>
        <w:t xml:space="preserve"> απόφαση του Συμβουλίου Διοίκησης, κατόπιν εισήγησης του/της </w:t>
      </w:r>
      <w:r w:rsidRPr="002442D1">
        <w:rPr>
          <w:rFonts w:ascii="Calibri" w:eastAsia="Calibri" w:hAnsi="Calibri" w:cs="Calibri"/>
          <w:color w:val="000000" w:themeColor="text1"/>
        </w:rPr>
        <w:t>Πρ</w:t>
      </w:r>
      <w:r w:rsidR="00F61889" w:rsidRPr="002442D1">
        <w:rPr>
          <w:rFonts w:ascii="Calibri" w:eastAsia="Calibri" w:hAnsi="Calibri" w:cs="Calibri"/>
          <w:color w:val="000000" w:themeColor="text1"/>
        </w:rPr>
        <w:t>υτάνεως</w:t>
      </w:r>
      <w:r w:rsidRPr="002442D1">
        <w:rPr>
          <w:rFonts w:ascii="Calibri" w:hAnsi="Calibri" w:cs="Calibri"/>
          <w:color w:val="000000" w:themeColor="text1"/>
        </w:rPr>
        <w:t xml:space="preserve"> και γνώμης του/της Κοσμήτορα της Σχολής</w:t>
      </w:r>
      <w:r w:rsidR="00B4028D" w:rsidRPr="002442D1">
        <w:rPr>
          <w:rFonts w:ascii="Calibri" w:eastAsia="Calibri" w:hAnsi="Calibri" w:cs="Calibri"/>
          <w:color w:val="000000" w:themeColor="text1"/>
        </w:rPr>
        <w:t xml:space="preserve"> Επιστημών Γεωπονίας και Δασολογίας</w:t>
      </w:r>
      <w:r w:rsidRPr="002442D1">
        <w:rPr>
          <w:rFonts w:ascii="Calibri" w:hAnsi="Calibri" w:cs="Calibri"/>
          <w:color w:val="000000" w:themeColor="text1"/>
        </w:rPr>
        <w:t>, δύνανται να εγγράφουν στο ΠΠΣ</w:t>
      </w:r>
      <w:r w:rsidR="00D32C60" w:rsidRPr="002442D1">
        <w:rPr>
          <w:rFonts w:ascii="Calibri" w:hAnsi="Calibri" w:cs="Calibri"/>
          <w:color w:val="000000" w:themeColor="text1"/>
        </w:rPr>
        <w:t xml:space="preserve"> </w:t>
      </w:r>
      <w:r w:rsidR="00D32C60" w:rsidRPr="002442D1">
        <w:rPr>
          <w:rFonts w:ascii="Calibri" w:hAnsi="Calibri" w:cs="Calibri"/>
          <w:color w:val="000000" w:themeColor="text1"/>
          <w:lang w:val="en-US"/>
        </w:rPr>
        <w:t>A</w:t>
      </w:r>
      <w:r w:rsidR="00D32C60" w:rsidRPr="002442D1">
        <w:rPr>
          <w:rFonts w:ascii="Calibri" w:hAnsi="Calibri" w:cs="Calibri"/>
          <w:color w:val="000000" w:themeColor="text1"/>
        </w:rPr>
        <w:t>γροτικής Ανάπτυξης</w:t>
      </w:r>
      <w:r w:rsidR="00771A64" w:rsidRPr="002442D1">
        <w:rPr>
          <w:rFonts w:ascii="Calibri" w:hAnsi="Calibri" w:cs="Calibri"/>
          <w:color w:val="000000" w:themeColor="text1"/>
        </w:rPr>
        <w:t xml:space="preserve"> </w:t>
      </w:r>
      <w:r w:rsidRPr="002442D1">
        <w:rPr>
          <w:rFonts w:ascii="Calibri" w:hAnsi="Calibri" w:cs="Calibri"/>
          <w:color w:val="000000" w:themeColor="text1"/>
        </w:rPr>
        <w:t>αλλοδαποί-αλλογενείς φοιτητές/τριες τρίτων χωρών. Με την ίδια απόφαση καθορίζονται ο αριθμός των εισακτέων αλλοδαπών-αλλογενών φοιτητών/τριών, τα κριτήρια εισαγωγής, το ύψος των διδάκτρων που αντιστοιχεί στο συνολικό κόστος</w:t>
      </w:r>
      <w:r w:rsidR="00B4028D" w:rsidRPr="002442D1">
        <w:rPr>
          <w:rFonts w:ascii="Calibri" w:eastAsia="Calibri" w:hAnsi="Calibri" w:cs="Calibri"/>
          <w:color w:val="000000" w:themeColor="text1"/>
        </w:rPr>
        <w:t xml:space="preserve"> </w:t>
      </w:r>
      <w:r w:rsidRPr="002442D1">
        <w:rPr>
          <w:rFonts w:ascii="Calibri" w:hAnsi="Calibri" w:cs="Calibri"/>
          <w:color w:val="000000" w:themeColor="text1"/>
        </w:rPr>
        <w:t>των σπουδών στο Τμήμα</w:t>
      </w:r>
      <w:r w:rsidRPr="002442D1">
        <w:rPr>
          <w:rFonts w:ascii="Calibri" w:eastAsia="Calibri" w:hAnsi="Calibri" w:cs="Calibri"/>
          <w:color w:val="000000" w:themeColor="text1"/>
        </w:rPr>
        <w:t>,</w:t>
      </w:r>
      <w:r w:rsidRPr="002442D1">
        <w:rPr>
          <w:rFonts w:ascii="Calibri" w:hAnsi="Calibri" w:cs="Calibri"/>
          <w:color w:val="000000" w:themeColor="text1"/>
        </w:rPr>
        <w:t xml:space="preserve"> τα κριτήρια τυχόν χορήγησης υποτροφιών απαλλαγής από την</w:t>
      </w:r>
      <w:r w:rsidR="00B4028D" w:rsidRPr="002442D1">
        <w:rPr>
          <w:rFonts w:ascii="Calibri" w:eastAsia="Calibri" w:hAnsi="Calibri" w:cs="Calibri"/>
          <w:color w:val="000000" w:themeColor="text1"/>
        </w:rPr>
        <w:t xml:space="preserve"> </w:t>
      </w:r>
      <w:r w:rsidRPr="002442D1">
        <w:rPr>
          <w:rFonts w:ascii="Calibri" w:hAnsi="Calibri" w:cs="Calibri"/>
          <w:color w:val="000000" w:themeColor="text1"/>
        </w:rPr>
        <w:t>καταβολή διδάκτρων, τα απαιτούμενα δικαιολογητικά, η</w:t>
      </w:r>
      <w:r w:rsidR="00B4028D" w:rsidRPr="002442D1">
        <w:rPr>
          <w:rFonts w:ascii="Calibri" w:eastAsia="Calibri" w:hAnsi="Calibri" w:cs="Calibri"/>
          <w:color w:val="000000" w:themeColor="text1"/>
        </w:rPr>
        <w:t xml:space="preserve"> </w:t>
      </w:r>
      <w:r w:rsidRPr="002442D1">
        <w:rPr>
          <w:rFonts w:ascii="Calibri" w:hAnsi="Calibri" w:cs="Calibri"/>
          <w:color w:val="000000" w:themeColor="text1"/>
        </w:rPr>
        <w:t xml:space="preserve">συγκρότηση, η σύνθεση και οι κανόνες λειτουργίας των επιτροπών επιλογής των υποψηφίων </w:t>
      </w:r>
      <w:r w:rsidR="0033037E" w:rsidRPr="002442D1">
        <w:rPr>
          <w:rFonts w:ascii="Calibri" w:eastAsia="Calibri" w:hAnsi="Calibri" w:cs="Calibri"/>
          <w:color w:val="000000" w:themeColor="text1"/>
        </w:rPr>
        <w:t>του Τμήματος,</w:t>
      </w:r>
      <w:r w:rsidRPr="002442D1">
        <w:rPr>
          <w:rFonts w:ascii="Calibri" w:hAnsi="Calibri" w:cs="Calibri"/>
          <w:color w:val="000000" w:themeColor="text1"/>
        </w:rPr>
        <w:t xml:space="preserve"> οι προθεσμίες υποβολής αιτήσεων των υποψηφίων, οι</w:t>
      </w:r>
      <w:r w:rsidR="00B4028D" w:rsidRPr="002442D1">
        <w:rPr>
          <w:rFonts w:ascii="Calibri" w:eastAsia="Calibri" w:hAnsi="Calibri" w:cs="Calibri"/>
          <w:color w:val="000000" w:themeColor="text1"/>
        </w:rPr>
        <w:t xml:space="preserve"> </w:t>
      </w:r>
      <w:r w:rsidRPr="002442D1">
        <w:rPr>
          <w:rFonts w:ascii="Calibri" w:hAnsi="Calibri" w:cs="Calibri"/>
          <w:color w:val="000000" w:themeColor="text1"/>
        </w:rPr>
        <w:t xml:space="preserve">κανόνες συνέχισης φοίτησης, οι κανόνες διαγραφής και κάθε άλλη </w:t>
      </w:r>
      <w:r w:rsidRPr="002442D1">
        <w:rPr>
          <w:rFonts w:ascii="Calibri" w:hAnsi="Calibri" w:cs="Calibri"/>
          <w:color w:val="000000" w:themeColor="text1"/>
        </w:rPr>
        <w:lastRenderedPageBreak/>
        <w:t>απαραίτητη λεπτομέρεια, για την εφαρμογή</w:t>
      </w:r>
      <w:r w:rsidR="00B4028D" w:rsidRPr="002442D1">
        <w:rPr>
          <w:rFonts w:ascii="Calibri" w:eastAsia="Calibri" w:hAnsi="Calibri" w:cs="Calibri"/>
          <w:color w:val="000000" w:themeColor="text1"/>
        </w:rPr>
        <w:t xml:space="preserve"> </w:t>
      </w:r>
      <w:r w:rsidRPr="002442D1">
        <w:rPr>
          <w:rFonts w:ascii="Calibri" w:hAnsi="Calibri" w:cs="Calibri"/>
          <w:color w:val="000000" w:themeColor="text1"/>
        </w:rPr>
        <w:t>της παρούσας. Η γνώμη του/της Κοσμήτορα του παραπάνω</w:t>
      </w:r>
      <w:r w:rsidR="00B4028D" w:rsidRPr="002442D1">
        <w:rPr>
          <w:rFonts w:ascii="Calibri" w:eastAsia="Calibri" w:hAnsi="Calibri" w:cs="Calibri"/>
          <w:color w:val="000000" w:themeColor="text1"/>
        </w:rPr>
        <w:t xml:space="preserve"> </w:t>
      </w:r>
      <w:r w:rsidRPr="002442D1">
        <w:rPr>
          <w:rFonts w:ascii="Calibri" w:hAnsi="Calibri" w:cs="Calibri"/>
          <w:color w:val="000000" w:themeColor="text1"/>
        </w:rPr>
        <w:t>εδαφίου διατυπώνεται κατόπιν γνώμης της Συνέλευσης</w:t>
      </w:r>
      <w:r w:rsidR="0033037E" w:rsidRPr="002442D1">
        <w:rPr>
          <w:rFonts w:ascii="Calibri" w:hAnsi="Calibri" w:cs="Calibri"/>
          <w:color w:val="000000" w:themeColor="text1"/>
        </w:rPr>
        <w:t xml:space="preserve"> του </w:t>
      </w:r>
      <w:r w:rsidRPr="002442D1">
        <w:rPr>
          <w:rFonts w:ascii="Calibri" w:hAnsi="Calibri" w:cs="Calibri"/>
          <w:color w:val="000000" w:themeColor="text1"/>
        </w:rPr>
        <w:t>Τμήματος</w:t>
      </w:r>
      <w:r w:rsidRPr="002442D1">
        <w:rPr>
          <w:rFonts w:ascii="Calibri" w:eastAsia="Calibri" w:hAnsi="Calibri" w:cs="Calibri"/>
          <w:color w:val="000000" w:themeColor="text1"/>
        </w:rPr>
        <w:t>.</w:t>
      </w:r>
      <w:r w:rsidRPr="002442D1">
        <w:rPr>
          <w:rFonts w:ascii="Calibri" w:hAnsi="Calibri" w:cs="Calibri"/>
          <w:color w:val="000000" w:themeColor="text1"/>
        </w:rPr>
        <w:t xml:space="preserve"> Οι αποφάσεις κοινοποιούνται στον/στην Υπουργό Παιδείας, Θρησκευμάτων και Αθλητισμού και την Εθνική Αρχής Ανώτατης Εκπαίδευσης</w:t>
      </w:r>
      <w:r w:rsidR="00B4028D" w:rsidRPr="002442D1">
        <w:rPr>
          <w:rFonts w:ascii="Calibri" w:eastAsia="Calibri" w:hAnsi="Calibri" w:cs="Calibri"/>
          <w:color w:val="000000" w:themeColor="text1"/>
        </w:rPr>
        <w:t>,</w:t>
      </w:r>
    </w:p>
    <w:p w14:paraId="4DE58C47" w14:textId="74FDC275"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2. </w:t>
      </w:r>
      <w:r w:rsidR="00B4028D" w:rsidRPr="002442D1">
        <w:rPr>
          <w:rFonts w:ascii="Calibri" w:eastAsia="Calibri" w:hAnsi="Calibri" w:cs="Calibri"/>
          <w:color w:val="000000" w:themeColor="text1"/>
        </w:rPr>
        <w:t>μ</w:t>
      </w:r>
      <w:r w:rsidRPr="002442D1">
        <w:rPr>
          <w:rFonts w:ascii="Calibri" w:eastAsia="Calibri" w:hAnsi="Calibri" w:cs="Calibri"/>
          <w:color w:val="000000" w:themeColor="text1"/>
        </w:rPr>
        <w:t>ε</w:t>
      </w:r>
      <w:r w:rsidRPr="002442D1">
        <w:rPr>
          <w:rFonts w:ascii="Calibri" w:hAnsi="Calibri" w:cs="Calibri"/>
          <w:color w:val="000000" w:themeColor="text1"/>
        </w:rPr>
        <w:t xml:space="preserve"> απόφαση του/της Υπουργού Παιδείας, Θρησκευμάτων και Αθλητισμού, που εκδίδεται το αργότερο έως τη 15</w:t>
      </w:r>
      <w:r w:rsidRPr="002442D1">
        <w:rPr>
          <w:rFonts w:ascii="Calibri" w:hAnsi="Calibri" w:cs="Calibri"/>
          <w:color w:val="000000" w:themeColor="text1"/>
          <w:vertAlign w:val="superscript"/>
        </w:rPr>
        <w:t>η</w:t>
      </w:r>
      <w:r w:rsidRPr="002442D1">
        <w:rPr>
          <w:rFonts w:ascii="Calibri" w:hAnsi="Calibri" w:cs="Calibri"/>
          <w:color w:val="000000" w:themeColor="text1"/>
        </w:rPr>
        <w:t xml:space="preserve"> Μαΐου εκάστου έτους, κατόπιν εισήγησης της Συγκλήτου μετά από πρόταση της Συνέλευσης του Τμήματος, καθορίζεται ο αριθμός των εισακτέων στο Τμήμα για το επόμενο ακαδημαϊκό έτος.</w:t>
      </w:r>
      <w:r w:rsidR="0081496E" w:rsidRPr="002442D1">
        <w:rPr>
          <w:rFonts w:ascii="Calibri" w:hAnsi="Calibri" w:cs="Calibri"/>
          <w:color w:val="000000" w:themeColor="text1"/>
        </w:rPr>
        <w:t xml:space="preserve"> </w:t>
      </w:r>
    </w:p>
    <w:p w14:paraId="7A434F24" w14:textId="77777777" w:rsidR="00C46835" w:rsidRPr="002442D1" w:rsidRDefault="009805DC" w:rsidP="00997F16">
      <w:pPr>
        <w:pStyle w:val="Heading1"/>
        <w:rPr>
          <w:rFonts w:ascii="Calibri" w:eastAsia="Calibri" w:hAnsi="Calibri" w:cs="Calibri"/>
          <w:b/>
          <w:color w:val="000000" w:themeColor="text1"/>
        </w:rPr>
      </w:pPr>
      <w:bookmarkStart w:id="9" w:name="_Toc189917031"/>
      <w:r w:rsidRPr="002442D1">
        <w:rPr>
          <w:rFonts w:ascii="Calibri" w:eastAsia="Calibri" w:hAnsi="Calibri" w:cs="Calibri"/>
          <w:b/>
          <w:color w:val="000000" w:themeColor="text1"/>
          <w:sz w:val="22"/>
        </w:rPr>
        <w:t>Άρθρο 5</w:t>
      </w:r>
      <w:bookmarkEnd w:id="9"/>
      <w:r w:rsidRPr="002442D1">
        <w:rPr>
          <w:rFonts w:ascii="Calibri" w:eastAsia="Calibri" w:hAnsi="Calibri" w:cs="Calibri"/>
          <w:b/>
          <w:color w:val="000000" w:themeColor="text1"/>
          <w:sz w:val="22"/>
        </w:rPr>
        <w:t xml:space="preserve"> </w:t>
      </w:r>
    </w:p>
    <w:p w14:paraId="033FFFA2" w14:textId="77777777" w:rsidR="00C46835" w:rsidRPr="002442D1" w:rsidRDefault="009805DC" w:rsidP="002F2188">
      <w:pPr>
        <w:pStyle w:val="Heading2"/>
        <w:rPr>
          <w:rFonts w:ascii="Calibri" w:eastAsia="Calibri" w:hAnsi="Calibri" w:cs="Calibri"/>
          <w:b/>
          <w:color w:val="000000" w:themeColor="text1"/>
        </w:rPr>
      </w:pPr>
      <w:bookmarkStart w:id="10" w:name="_Toc189917032"/>
      <w:r w:rsidRPr="002442D1">
        <w:rPr>
          <w:rFonts w:ascii="Calibri" w:eastAsia="Calibri" w:hAnsi="Calibri" w:cs="Calibri"/>
          <w:b/>
          <w:color w:val="000000" w:themeColor="text1"/>
          <w:sz w:val="22"/>
        </w:rPr>
        <w:t>Εγγραφή στο ΠΠΣ</w:t>
      </w:r>
      <w:bookmarkEnd w:id="10"/>
    </w:p>
    <w:p w14:paraId="493E9E60" w14:textId="58114F6E" w:rsidR="00C46835" w:rsidRPr="002442D1" w:rsidRDefault="009805DC" w:rsidP="002F2188">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1. Η φοίτηση στο ΠΠΣ</w:t>
      </w:r>
      <w:r w:rsidR="0033037E" w:rsidRPr="002442D1">
        <w:rPr>
          <w:rFonts w:ascii="Calibri" w:hAnsi="Calibri" w:cs="Calibri"/>
          <w:color w:val="000000" w:themeColor="text1"/>
        </w:rPr>
        <w:t xml:space="preserve"> </w:t>
      </w:r>
      <w:r w:rsidR="0033037E" w:rsidRPr="002442D1">
        <w:rPr>
          <w:rFonts w:ascii="Calibri" w:eastAsia="Calibri" w:hAnsi="Calibri" w:cs="Calibri"/>
          <w:color w:val="000000" w:themeColor="text1"/>
        </w:rPr>
        <w:t>Αγροτικής Ανάπτυξης</w:t>
      </w:r>
      <w:r w:rsidR="0033037E" w:rsidRPr="002442D1">
        <w:rPr>
          <w:rFonts w:ascii="Calibri" w:hAnsi="Calibri" w:cs="Calibri"/>
          <w:color w:val="000000" w:themeColor="text1"/>
        </w:rPr>
        <w:t xml:space="preserve"> </w:t>
      </w:r>
      <w:r w:rsidRPr="002442D1">
        <w:rPr>
          <w:rFonts w:ascii="Calibri" w:hAnsi="Calibri" w:cs="Calibri"/>
          <w:color w:val="000000" w:themeColor="text1"/>
        </w:rPr>
        <w:t xml:space="preserve">αρχίζει με την πρώτη εγγραφή του/της φοιτητή/τριας. Η εγγραφή των φοιτητών/τριών που εισάγονται, πραγματοποιείται στην αρχή του χειμερινού εξαμήνου από το Υπουργείο Παιδείας, Θρησκευμάτων και Αθλητισμού μέσω της ηλεκτρονικής εφαρμογής </w:t>
      </w:r>
      <w:hyperlink r:id="rId10">
        <w:r w:rsidRPr="002442D1">
          <w:rPr>
            <w:rFonts w:ascii="Calibri" w:eastAsia="Calibri" w:hAnsi="Calibri" w:cs="Calibri"/>
            <w:color w:val="000000" w:themeColor="text1"/>
            <w:u w:val="single"/>
          </w:rPr>
          <w:t>https://eregister.it.minedu.gov.gr/</w:t>
        </w:r>
      </w:hyperlink>
      <w:r w:rsidRPr="002442D1">
        <w:rPr>
          <w:rFonts w:ascii="Calibri" w:hAnsi="Calibri" w:cs="Calibri"/>
          <w:color w:val="000000" w:themeColor="text1"/>
        </w:rPr>
        <w:t>, σε ημερομηνίες που ανακοινώνονται και αφορούν όλα τα ΑΕΙ.</w:t>
      </w:r>
    </w:p>
    <w:p w14:paraId="024EAF62" w14:textId="77777777" w:rsidR="00C46835" w:rsidRPr="002442D1" w:rsidRDefault="009805DC" w:rsidP="002F2188">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2. Η εγγραφή των φοιτητών/τριών που ανήκουν σε ειδικές κατηγορίες (μετεγγραφές, κατατάξεις κ.ά.) πραγματοποιούνται κάτω από ειδικές προϋποθέσεις, με την προσκόμιση των δικαιολογητικών τα οποία προβλέπονται από αντίστοιχες διατάξεις και σε προθεσμίες που ανακοινώνονται εγκαίρως.</w:t>
      </w:r>
    </w:p>
    <w:p w14:paraId="1FAAF94D" w14:textId="77777777" w:rsidR="00C46835" w:rsidRPr="002442D1" w:rsidRDefault="009805DC" w:rsidP="002F2188">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3. Η ιδιότητα του/της φοιτητή/τριας αποκτάται με την εγγραφή του/της στο Πανεπιστήμιο, κατά τα προβλεπόμενα στις εκάστοτε ισχύουσες διατάξεις.</w:t>
      </w:r>
    </w:p>
    <w:p w14:paraId="7D2AC960" w14:textId="3CFF349B" w:rsidR="00C46835" w:rsidRPr="002442D1" w:rsidRDefault="009805DC" w:rsidP="002F2188">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4.</w:t>
      </w:r>
      <w:r w:rsidR="0081496E" w:rsidRPr="002442D1">
        <w:rPr>
          <w:rFonts w:ascii="Calibri" w:hAnsi="Calibri" w:cs="Calibri"/>
          <w:color w:val="000000" w:themeColor="text1"/>
        </w:rPr>
        <w:t xml:space="preserve"> </w:t>
      </w:r>
      <w:r w:rsidRPr="002442D1">
        <w:rPr>
          <w:rFonts w:ascii="Calibri" w:hAnsi="Calibri" w:cs="Calibri"/>
          <w:color w:val="000000" w:themeColor="text1"/>
        </w:rPr>
        <w:t xml:space="preserve">Για τη χορήγηση ακαδημαϊκής φοιτητικής ταυτότητας οι φοιτητές/τριες υποβάλλουν ηλεκτρονικά την αίτησή τους στον δικτυακό τόπο </w:t>
      </w:r>
      <w:hyperlink r:id="rId11">
        <w:r w:rsidRPr="002442D1">
          <w:rPr>
            <w:rFonts w:ascii="Calibri" w:eastAsia="Calibri" w:hAnsi="Calibri" w:cs="Calibri"/>
            <w:color w:val="000000" w:themeColor="text1"/>
            <w:u w:val="single"/>
          </w:rPr>
          <w:t>https://academicid.minedu.gov.gr</w:t>
        </w:r>
      </w:hyperlink>
      <w:r w:rsidRPr="002442D1">
        <w:rPr>
          <w:rFonts w:ascii="Calibri" w:eastAsia="Calibri" w:hAnsi="Calibri" w:cs="Calibri"/>
          <w:color w:val="000000" w:themeColor="text1"/>
        </w:rPr>
        <w:t>.</w:t>
      </w:r>
      <w:r w:rsidRPr="002442D1">
        <w:rPr>
          <w:rFonts w:ascii="Calibri" w:hAnsi="Calibri" w:cs="Calibri"/>
          <w:color w:val="000000" w:themeColor="text1"/>
        </w:rPr>
        <w:t xml:space="preserve"> Κατόπιν, αφού εγκριθεί η αίτηση από τη Γραμματεία, μπορούν οι φοιτητές/τριες να παραλαμβάνουν την ακαδημαϊκή φοιτητική ταυτότητά τους από συγκεκριμένο σημείο παράδοσης, το οποίο θα έχουν επιλέξει κατά την υποβολή της αίτησής τους.</w:t>
      </w:r>
    </w:p>
    <w:p w14:paraId="6D7C66E0" w14:textId="45A78992" w:rsidR="00C46835" w:rsidRPr="002442D1" w:rsidRDefault="009805DC" w:rsidP="002F2188">
      <w:pPr>
        <w:widowControl/>
        <w:pBdr>
          <w:top w:val="nil"/>
          <w:left w:val="nil"/>
          <w:bottom w:val="nil"/>
          <w:right w:val="nil"/>
          <w:between w:val="nil"/>
        </w:pBdr>
        <w:spacing w:line="276" w:lineRule="auto"/>
        <w:ind w:right="-283"/>
        <w:jc w:val="both"/>
        <w:rPr>
          <w:rFonts w:ascii="Calibri" w:hAnsi="Calibri" w:cs="Calibri"/>
          <w:color w:val="000000" w:themeColor="text1"/>
        </w:rPr>
      </w:pPr>
      <w:r w:rsidRPr="002442D1">
        <w:rPr>
          <w:rFonts w:ascii="Calibri" w:hAnsi="Calibri" w:cs="Calibri"/>
          <w:color w:val="000000" w:themeColor="text1"/>
        </w:rPr>
        <w:t>5. Με την εγγραφή του/της στο ΠΠΣ ο/η φοιτητής/τρια αποδέχεται τον Εσωτερικό Κανονισμό Λειτουργίας του ΠΠΣ και τον Εσωτερικό Κανονισμό του ΔΠΘ</w:t>
      </w:r>
      <w:r w:rsidRPr="002442D1">
        <w:rPr>
          <w:rFonts w:ascii="Calibri" w:eastAsia="Calibri" w:hAnsi="Calibri" w:cs="Calibri"/>
          <w:color w:val="000000" w:themeColor="text1"/>
        </w:rPr>
        <w:t>,</w:t>
      </w:r>
      <w:r w:rsidR="0033037E" w:rsidRPr="002442D1">
        <w:rPr>
          <w:rFonts w:ascii="Calibri" w:eastAsia="Calibri" w:hAnsi="Calibri" w:cs="Calibri"/>
          <w:color w:val="000000" w:themeColor="text1"/>
        </w:rPr>
        <w:t xml:space="preserve"> </w:t>
      </w:r>
      <w:r w:rsidRPr="002442D1">
        <w:rPr>
          <w:rFonts w:ascii="Calibri" w:eastAsia="Calibri" w:hAnsi="Calibri" w:cs="Calibri"/>
          <w:color w:val="000000" w:themeColor="text1"/>
        </w:rPr>
        <w:t>καθώς και</w:t>
      </w:r>
      <w:r w:rsidRPr="002442D1">
        <w:rPr>
          <w:rFonts w:ascii="Calibri" w:hAnsi="Calibri" w:cs="Calibri"/>
          <w:color w:val="000000" w:themeColor="text1"/>
        </w:rPr>
        <w:t xml:space="preserve"> όλες τις σχετικές ρυθμίσεις. </w:t>
      </w:r>
    </w:p>
    <w:p w14:paraId="4BE14A46" w14:textId="77777777" w:rsidR="00C46835" w:rsidRPr="002442D1" w:rsidRDefault="009805DC" w:rsidP="00082FA7">
      <w:pPr>
        <w:pStyle w:val="Heading1"/>
        <w:rPr>
          <w:rFonts w:ascii="Calibri" w:eastAsia="Calibri" w:hAnsi="Calibri" w:cs="Calibri"/>
          <w:b/>
          <w:color w:val="000000" w:themeColor="text1"/>
        </w:rPr>
      </w:pPr>
      <w:bookmarkStart w:id="11" w:name="_Toc189917033"/>
      <w:r w:rsidRPr="002442D1">
        <w:rPr>
          <w:rFonts w:ascii="Calibri" w:eastAsia="Calibri" w:hAnsi="Calibri" w:cs="Calibri"/>
          <w:b/>
          <w:color w:val="000000" w:themeColor="text1"/>
          <w:sz w:val="22"/>
        </w:rPr>
        <w:t>Άρθρο 6</w:t>
      </w:r>
      <w:bookmarkEnd w:id="11"/>
    </w:p>
    <w:p w14:paraId="1CEB2A83" w14:textId="77777777" w:rsidR="00C46835" w:rsidRPr="002442D1" w:rsidRDefault="009805DC" w:rsidP="00082FA7">
      <w:pPr>
        <w:pStyle w:val="Heading2"/>
        <w:rPr>
          <w:rFonts w:ascii="Calibri" w:hAnsi="Calibri" w:cs="Calibri"/>
          <w:color w:val="000000" w:themeColor="text1"/>
        </w:rPr>
      </w:pPr>
      <w:bookmarkStart w:id="12" w:name="_Toc189917034"/>
      <w:r w:rsidRPr="002442D1">
        <w:rPr>
          <w:rFonts w:ascii="Calibri" w:eastAsia="Calibri" w:hAnsi="Calibri" w:cs="Calibri"/>
          <w:b/>
          <w:color w:val="000000" w:themeColor="text1"/>
          <w:sz w:val="22"/>
        </w:rPr>
        <w:t>Εγγραφή σε εξάμηνα – Δήλωση μαθημάτων</w:t>
      </w:r>
      <w:bookmarkEnd w:id="12"/>
    </w:p>
    <w:p w14:paraId="04CA9738" w14:textId="18D41406" w:rsidR="00C46835" w:rsidRPr="002442D1" w:rsidRDefault="009805DC">
      <w:pPr>
        <w:tabs>
          <w:tab w:val="left" w:pos="464"/>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Οι φοιτητές/τριες υποχρεούνται στην αρχή κάθε εξαμήνου </w:t>
      </w:r>
      <w:r w:rsidRPr="002442D1">
        <w:rPr>
          <w:rFonts w:ascii="Calibri" w:eastAsia="Calibri" w:hAnsi="Calibri" w:cs="Calibri"/>
          <w:color w:val="000000" w:themeColor="text1"/>
        </w:rPr>
        <w:t xml:space="preserve">να κάνουν </w:t>
      </w:r>
      <w:r w:rsidRPr="002442D1">
        <w:rPr>
          <w:rFonts w:ascii="Calibri" w:hAnsi="Calibri" w:cs="Calibri"/>
          <w:color w:val="000000" w:themeColor="text1"/>
        </w:rPr>
        <w:t xml:space="preserve">ηλεκτρονικά εγγραφή και δήλωση των μαθημάτων </w:t>
      </w:r>
      <w:r w:rsidRPr="002442D1">
        <w:rPr>
          <w:rFonts w:ascii="Calibri" w:eastAsia="Calibri" w:hAnsi="Calibri" w:cs="Calibri"/>
          <w:color w:val="000000" w:themeColor="text1"/>
        </w:rPr>
        <w:t>που</w:t>
      </w:r>
      <w:r w:rsidR="0081496E" w:rsidRPr="002442D1">
        <w:rPr>
          <w:rFonts w:ascii="Calibri" w:hAnsi="Calibri" w:cs="Calibri"/>
          <w:color w:val="000000" w:themeColor="text1"/>
        </w:rPr>
        <w:t xml:space="preserve"> </w:t>
      </w:r>
      <w:r w:rsidRPr="002442D1">
        <w:rPr>
          <w:rFonts w:ascii="Calibri" w:hAnsi="Calibri" w:cs="Calibri"/>
          <w:color w:val="000000" w:themeColor="text1"/>
        </w:rPr>
        <w:t>θα παρακολουθήσουν και στα οποία θα εξεταστούν. Ειδικότερα, δηλώσεις μαθημάτων διενεργούνται στο διάστημα 15 Σεπτεμβρίου έως 30 Σεπτεμβρίου</w:t>
      </w:r>
      <w:r w:rsidR="0081496E" w:rsidRPr="002442D1">
        <w:rPr>
          <w:rFonts w:ascii="Calibri" w:hAnsi="Calibri" w:cs="Calibri"/>
          <w:color w:val="000000" w:themeColor="text1"/>
        </w:rPr>
        <w:t xml:space="preserve"> </w:t>
      </w:r>
      <w:r w:rsidRPr="002442D1">
        <w:rPr>
          <w:rFonts w:ascii="Calibri" w:hAnsi="Calibri" w:cs="Calibri"/>
          <w:color w:val="000000" w:themeColor="text1"/>
        </w:rPr>
        <w:t>για το χειμερινό εξάμηνο</w:t>
      </w:r>
      <w:r w:rsidRPr="002442D1">
        <w:rPr>
          <w:rFonts w:ascii="Calibri" w:eastAsia="Calibri" w:hAnsi="Calibri" w:cs="Calibri"/>
          <w:color w:val="000000" w:themeColor="text1"/>
        </w:rPr>
        <w:t>,</w:t>
      </w:r>
      <w:r w:rsidRPr="002442D1">
        <w:rPr>
          <w:rFonts w:ascii="Calibri" w:hAnsi="Calibri" w:cs="Calibri"/>
          <w:color w:val="000000" w:themeColor="text1"/>
        </w:rPr>
        <w:t xml:space="preserve"> και από 1 Φεβρουαρίου έως 15 Φεβρουαρίου για το εαρινό εξάμηνο. </w:t>
      </w:r>
      <w:r w:rsidRPr="002442D1">
        <w:rPr>
          <w:rFonts w:ascii="Calibri" w:eastAsia="Calibri" w:hAnsi="Calibri" w:cs="Calibri"/>
          <w:color w:val="000000" w:themeColor="text1"/>
        </w:rPr>
        <w:t>Ειδικότερα</w:t>
      </w:r>
      <w:r w:rsidRPr="002442D1">
        <w:rPr>
          <w:rFonts w:ascii="Calibri" w:hAnsi="Calibri" w:cs="Calibri"/>
          <w:color w:val="000000" w:themeColor="text1"/>
        </w:rPr>
        <w:t xml:space="preserve"> για τους/τις πρωτοετείς φοιτητές/τριες</w:t>
      </w:r>
      <w:r w:rsidRPr="002442D1">
        <w:rPr>
          <w:rFonts w:ascii="Calibri" w:eastAsia="Calibri" w:hAnsi="Calibri" w:cs="Calibri"/>
          <w:color w:val="000000" w:themeColor="text1"/>
        </w:rPr>
        <w:t>,</w:t>
      </w:r>
      <w:r w:rsidRPr="002442D1">
        <w:rPr>
          <w:rFonts w:ascii="Calibri" w:hAnsi="Calibri" w:cs="Calibri"/>
          <w:color w:val="000000" w:themeColor="text1"/>
        </w:rPr>
        <w:t xml:space="preserve"> η δήλωση μαθημάτων ξεκινά την επόμενη ημέρα από την ημερομηνία ολοκλήρωσης της εγγραφής τους με προθεσμία 15 ημερών.</w:t>
      </w:r>
    </w:p>
    <w:p w14:paraId="6B17F896" w14:textId="267EAC81" w:rsidR="00C46835" w:rsidRPr="002442D1" w:rsidRDefault="009805DC">
      <w:pPr>
        <w:tabs>
          <w:tab w:val="left" w:pos="464"/>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2. Η διάρθρωση των προγραμμάτων </w:t>
      </w:r>
      <w:r w:rsidRPr="002442D1">
        <w:rPr>
          <w:rFonts w:ascii="Calibri" w:eastAsia="Calibri" w:hAnsi="Calibri" w:cs="Calibri"/>
          <w:color w:val="000000" w:themeColor="text1"/>
        </w:rPr>
        <w:t>του</w:t>
      </w:r>
      <w:r w:rsidRPr="002442D1">
        <w:rPr>
          <w:rFonts w:ascii="Calibri" w:hAnsi="Calibri" w:cs="Calibri"/>
          <w:color w:val="000000" w:themeColor="text1"/>
        </w:rPr>
        <w:t xml:space="preserve"> πρώτου κύκλου</w:t>
      </w:r>
      <w:r w:rsidRPr="002442D1">
        <w:rPr>
          <w:rFonts w:ascii="Calibri" w:eastAsia="Calibri" w:hAnsi="Calibri" w:cs="Calibri"/>
          <w:color w:val="000000" w:themeColor="text1"/>
        </w:rPr>
        <w:t xml:space="preserve"> σπουδών</w:t>
      </w:r>
      <w:r w:rsidRPr="002442D1">
        <w:rPr>
          <w:rFonts w:ascii="Calibri" w:hAnsi="Calibri" w:cs="Calibri"/>
          <w:color w:val="000000" w:themeColor="text1"/>
        </w:rPr>
        <w:t xml:space="preserve"> πραγματοποιείται με τέτοιο τρόπο ώστε να περιλαμβάνει εκπαιδευτικές δραστηριότητες που αντιστοιχούν σε εξήντα (60) πιστωτικές μονάδες (European Credit Transfer and Accumulation System- ECTS) ανά ακαδημαϊκό έτος, </w:t>
      </w:r>
      <w:r w:rsidRPr="002442D1">
        <w:rPr>
          <w:rFonts w:ascii="Calibri" w:eastAsia="Calibri" w:hAnsi="Calibri" w:cs="Calibri"/>
          <w:color w:val="000000" w:themeColor="text1"/>
        </w:rPr>
        <w:t>τριάντα (</w:t>
      </w:r>
      <w:r w:rsidRPr="002442D1">
        <w:rPr>
          <w:rFonts w:ascii="Calibri" w:hAnsi="Calibri" w:cs="Calibri"/>
          <w:color w:val="000000" w:themeColor="text1"/>
        </w:rPr>
        <w:t>30</w:t>
      </w:r>
      <w:r w:rsidRPr="002442D1">
        <w:rPr>
          <w:rFonts w:ascii="Calibri" w:eastAsia="Calibri" w:hAnsi="Calibri" w:cs="Calibri"/>
          <w:color w:val="000000" w:themeColor="text1"/>
        </w:rPr>
        <w:t>)</w:t>
      </w:r>
      <w:r w:rsidRPr="002442D1">
        <w:rPr>
          <w:rFonts w:ascii="Calibri" w:hAnsi="Calibri" w:cs="Calibri"/>
          <w:color w:val="000000" w:themeColor="text1"/>
        </w:rPr>
        <w:t xml:space="preserve"> ανά εξάμηνο. </w:t>
      </w:r>
    </w:p>
    <w:p w14:paraId="11A88A02" w14:textId="211EDD46" w:rsidR="00C46835" w:rsidRPr="002442D1" w:rsidRDefault="009805DC">
      <w:pPr>
        <w:tabs>
          <w:tab w:val="left" w:pos="464"/>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3. Ο ανώτατος αριθμός πιστωτικών μονάδων ECTS που αντιστοιχούν στα μαθήματα του εξαμήνου φοίτησης, τα οποία μπορεί να δηλώσει κάθε φοιτητής/τρια δεν υπερβαίνει τις τριάντα (30) μονάδες ECTS. Εκτός από τα μαθήματα του εξαμήνου φοίτησης, ο/η φοιτητής/τρια δηλώνει επίσης τα μαθήματα (υποχρεωτικά ή επιλογής</w:t>
      </w:r>
      <w:r w:rsidRPr="002442D1">
        <w:rPr>
          <w:rFonts w:ascii="Calibri" w:eastAsia="Calibri" w:hAnsi="Calibri" w:cs="Calibri"/>
          <w:color w:val="000000" w:themeColor="text1"/>
        </w:rPr>
        <w:t>)</w:t>
      </w:r>
      <w:r w:rsidR="0081496E" w:rsidRPr="002442D1">
        <w:rPr>
          <w:rFonts w:ascii="Calibri" w:hAnsi="Calibri" w:cs="Calibri"/>
          <w:color w:val="000000" w:themeColor="text1"/>
        </w:rPr>
        <w:t xml:space="preserve"> </w:t>
      </w:r>
      <w:r w:rsidRPr="002442D1">
        <w:rPr>
          <w:rFonts w:ascii="Calibri" w:hAnsi="Calibri" w:cs="Calibri"/>
          <w:color w:val="000000" w:themeColor="text1"/>
        </w:rPr>
        <w:t>που έχει δηλώσει στα προηγούμενα εξάμηνα και στα οποία επιθυμεί να εξεταστεί, εφόσον δεν τα έχει ολοκληρώσει επιτυχώς.</w:t>
      </w:r>
      <w:r w:rsidR="0081496E" w:rsidRPr="002442D1">
        <w:rPr>
          <w:rFonts w:ascii="Calibri" w:hAnsi="Calibri" w:cs="Calibri"/>
          <w:color w:val="000000" w:themeColor="text1"/>
        </w:rPr>
        <w:t xml:space="preserve"> </w:t>
      </w:r>
    </w:p>
    <w:p w14:paraId="09C3176B" w14:textId="77777777" w:rsidR="00C46835" w:rsidRPr="002442D1" w:rsidRDefault="009805DC" w:rsidP="00533535">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4. Οι δηλώσεις μαθημάτων των νεοεισερχομένων φοιτητών/τριών υποβάλλονται μετά την εγγραφή τους στο Τμήμα και, σε κάθε περίπτωση, εντός των προθεσμιών, όπως εκάστοτε ισχύουν. Δεν είναι δυνατό να προσέλθει σε εξετάσεις φοιτητής/τρια σε μάθημα για το οποίο δεν έχει υποβάλει δήλωση εγγραφής, στις αντίστοιχες περιόδους εγγραφής/δήλωσης μαθημάτων.</w:t>
      </w:r>
    </w:p>
    <w:p w14:paraId="1C660930" w14:textId="38088C33" w:rsidR="00C46835" w:rsidRPr="002442D1" w:rsidRDefault="009805DC" w:rsidP="00533535">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5. Οι διαδικασίες εγγραφής και δήλωσης μαθημάτων πραγματοποιούνται από τους/τις φοιτητές/τριες ηλεκτρονικά μέσω του πληροφοριακού συστήματος του ΔΠΘ (</w:t>
      </w:r>
      <w:hyperlink r:id="rId12" w:history="1">
        <w:r w:rsidR="0094092D" w:rsidRPr="002442D1">
          <w:rPr>
            <w:rStyle w:val="Hyperlink"/>
            <w:rFonts w:ascii="Calibri" w:eastAsia="Calibri" w:hAnsi="Calibri" w:cs="Calibri"/>
            <w:color w:val="000000" w:themeColor="text1"/>
          </w:rPr>
          <w:t>https://student</w:t>
        </w:r>
        <w:r w:rsidR="0094092D" w:rsidRPr="002442D1">
          <w:rPr>
            <w:rStyle w:val="Hyperlink"/>
            <w:rFonts w:ascii="Calibri" w:eastAsia="Calibri" w:hAnsi="Calibri" w:cs="Calibri"/>
            <w:color w:val="000000" w:themeColor="text1"/>
            <w:lang w:val="en-US"/>
          </w:rPr>
          <w:t>s</w:t>
        </w:r>
        <w:r w:rsidR="0094092D" w:rsidRPr="002442D1">
          <w:rPr>
            <w:rStyle w:val="Hyperlink"/>
            <w:rFonts w:ascii="Calibri" w:eastAsia="Calibri" w:hAnsi="Calibri" w:cs="Calibri"/>
            <w:color w:val="000000" w:themeColor="text1"/>
          </w:rPr>
          <w:t>.duth.gr</w:t>
        </w:r>
      </w:hyperlink>
      <w:r w:rsidRPr="002442D1">
        <w:rPr>
          <w:rFonts w:ascii="Calibri" w:eastAsia="Calibri" w:hAnsi="Calibri" w:cs="Calibri"/>
          <w:color w:val="000000" w:themeColor="text1"/>
        </w:rPr>
        <w:t>).</w:t>
      </w:r>
      <w:r w:rsidRPr="002442D1">
        <w:rPr>
          <w:rFonts w:ascii="Calibri" w:hAnsi="Calibri" w:cs="Calibri"/>
          <w:color w:val="000000" w:themeColor="text1"/>
        </w:rPr>
        <w:t xml:space="preserve"> Τόσο η εγγραφή </w:t>
      </w:r>
      <w:r w:rsidRPr="002442D1">
        <w:rPr>
          <w:rFonts w:ascii="Calibri" w:hAnsi="Calibri" w:cs="Calibri"/>
          <w:color w:val="000000" w:themeColor="text1"/>
        </w:rPr>
        <w:lastRenderedPageBreak/>
        <w:t>όσο και η δήλωση μαθημάτων των φοιτητών/τριών σε κάθε εξάμηνο αποτελούν από κοινού απαραίτητες ενέργειες, προκειμένου ο/η φοιτητής/τρια να ενεργοποιηθεί και</w:t>
      </w:r>
      <w:r w:rsidR="0081496E" w:rsidRPr="002442D1">
        <w:rPr>
          <w:rFonts w:ascii="Calibri" w:hAnsi="Calibri" w:cs="Calibri"/>
          <w:color w:val="000000" w:themeColor="text1"/>
        </w:rPr>
        <w:t xml:space="preserve"> </w:t>
      </w:r>
      <w:r w:rsidRPr="002442D1">
        <w:rPr>
          <w:rFonts w:ascii="Calibri" w:hAnsi="Calibri" w:cs="Calibri"/>
          <w:color w:val="000000" w:themeColor="text1"/>
        </w:rPr>
        <w:t>να συνεχίσει τις σπουδές του/της στο Ίδρυμα.</w:t>
      </w:r>
    </w:p>
    <w:p w14:paraId="117B3B73" w14:textId="32C1A754" w:rsidR="00C46835" w:rsidRPr="002442D1" w:rsidRDefault="009805DC" w:rsidP="00533535">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6. Εκπρόθεσμη υποβολή δήλωσης μαθημάτων δεν γίνεται δεκτή. Φοιτητές/τριες που δεν έχουν υποβάλει δήλωση μαθημάτων δεν γίνονται δεκτοί</w:t>
      </w:r>
      <w:r w:rsidRPr="002442D1">
        <w:rPr>
          <w:rFonts w:ascii="Calibri" w:eastAsia="Calibri" w:hAnsi="Calibri" w:cs="Calibri"/>
          <w:color w:val="000000" w:themeColor="text1"/>
        </w:rPr>
        <w:t>/δεκτές</w:t>
      </w:r>
      <w:r w:rsidRPr="002442D1">
        <w:rPr>
          <w:rFonts w:ascii="Calibri" w:hAnsi="Calibri" w:cs="Calibri"/>
          <w:color w:val="000000" w:themeColor="text1"/>
        </w:rPr>
        <w:t xml:space="preserve"> στις εξετάσεις του οικείου εξαμήνου για τα μαθήματα αυτά και, εάν παρά ταύτα συμμετείχαν σε αυτές, ο βαθμός επιτυχίας που τυχόν έλαβαν δεν λαμβάνεται υπόψη και δεν </w:t>
      </w:r>
      <w:r w:rsidRPr="002442D1">
        <w:rPr>
          <w:rFonts w:ascii="Calibri" w:eastAsia="Calibri" w:hAnsi="Calibri" w:cs="Calibri"/>
          <w:color w:val="000000" w:themeColor="text1"/>
        </w:rPr>
        <w:t>καταχωρείται</w:t>
      </w:r>
      <w:r w:rsidR="0081496E" w:rsidRPr="002442D1">
        <w:rPr>
          <w:rFonts w:ascii="Calibri" w:hAnsi="Calibri" w:cs="Calibri"/>
          <w:color w:val="000000" w:themeColor="text1"/>
        </w:rPr>
        <w:t xml:space="preserve"> </w:t>
      </w:r>
      <w:r w:rsidRPr="002442D1">
        <w:rPr>
          <w:rFonts w:ascii="Calibri" w:hAnsi="Calibri" w:cs="Calibri"/>
          <w:color w:val="000000" w:themeColor="text1"/>
        </w:rPr>
        <w:t>σε καμία εξεταστική περίοδο. Σε εντελώς εξαιρετικές περιπτώσεις (π.χ. μακρά ασθένεια</w:t>
      </w:r>
      <w:r w:rsidRPr="002442D1">
        <w:rPr>
          <w:rFonts w:ascii="Calibri" w:eastAsia="Calibri" w:hAnsi="Calibri" w:cs="Calibri"/>
          <w:color w:val="000000" w:themeColor="text1"/>
        </w:rPr>
        <w:t>),</w:t>
      </w:r>
      <w:r w:rsidRPr="002442D1">
        <w:rPr>
          <w:rFonts w:ascii="Calibri" w:hAnsi="Calibri" w:cs="Calibri"/>
          <w:color w:val="000000" w:themeColor="text1"/>
        </w:rPr>
        <w:t xml:space="preserve"> για τα παραπάνω ζητήματα δύναται να αποφασίζει η Συνέλευση του Τμήματος κατά την κρίση των μελών της. </w:t>
      </w:r>
    </w:p>
    <w:p w14:paraId="3FA4696B" w14:textId="77777777" w:rsidR="00C46835" w:rsidRPr="002442D1" w:rsidRDefault="009805DC" w:rsidP="00216059">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7. Η δήλωση μαθημάτων δίνει στον/στη φοιτητή/τρια το δικαίωμα:</w:t>
      </w:r>
    </w:p>
    <w:p w14:paraId="216D0205" w14:textId="2FCBBA5D" w:rsidR="00C46835" w:rsidRPr="002442D1" w:rsidRDefault="009805DC" w:rsidP="00216059">
      <w:pPr>
        <w:numPr>
          <w:ilvl w:val="0"/>
          <w:numId w:val="1"/>
        </w:numPr>
        <w:pBdr>
          <w:top w:val="nil"/>
          <w:left w:val="nil"/>
          <w:bottom w:val="nil"/>
          <w:right w:val="nil"/>
          <w:between w:val="nil"/>
        </w:pBdr>
        <w:tabs>
          <w:tab w:val="left" w:pos="0"/>
          <w:tab w:val="left" w:pos="284"/>
        </w:tabs>
        <w:spacing w:line="276" w:lineRule="auto"/>
        <w:ind w:left="0" w:right="-283" w:firstLine="0"/>
        <w:jc w:val="both"/>
        <w:rPr>
          <w:rFonts w:ascii="Calibri" w:hAnsi="Calibri" w:cs="Calibri"/>
          <w:color w:val="000000" w:themeColor="text1"/>
        </w:rPr>
      </w:pPr>
      <w:r w:rsidRPr="002442D1">
        <w:rPr>
          <w:rFonts w:ascii="Calibri" w:hAnsi="Calibri" w:cs="Calibri"/>
          <w:color w:val="000000" w:themeColor="text1"/>
        </w:rPr>
        <w:t>Παρακολούθησης μαθημάτων και εργαστηρίων</w:t>
      </w:r>
      <w:r w:rsidR="0033037E" w:rsidRPr="002442D1">
        <w:rPr>
          <w:rFonts w:ascii="Calibri" w:eastAsia="Calibri" w:hAnsi="Calibri" w:cs="Calibri"/>
          <w:color w:val="000000" w:themeColor="text1"/>
        </w:rPr>
        <w:t xml:space="preserve"> /</w:t>
      </w:r>
      <w:r w:rsidR="0033037E" w:rsidRPr="002442D1">
        <w:rPr>
          <w:rFonts w:ascii="Calibri" w:hAnsi="Calibri" w:cs="Calibri"/>
          <w:color w:val="000000" w:themeColor="text1"/>
        </w:rPr>
        <w:t xml:space="preserve"> </w:t>
      </w:r>
      <w:r w:rsidRPr="002442D1">
        <w:rPr>
          <w:rFonts w:ascii="Calibri" w:hAnsi="Calibri" w:cs="Calibri"/>
          <w:color w:val="000000" w:themeColor="text1"/>
        </w:rPr>
        <w:t>φροντιστηρίων</w:t>
      </w:r>
      <w:r w:rsidR="0081496E" w:rsidRPr="002442D1">
        <w:rPr>
          <w:rFonts w:ascii="Calibri" w:hAnsi="Calibri" w:cs="Calibri"/>
          <w:color w:val="000000" w:themeColor="text1"/>
        </w:rPr>
        <w:t xml:space="preserve"> </w:t>
      </w:r>
      <w:r w:rsidRPr="002442D1">
        <w:rPr>
          <w:rFonts w:ascii="Calibri" w:hAnsi="Calibri" w:cs="Calibri"/>
          <w:color w:val="000000" w:themeColor="text1"/>
        </w:rPr>
        <w:t>του εξαμήνου φοίτησης,</w:t>
      </w:r>
    </w:p>
    <w:p w14:paraId="6DF32C9E" w14:textId="14652BB1" w:rsidR="00C46835" w:rsidRPr="002442D1" w:rsidRDefault="009805DC" w:rsidP="00216059">
      <w:pPr>
        <w:numPr>
          <w:ilvl w:val="0"/>
          <w:numId w:val="1"/>
        </w:numPr>
        <w:pBdr>
          <w:top w:val="nil"/>
          <w:left w:val="nil"/>
          <w:bottom w:val="nil"/>
          <w:right w:val="nil"/>
          <w:between w:val="nil"/>
        </w:pBdr>
        <w:tabs>
          <w:tab w:val="left" w:pos="0"/>
          <w:tab w:val="left" w:pos="284"/>
        </w:tabs>
        <w:spacing w:line="276" w:lineRule="auto"/>
        <w:ind w:left="0" w:right="-283" w:firstLine="0"/>
        <w:jc w:val="both"/>
        <w:rPr>
          <w:rFonts w:ascii="Calibri" w:hAnsi="Calibri" w:cs="Calibri"/>
          <w:color w:val="000000" w:themeColor="text1"/>
        </w:rPr>
      </w:pPr>
      <w:r w:rsidRPr="002442D1">
        <w:rPr>
          <w:rFonts w:ascii="Calibri" w:hAnsi="Calibri" w:cs="Calibri"/>
          <w:color w:val="000000" w:themeColor="text1"/>
        </w:rPr>
        <w:t>Παραλαβής των σημειώσεων και συγγραμμάτων του εξαμήνου φοίτησης</w:t>
      </w:r>
      <w:r w:rsidR="0053774D" w:rsidRPr="002442D1">
        <w:rPr>
          <w:rFonts w:ascii="Calibri" w:hAnsi="Calibri" w:cs="Calibri"/>
          <w:color w:val="000000" w:themeColor="text1"/>
        </w:rPr>
        <w:t xml:space="preserve"> (έως του ορίου που ορίζεται από το ΠΠΣ).</w:t>
      </w:r>
    </w:p>
    <w:p w14:paraId="13AEC2D3" w14:textId="181CC6C1" w:rsidR="00C46835" w:rsidRPr="002442D1" w:rsidRDefault="009805DC" w:rsidP="00D50657">
      <w:pPr>
        <w:numPr>
          <w:ilvl w:val="0"/>
          <w:numId w:val="1"/>
        </w:numPr>
        <w:pBdr>
          <w:top w:val="nil"/>
          <w:left w:val="nil"/>
          <w:bottom w:val="nil"/>
          <w:right w:val="nil"/>
          <w:between w:val="nil"/>
        </w:pBdr>
        <w:tabs>
          <w:tab w:val="left" w:pos="0"/>
          <w:tab w:val="left" w:pos="284"/>
        </w:tabs>
        <w:spacing w:line="276" w:lineRule="auto"/>
        <w:ind w:left="0" w:right="-283" w:firstLine="0"/>
        <w:jc w:val="both"/>
        <w:rPr>
          <w:rFonts w:ascii="Calibri" w:hAnsi="Calibri" w:cs="Calibri"/>
          <w:color w:val="000000" w:themeColor="text1"/>
        </w:rPr>
      </w:pPr>
      <w:r w:rsidRPr="002442D1">
        <w:rPr>
          <w:rFonts w:ascii="Calibri" w:hAnsi="Calibri" w:cs="Calibri"/>
          <w:color w:val="000000" w:themeColor="text1"/>
        </w:rPr>
        <w:t>Συμμετοχής</w:t>
      </w:r>
      <w:r w:rsidRPr="002442D1">
        <w:rPr>
          <w:rFonts w:ascii="Calibri" w:eastAsia="Calibri" w:hAnsi="Calibri" w:cs="Calibri"/>
          <w:color w:val="000000" w:themeColor="text1"/>
        </w:rPr>
        <w:t>: α)</w:t>
      </w:r>
      <w:r w:rsidRPr="002442D1">
        <w:rPr>
          <w:rFonts w:ascii="Calibri" w:hAnsi="Calibri" w:cs="Calibri"/>
          <w:color w:val="000000" w:themeColor="text1"/>
        </w:rPr>
        <w:t xml:space="preserve"> στις εξετάσεις</w:t>
      </w:r>
      <w:r w:rsidRPr="002442D1">
        <w:rPr>
          <w:rFonts w:ascii="Calibri" w:eastAsia="Calibri" w:hAnsi="Calibri" w:cs="Calibri"/>
          <w:color w:val="000000" w:themeColor="text1"/>
        </w:rPr>
        <w:t xml:space="preserve"> </w:t>
      </w:r>
      <w:r w:rsidRPr="002442D1">
        <w:rPr>
          <w:rFonts w:ascii="Calibri" w:hAnsi="Calibri" w:cs="Calibri"/>
          <w:color w:val="000000" w:themeColor="text1"/>
        </w:rPr>
        <w:t>των μαθημάτων του εξαμήνου φοίτησης (εαρινού ή χειμερινού</w:t>
      </w:r>
      <w:r w:rsidRPr="002442D1">
        <w:rPr>
          <w:rFonts w:ascii="Calibri" w:eastAsia="Calibri" w:hAnsi="Calibri" w:cs="Calibri"/>
          <w:color w:val="000000" w:themeColor="text1"/>
        </w:rPr>
        <w:t>),</w:t>
      </w:r>
      <w:r w:rsidR="0081496E" w:rsidRPr="002442D1">
        <w:rPr>
          <w:rFonts w:ascii="Calibri" w:hAnsi="Calibri" w:cs="Calibri"/>
          <w:color w:val="000000" w:themeColor="text1"/>
        </w:rPr>
        <w:t xml:space="preserve"> </w:t>
      </w:r>
      <w:r w:rsidRPr="002442D1">
        <w:rPr>
          <w:rFonts w:ascii="Calibri" w:hAnsi="Calibri" w:cs="Calibri"/>
          <w:color w:val="000000" w:themeColor="text1"/>
        </w:rPr>
        <w:t>β)</w:t>
      </w:r>
      <w:r w:rsidRPr="002442D1">
        <w:rPr>
          <w:rFonts w:ascii="Calibri" w:eastAsia="Calibri" w:hAnsi="Calibri" w:cs="Calibri"/>
          <w:color w:val="000000" w:themeColor="text1"/>
        </w:rPr>
        <w:t xml:space="preserve"> στις εξετάσεις</w:t>
      </w:r>
      <w:r w:rsidRPr="002442D1">
        <w:rPr>
          <w:rFonts w:ascii="Calibri" w:hAnsi="Calibri" w:cs="Calibri"/>
          <w:color w:val="000000" w:themeColor="text1"/>
        </w:rPr>
        <w:t xml:space="preserve"> μαθημάτων που έχει δηλώσει στα προηγούμενα εξάμηνα και στα οποία ο/η φοιτητής/τρια επιθυμεί να εξεταστεί, εφόσον δεν τα έχει ολοκληρώσει επιτυχώς (εαρινού ή χειμερινού)</w:t>
      </w:r>
      <w:r w:rsidR="0081496E" w:rsidRPr="002442D1">
        <w:rPr>
          <w:rFonts w:ascii="Calibri" w:hAnsi="Calibri" w:cs="Calibri"/>
          <w:color w:val="000000" w:themeColor="text1"/>
        </w:rPr>
        <w:t xml:space="preserve"> </w:t>
      </w:r>
      <w:r w:rsidRPr="002442D1">
        <w:rPr>
          <w:rFonts w:ascii="Calibri" w:hAnsi="Calibri" w:cs="Calibri"/>
          <w:color w:val="000000" w:themeColor="text1"/>
        </w:rPr>
        <w:t>και γ)</w:t>
      </w:r>
      <w:r w:rsidR="0081496E" w:rsidRPr="002442D1">
        <w:rPr>
          <w:rFonts w:ascii="Calibri" w:hAnsi="Calibri" w:cs="Calibri"/>
          <w:color w:val="000000" w:themeColor="text1"/>
        </w:rPr>
        <w:t xml:space="preserve"> </w:t>
      </w:r>
      <w:r w:rsidRPr="002442D1">
        <w:rPr>
          <w:rFonts w:ascii="Calibri" w:hAnsi="Calibri" w:cs="Calibri"/>
          <w:color w:val="000000" w:themeColor="text1"/>
        </w:rPr>
        <w:t>στις επαναληπτικές εξετάσεις του Σεπτεμβρίου.</w:t>
      </w:r>
    </w:p>
    <w:p w14:paraId="3274C41D" w14:textId="77777777" w:rsidR="00C46835" w:rsidRPr="002442D1" w:rsidRDefault="009805DC" w:rsidP="001D1BFF">
      <w:pPr>
        <w:pStyle w:val="Heading1"/>
        <w:rPr>
          <w:rFonts w:ascii="Calibri" w:eastAsia="Calibri" w:hAnsi="Calibri" w:cs="Calibri"/>
          <w:b/>
          <w:color w:val="000000" w:themeColor="text1"/>
        </w:rPr>
      </w:pPr>
      <w:bookmarkStart w:id="13" w:name="_Toc189917035"/>
      <w:r w:rsidRPr="002442D1">
        <w:rPr>
          <w:rFonts w:ascii="Calibri" w:eastAsia="Calibri" w:hAnsi="Calibri" w:cs="Calibri"/>
          <w:b/>
          <w:color w:val="000000" w:themeColor="text1"/>
          <w:sz w:val="22"/>
        </w:rPr>
        <w:t>Άρθρο 7</w:t>
      </w:r>
      <w:bookmarkEnd w:id="13"/>
      <w:r w:rsidR="0081496E" w:rsidRPr="002442D1">
        <w:rPr>
          <w:rFonts w:ascii="Calibri" w:eastAsia="Calibri" w:hAnsi="Calibri" w:cs="Calibri"/>
          <w:b/>
          <w:color w:val="000000" w:themeColor="text1"/>
          <w:sz w:val="22"/>
        </w:rPr>
        <w:t xml:space="preserve"> </w:t>
      </w:r>
    </w:p>
    <w:p w14:paraId="44944D7F" w14:textId="77777777" w:rsidR="00C46835" w:rsidRPr="002442D1" w:rsidRDefault="009805DC" w:rsidP="001D1BFF">
      <w:pPr>
        <w:pStyle w:val="Heading2"/>
        <w:rPr>
          <w:rFonts w:ascii="Calibri" w:eastAsia="Calibri" w:hAnsi="Calibri" w:cs="Calibri"/>
          <w:b/>
          <w:color w:val="000000" w:themeColor="text1"/>
        </w:rPr>
      </w:pPr>
      <w:bookmarkStart w:id="14" w:name="_Toc189917036"/>
      <w:r w:rsidRPr="002442D1">
        <w:rPr>
          <w:rFonts w:ascii="Calibri" w:eastAsia="Calibri" w:hAnsi="Calibri" w:cs="Calibri"/>
          <w:b/>
          <w:color w:val="000000" w:themeColor="text1"/>
          <w:sz w:val="22"/>
        </w:rPr>
        <w:t>Οργάνωση του ΠΠΣ</w:t>
      </w:r>
      <w:bookmarkEnd w:id="14"/>
    </w:p>
    <w:p w14:paraId="086DED7D" w14:textId="77777777" w:rsidR="00C46835" w:rsidRPr="002442D1" w:rsidRDefault="009805DC">
      <w:pPr>
        <w:tabs>
          <w:tab w:val="left" w:pos="464"/>
          <w:tab w:val="left" w:pos="9214"/>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Ο πρώτος κύκλος σπουδών συνίσταται στην παρακολούθηση Προγράμματος Προπτυχιακών Σπουδών του οποίου κάθε ακαδημαϊκό έτος περιλαμβάνει εκπαιδευτικές δραστηριότητες που αντιστοιχούν σε εξήντα (60) πιστωτικές μονάδες (ECTS) και ολοκληρώνεται με την απονομή του τίτλου σπουδών. </w:t>
      </w:r>
    </w:p>
    <w:p w14:paraId="7C3C7A8C" w14:textId="2346391E" w:rsidR="00C46835" w:rsidRPr="002442D1" w:rsidRDefault="009805DC" w:rsidP="00010226">
      <w:pPr>
        <w:pBdr>
          <w:top w:val="nil"/>
          <w:left w:val="nil"/>
          <w:bottom w:val="nil"/>
          <w:right w:val="nil"/>
          <w:between w:val="nil"/>
        </w:pBdr>
        <w:tabs>
          <w:tab w:val="left" w:pos="9214"/>
        </w:tabs>
        <w:spacing w:line="276" w:lineRule="auto"/>
        <w:ind w:right="-283"/>
        <w:jc w:val="both"/>
        <w:rPr>
          <w:rFonts w:ascii="Calibri" w:hAnsi="Calibri" w:cs="Calibri"/>
          <w:color w:val="000000" w:themeColor="text1"/>
        </w:rPr>
      </w:pPr>
      <w:r w:rsidRPr="002442D1">
        <w:rPr>
          <w:rFonts w:ascii="Calibri" w:hAnsi="Calibri" w:cs="Calibri"/>
          <w:color w:val="000000" w:themeColor="text1"/>
        </w:rPr>
        <w:t>2. Το Τμήμα</w:t>
      </w:r>
      <w:r w:rsidR="0081496E" w:rsidRPr="002442D1">
        <w:rPr>
          <w:rFonts w:ascii="Calibri" w:hAnsi="Calibri" w:cs="Calibri"/>
          <w:color w:val="000000" w:themeColor="text1"/>
        </w:rPr>
        <w:t xml:space="preserve"> </w:t>
      </w:r>
      <w:r w:rsidRPr="002442D1">
        <w:rPr>
          <w:rFonts w:ascii="Calibri" w:eastAsia="Calibri" w:hAnsi="Calibri" w:cs="Calibri"/>
          <w:color w:val="000000" w:themeColor="text1"/>
        </w:rPr>
        <w:t>Αγροτικής Ανάπτυξης</w:t>
      </w:r>
      <w:r w:rsidRPr="002442D1">
        <w:rPr>
          <w:rFonts w:ascii="Calibri" w:hAnsi="Calibri" w:cs="Calibri"/>
          <w:color w:val="000000" w:themeColor="text1"/>
        </w:rPr>
        <w:t xml:space="preserve"> διοργανώνει ένα</w:t>
      </w:r>
      <w:r w:rsidR="0081496E" w:rsidRPr="002442D1">
        <w:rPr>
          <w:rFonts w:ascii="Calibri" w:hAnsi="Calibri" w:cs="Calibri"/>
          <w:color w:val="000000" w:themeColor="text1"/>
        </w:rPr>
        <w:t xml:space="preserve"> </w:t>
      </w:r>
      <w:r w:rsidRPr="002442D1">
        <w:rPr>
          <w:rFonts w:ascii="Calibri" w:eastAsia="Calibri" w:hAnsi="Calibri" w:cs="Calibri"/>
          <w:color w:val="000000" w:themeColor="text1"/>
        </w:rPr>
        <w:t>πρόγραμμα</w:t>
      </w:r>
      <w:r w:rsidRPr="002442D1">
        <w:rPr>
          <w:rFonts w:ascii="Calibri" w:hAnsi="Calibri" w:cs="Calibri"/>
          <w:color w:val="000000" w:themeColor="text1"/>
        </w:rPr>
        <w:t xml:space="preserve"> σπουδών πρώτου κύκλου, </w:t>
      </w:r>
      <w:r w:rsidRPr="002442D1">
        <w:rPr>
          <w:rFonts w:ascii="Calibri" w:eastAsia="Calibri" w:hAnsi="Calibri" w:cs="Calibri"/>
          <w:color w:val="000000" w:themeColor="text1"/>
        </w:rPr>
        <w:t>το οποίο εντάσσεται</w:t>
      </w:r>
      <w:r w:rsidR="0081496E" w:rsidRPr="002442D1">
        <w:rPr>
          <w:rFonts w:ascii="Calibri" w:hAnsi="Calibri" w:cs="Calibri"/>
          <w:color w:val="000000" w:themeColor="text1"/>
        </w:rPr>
        <w:t xml:space="preserve"> </w:t>
      </w:r>
      <w:r w:rsidRPr="002442D1">
        <w:rPr>
          <w:rFonts w:ascii="Calibri" w:hAnsi="Calibri" w:cs="Calibri"/>
          <w:color w:val="000000" w:themeColor="text1"/>
        </w:rPr>
        <w:t xml:space="preserve">στο </w:t>
      </w:r>
      <w:r w:rsidR="009F6C40" w:rsidRPr="002442D1">
        <w:rPr>
          <w:rFonts w:ascii="Calibri" w:eastAsia="Calibri" w:hAnsi="Calibri" w:cs="Calibri"/>
          <w:color w:val="000000" w:themeColor="text1"/>
        </w:rPr>
        <w:t>Α</w:t>
      </w:r>
      <w:r w:rsidRPr="002442D1">
        <w:rPr>
          <w:rFonts w:ascii="Calibri" w:eastAsia="Calibri" w:hAnsi="Calibri" w:cs="Calibri"/>
          <w:color w:val="000000" w:themeColor="text1"/>
        </w:rPr>
        <w:t xml:space="preserve">ναπτυξιακό </w:t>
      </w:r>
      <w:r w:rsidR="009F6C40" w:rsidRPr="002442D1">
        <w:rPr>
          <w:rFonts w:ascii="Calibri" w:eastAsia="Calibri" w:hAnsi="Calibri" w:cs="Calibri"/>
          <w:color w:val="000000" w:themeColor="text1"/>
        </w:rPr>
        <w:t>Σ</w:t>
      </w:r>
      <w:r w:rsidRPr="002442D1">
        <w:rPr>
          <w:rFonts w:ascii="Calibri" w:eastAsia="Calibri" w:hAnsi="Calibri" w:cs="Calibri"/>
          <w:color w:val="000000" w:themeColor="text1"/>
        </w:rPr>
        <w:t>χέδιο</w:t>
      </w:r>
      <w:r w:rsidRPr="002442D1">
        <w:rPr>
          <w:rFonts w:ascii="Calibri" w:hAnsi="Calibri" w:cs="Calibri"/>
          <w:color w:val="000000" w:themeColor="text1"/>
        </w:rPr>
        <w:t xml:space="preserve"> του Τμήματος και το </w:t>
      </w:r>
      <w:r w:rsidR="009F6C40" w:rsidRPr="002442D1">
        <w:rPr>
          <w:rFonts w:ascii="Calibri" w:eastAsia="Calibri" w:hAnsi="Calibri" w:cs="Calibri"/>
          <w:color w:val="000000" w:themeColor="text1"/>
        </w:rPr>
        <w:t>Σ</w:t>
      </w:r>
      <w:r w:rsidRPr="002442D1">
        <w:rPr>
          <w:rFonts w:ascii="Calibri" w:eastAsia="Calibri" w:hAnsi="Calibri" w:cs="Calibri"/>
          <w:color w:val="000000" w:themeColor="text1"/>
        </w:rPr>
        <w:t xml:space="preserve">τρατηγικό </w:t>
      </w:r>
      <w:r w:rsidR="009F6C40" w:rsidRPr="002442D1">
        <w:rPr>
          <w:rFonts w:ascii="Calibri" w:eastAsia="Calibri" w:hAnsi="Calibri" w:cs="Calibri"/>
          <w:color w:val="000000" w:themeColor="text1"/>
        </w:rPr>
        <w:t>Σ</w:t>
      </w:r>
      <w:r w:rsidRPr="002442D1">
        <w:rPr>
          <w:rFonts w:ascii="Calibri" w:eastAsia="Calibri" w:hAnsi="Calibri" w:cs="Calibri"/>
          <w:color w:val="000000" w:themeColor="text1"/>
        </w:rPr>
        <w:t>χέδιο</w:t>
      </w:r>
      <w:r w:rsidRPr="002442D1">
        <w:rPr>
          <w:rFonts w:ascii="Calibri" w:hAnsi="Calibri" w:cs="Calibri"/>
          <w:color w:val="000000" w:themeColor="text1"/>
        </w:rPr>
        <w:t xml:space="preserve"> του ΔΠΘ, </w:t>
      </w:r>
      <w:r w:rsidRPr="002442D1">
        <w:rPr>
          <w:rFonts w:ascii="Calibri" w:eastAsia="Calibri" w:hAnsi="Calibri" w:cs="Calibri"/>
          <w:color w:val="000000" w:themeColor="text1"/>
        </w:rPr>
        <w:t>αποσκοπεί</w:t>
      </w:r>
      <w:r w:rsidR="0081496E" w:rsidRPr="002442D1">
        <w:rPr>
          <w:rFonts w:ascii="Calibri" w:hAnsi="Calibri" w:cs="Calibri"/>
          <w:color w:val="000000" w:themeColor="text1"/>
        </w:rPr>
        <w:t xml:space="preserve"> </w:t>
      </w:r>
      <w:r w:rsidRPr="002442D1">
        <w:rPr>
          <w:rFonts w:ascii="Calibri" w:hAnsi="Calibri" w:cs="Calibri"/>
          <w:color w:val="000000" w:themeColor="text1"/>
        </w:rPr>
        <w:t xml:space="preserve">στην προαγωγή της γνώσης, </w:t>
      </w:r>
      <w:r w:rsidR="004B2813" w:rsidRPr="002442D1">
        <w:rPr>
          <w:rFonts w:ascii="Calibri" w:eastAsia="Calibri" w:hAnsi="Calibri" w:cs="Calibri"/>
          <w:color w:val="000000" w:themeColor="text1"/>
        </w:rPr>
        <w:t>διέπετ</w:t>
      </w:r>
      <w:r w:rsidR="009F6C40" w:rsidRPr="002442D1">
        <w:rPr>
          <w:rFonts w:ascii="Calibri" w:eastAsia="Calibri" w:hAnsi="Calibri" w:cs="Calibri"/>
          <w:color w:val="000000" w:themeColor="text1"/>
        </w:rPr>
        <w:t>αι</w:t>
      </w:r>
      <w:r w:rsidR="004B2813" w:rsidRPr="002442D1">
        <w:rPr>
          <w:rFonts w:ascii="Calibri" w:hAnsi="Calibri" w:cs="Calibri"/>
          <w:color w:val="000000" w:themeColor="text1"/>
        </w:rPr>
        <w:t xml:space="preserve"> </w:t>
      </w:r>
      <w:r w:rsidRPr="002442D1">
        <w:rPr>
          <w:rFonts w:ascii="Calibri" w:hAnsi="Calibri" w:cs="Calibri"/>
          <w:color w:val="000000" w:themeColor="text1"/>
        </w:rPr>
        <w:t xml:space="preserve">από επιστημονική συνοχή και </w:t>
      </w:r>
      <w:r w:rsidRPr="002442D1">
        <w:rPr>
          <w:rFonts w:ascii="Calibri" w:eastAsia="Calibri" w:hAnsi="Calibri" w:cs="Calibri"/>
          <w:color w:val="000000" w:themeColor="text1"/>
        </w:rPr>
        <w:t>πληροί</w:t>
      </w:r>
      <w:r w:rsidR="004B2813" w:rsidRPr="002442D1">
        <w:rPr>
          <w:rFonts w:ascii="Calibri" w:hAnsi="Calibri" w:cs="Calibri"/>
          <w:color w:val="000000" w:themeColor="text1"/>
        </w:rPr>
        <w:t xml:space="preserve"> </w:t>
      </w:r>
      <w:r w:rsidRPr="002442D1">
        <w:rPr>
          <w:rFonts w:ascii="Calibri" w:hAnsi="Calibri" w:cs="Calibri"/>
          <w:color w:val="000000" w:themeColor="text1"/>
        </w:rPr>
        <w:t xml:space="preserve">προϋποθέσεις που εγγυώνται υψηλό επίπεδο σπουδών. </w:t>
      </w:r>
      <w:r w:rsidRPr="002442D1">
        <w:rPr>
          <w:rFonts w:ascii="Calibri" w:eastAsia="Calibri" w:hAnsi="Calibri" w:cs="Calibri"/>
          <w:color w:val="000000" w:themeColor="text1"/>
        </w:rPr>
        <w:t>Το</w:t>
      </w:r>
      <w:r w:rsidR="004B2813" w:rsidRPr="002442D1">
        <w:rPr>
          <w:rFonts w:ascii="Calibri" w:hAnsi="Calibri" w:cs="Calibri"/>
          <w:color w:val="000000" w:themeColor="text1"/>
        </w:rPr>
        <w:t xml:space="preserve"> </w:t>
      </w:r>
      <w:r w:rsidRPr="002442D1">
        <w:rPr>
          <w:rFonts w:ascii="Calibri" w:hAnsi="Calibri" w:cs="Calibri"/>
          <w:color w:val="000000" w:themeColor="text1"/>
        </w:rPr>
        <w:t xml:space="preserve">ΠΠΣ του Τμήματος </w:t>
      </w:r>
      <w:r w:rsidRPr="002442D1">
        <w:rPr>
          <w:rFonts w:ascii="Calibri" w:eastAsia="Calibri" w:hAnsi="Calibri" w:cs="Calibri"/>
          <w:color w:val="000000" w:themeColor="text1"/>
        </w:rPr>
        <w:t>πιστοποιείται</w:t>
      </w:r>
      <w:r w:rsidRPr="002442D1">
        <w:rPr>
          <w:rFonts w:ascii="Calibri" w:hAnsi="Calibri" w:cs="Calibri"/>
          <w:color w:val="000000" w:themeColor="text1"/>
        </w:rPr>
        <w:t xml:space="preserve"> από την Εθνική Αρχή Ανώτατης Εκπαίδευσης (ΕΘΑΑΕ) περιοδικά ανά πέντε (5) έτη στο πλαίσιο αξιολόγησης του Τμήματος.</w:t>
      </w:r>
    </w:p>
    <w:p w14:paraId="37363828" w14:textId="6FE22A70" w:rsidR="00522951" w:rsidRPr="002442D1" w:rsidRDefault="009805DC" w:rsidP="00522951">
      <w:pPr>
        <w:spacing w:line="276" w:lineRule="auto"/>
        <w:ind w:right="-283"/>
        <w:jc w:val="both"/>
        <w:rPr>
          <w:rFonts w:ascii="Calibri" w:eastAsia="Calibri" w:hAnsi="Calibri" w:cs="Calibri"/>
          <w:color w:val="000000" w:themeColor="text1"/>
        </w:rPr>
      </w:pPr>
      <w:r w:rsidRPr="002442D1">
        <w:rPr>
          <w:rFonts w:ascii="Calibri" w:hAnsi="Calibri" w:cs="Calibri"/>
          <w:color w:val="000000" w:themeColor="text1"/>
        </w:rPr>
        <w:t xml:space="preserve">3. Ο ελάχιστος αριθμός εξαμήνων </w:t>
      </w:r>
      <w:r w:rsidRPr="002442D1">
        <w:rPr>
          <w:rFonts w:ascii="Calibri" w:eastAsia="Calibri" w:hAnsi="Calibri" w:cs="Calibri"/>
          <w:color w:val="000000" w:themeColor="text1"/>
        </w:rPr>
        <w:t>σπουδών</w:t>
      </w:r>
      <w:r w:rsidR="004B2813" w:rsidRPr="002442D1">
        <w:rPr>
          <w:rFonts w:ascii="Calibri" w:eastAsia="Calibri" w:hAnsi="Calibri" w:cs="Calibri"/>
          <w:color w:val="000000" w:themeColor="text1"/>
        </w:rPr>
        <w:t xml:space="preserve"> </w:t>
      </w:r>
      <w:r w:rsidRPr="002442D1">
        <w:rPr>
          <w:rFonts w:ascii="Calibri" w:hAnsi="Calibri" w:cs="Calibri"/>
          <w:color w:val="000000" w:themeColor="text1"/>
        </w:rPr>
        <w:t xml:space="preserve">που απαιτούνται για τη λήψη </w:t>
      </w:r>
      <w:r w:rsidR="00D32C60" w:rsidRPr="002442D1">
        <w:rPr>
          <w:rFonts w:ascii="Calibri" w:hAnsi="Calibri" w:cs="Calibri"/>
          <w:color w:val="000000" w:themeColor="text1"/>
        </w:rPr>
        <w:t>του</w:t>
      </w:r>
      <w:r w:rsidR="005D1201" w:rsidRPr="002442D1">
        <w:rPr>
          <w:rFonts w:ascii="Calibri" w:hAnsi="Calibri" w:cs="Calibri"/>
          <w:color w:val="000000" w:themeColor="text1"/>
        </w:rPr>
        <w:t xml:space="preserve"> πτυχίου</w:t>
      </w:r>
      <w:r w:rsidRPr="002442D1">
        <w:rPr>
          <w:rFonts w:ascii="Calibri" w:hAnsi="Calibri" w:cs="Calibri"/>
          <w:color w:val="000000" w:themeColor="text1"/>
        </w:rPr>
        <w:t>, ανέρχεται</w:t>
      </w:r>
      <w:r w:rsidR="0081496E" w:rsidRPr="002442D1">
        <w:rPr>
          <w:rFonts w:ascii="Calibri" w:hAnsi="Calibri" w:cs="Calibri"/>
          <w:color w:val="000000" w:themeColor="text1"/>
        </w:rPr>
        <w:t xml:space="preserve"> </w:t>
      </w:r>
      <w:r w:rsidRPr="002442D1">
        <w:rPr>
          <w:rFonts w:ascii="Calibri" w:eastAsia="Calibri" w:hAnsi="Calibri" w:cs="Calibri"/>
          <w:color w:val="000000" w:themeColor="text1"/>
        </w:rPr>
        <w:t xml:space="preserve">σε </w:t>
      </w:r>
      <w:r w:rsidRPr="002442D1">
        <w:rPr>
          <w:rFonts w:ascii="Calibri" w:hAnsi="Calibri" w:cs="Calibri"/>
          <w:color w:val="000000" w:themeColor="text1"/>
        </w:rPr>
        <w:t>δέκα (10) εξάμηνα</w:t>
      </w:r>
      <w:r w:rsidRPr="002442D1">
        <w:rPr>
          <w:rFonts w:ascii="Calibri" w:eastAsia="Calibri" w:hAnsi="Calibri" w:cs="Calibri"/>
          <w:color w:val="000000" w:themeColor="text1"/>
        </w:rPr>
        <w:t>.</w:t>
      </w:r>
    </w:p>
    <w:p w14:paraId="6A3288EC" w14:textId="327BD1B5" w:rsidR="00616693" w:rsidRPr="002442D1" w:rsidRDefault="00616693" w:rsidP="00616693">
      <w:pPr>
        <w:tabs>
          <w:tab w:val="left" w:pos="464"/>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4. Η επιτυχής ολοκλήρωση του ΠΠΣ (όνομα ΠΠΣ) στην απονομή ενιαίου και αδιάσπαστου τίτλου σπουδών μεταπτυχιακού επιπέδου (integrated master).</w:t>
      </w:r>
    </w:p>
    <w:p w14:paraId="39D20A35" w14:textId="29B785E3" w:rsidR="00EF1705" w:rsidRPr="002442D1" w:rsidRDefault="00B80C39" w:rsidP="00EF1705">
      <w:pPr>
        <w:tabs>
          <w:tab w:val="left" w:pos="142"/>
          <w:tab w:val="left" w:pos="284"/>
          <w:tab w:val="left" w:pos="9214"/>
          <w:tab w:val="left" w:pos="9498"/>
        </w:tabs>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5</w:t>
      </w:r>
      <w:r w:rsidR="00EF1705" w:rsidRPr="002442D1">
        <w:rPr>
          <w:rFonts w:ascii="Calibri" w:hAnsi="Calibri" w:cs="Calibri"/>
          <w:color w:val="000000" w:themeColor="text1"/>
        </w:rPr>
        <w:t xml:space="preserve">. Η ανώτατη διάρκεια φοίτησης στο ΠΠΣ για την απονομή του τίτλου σπουδών είναι ο χρόνος των 10 ακαδημαϊκών εξαμήνων προσαυξημένος κατά </w:t>
      </w:r>
      <w:r w:rsidR="00EF1705" w:rsidRPr="002442D1">
        <w:rPr>
          <w:rFonts w:ascii="Calibri" w:eastAsia="Calibri" w:hAnsi="Calibri" w:cs="Calibri"/>
          <w:color w:val="000000" w:themeColor="text1"/>
        </w:rPr>
        <w:t>έξι</w:t>
      </w:r>
      <w:r w:rsidR="00EF1705" w:rsidRPr="002442D1">
        <w:rPr>
          <w:rFonts w:ascii="Calibri" w:hAnsi="Calibri" w:cs="Calibri"/>
          <w:color w:val="000000" w:themeColor="text1"/>
        </w:rPr>
        <w:t xml:space="preserve"> (6) ακαδημαϊκά εξάμηνα. Στον Εσωτερικό Κανονισμό του ΔΠΘ καθορίζονται οι διαδικαστικές λεπτομέρειες και τα δικαιολογητικά για την κατ’ εξαίρεση υπέρβαση της ανώτατης χρονικής διάρκειας φοίτησης για σοβαρούς λόγους υγείας που ανάγονται στο πρόσωπο του/της φοιτητή/τριας ή </w:t>
      </w:r>
      <w:r w:rsidR="00EF1705" w:rsidRPr="002442D1">
        <w:rPr>
          <w:rFonts w:ascii="Calibri" w:eastAsia="Calibri" w:hAnsi="Calibri" w:cs="Calibri"/>
          <w:color w:val="000000" w:themeColor="text1"/>
        </w:rPr>
        <w:t>σε</w:t>
      </w:r>
      <w:r w:rsidR="00EF1705" w:rsidRPr="002442D1">
        <w:rPr>
          <w:rFonts w:ascii="Calibri" w:hAnsi="Calibri" w:cs="Calibri"/>
          <w:color w:val="000000" w:themeColor="text1"/>
        </w:rPr>
        <w:t xml:space="preserve"> πρόσωπο συγγενούς πρώτου βαθμού εξ αίματος ή συζύγου ή προσώπου με το οποίο ο/η φοιτητής/τρια έχει συνάψει σύμφωνο συμβίωσης, όπως και η διαδικασία και οι προϋποθέσεις μερικής φοίτησης ή αναστολής.</w:t>
      </w:r>
    </w:p>
    <w:p w14:paraId="54703AB7" w14:textId="659A2C2C" w:rsidR="00C26532" w:rsidRPr="002442D1" w:rsidRDefault="00766904" w:rsidP="007976AE">
      <w:p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6</w:t>
      </w:r>
      <w:r w:rsidR="00522951" w:rsidRPr="002442D1">
        <w:rPr>
          <w:rFonts w:ascii="Calibri" w:eastAsia="Calibri" w:hAnsi="Calibri" w:cs="Calibri"/>
          <w:color w:val="000000" w:themeColor="text1"/>
        </w:rPr>
        <w:t xml:space="preserve">. </w:t>
      </w:r>
      <w:r w:rsidR="00C26532" w:rsidRPr="002442D1">
        <w:rPr>
          <w:rFonts w:ascii="Calibri" w:eastAsia="Calibri" w:hAnsi="Calibri" w:cs="Calibri"/>
          <w:color w:val="000000" w:themeColor="text1"/>
        </w:rPr>
        <w:t>Το ΠΠΣ</w:t>
      </w:r>
      <w:r w:rsidR="0081496E" w:rsidRPr="002442D1">
        <w:rPr>
          <w:rFonts w:ascii="Calibri" w:eastAsia="Calibri" w:hAnsi="Calibri" w:cs="Calibri"/>
          <w:color w:val="000000" w:themeColor="text1"/>
        </w:rPr>
        <w:t xml:space="preserve"> </w:t>
      </w:r>
      <w:r w:rsidR="00C26532" w:rsidRPr="002442D1">
        <w:rPr>
          <w:rFonts w:ascii="Calibri" w:eastAsia="Calibri" w:hAnsi="Calibri" w:cs="Calibri"/>
          <w:color w:val="000000" w:themeColor="text1"/>
        </w:rPr>
        <w:t>του Τμήματος Αγροτικής Ανάπτυξης</w:t>
      </w:r>
      <w:r w:rsidR="0081496E" w:rsidRPr="002442D1">
        <w:rPr>
          <w:rFonts w:ascii="Calibri" w:eastAsia="Calibri" w:hAnsi="Calibri" w:cs="Calibri"/>
          <w:color w:val="000000" w:themeColor="text1"/>
        </w:rPr>
        <w:t xml:space="preserve"> </w:t>
      </w:r>
      <w:r w:rsidR="00C26532" w:rsidRPr="002442D1">
        <w:rPr>
          <w:rFonts w:ascii="Calibri" w:eastAsia="Calibri" w:hAnsi="Calibri" w:cs="Calibri"/>
          <w:color w:val="000000" w:themeColor="text1"/>
        </w:rPr>
        <w:t>περιλαμβάνει</w:t>
      </w:r>
      <w:r w:rsidR="0081496E" w:rsidRPr="002442D1">
        <w:rPr>
          <w:rFonts w:ascii="Calibri" w:eastAsia="Calibri" w:hAnsi="Calibri" w:cs="Calibri"/>
          <w:color w:val="000000" w:themeColor="text1"/>
        </w:rPr>
        <w:t xml:space="preserve"> </w:t>
      </w:r>
      <w:r w:rsidR="00C26532" w:rsidRPr="002442D1">
        <w:rPr>
          <w:rFonts w:ascii="Calibri" w:eastAsia="Calibri" w:hAnsi="Calibri" w:cs="Calibri"/>
          <w:color w:val="000000" w:themeColor="text1"/>
        </w:rPr>
        <w:t>121 μαθήματα. Τα μαθήματα του ΠΠΣ διακρίνονται σε υποχρεωτικά και</w:t>
      </w:r>
      <w:r w:rsidR="0081496E" w:rsidRPr="002442D1">
        <w:rPr>
          <w:rFonts w:ascii="Calibri" w:eastAsia="Calibri" w:hAnsi="Calibri" w:cs="Calibri"/>
          <w:color w:val="000000" w:themeColor="text1"/>
        </w:rPr>
        <w:t xml:space="preserve"> </w:t>
      </w:r>
      <w:r w:rsidR="00C26532" w:rsidRPr="002442D1">
        <w:rPr>
          <w:rFonts w:ascii="Calibri" w:eastAsia="Calibri" w:hAnsi="Calibri" w:cs="Calibri"/>
          <w:color w:val="000000" w:themeColor="text1"/>
        </w:rPr>
        <w:t>ελεύθερης επιλογής. Τα μαθήματα</w:t>
      </w:r>
      <w:r w:rsidR="0081496E" w:rsidRPr="002442D1">
        <w:rPr>
          <w:rFonts w:ascii="Calibri" w:eastAsia="Calibri" w:hAnsi="Calibri" w:cs="Calibri"/>
          <w:color w:val="000000" w:themeColor="text1"/>
        </w:rPr>
        <w:t xml:space="preserve"> </w:t>
      </w:r>
      <w:r w:rsidR="00C26532" w:rsidRPr="002442D1">
        <w:rPr>
          <w:rFonts w:ascii="Calibri" w:eastAsia="Calibri" w:hAnsi="Calibri" w:cs="Calibri"/>
          <w:color w:val="000000" w:themeColor="text1"/>
        </w:rPr>
        <w:t>επιλογής επιλέγονται από αντίστοιχες ομάδες</w:t>
      </w:r>
      <w:r w:rsidR="0081496E" w:rsidRPr="002442D1">
        <w:rPr>
          <w:rFonts w:ascii="Calibri" w:eastAsia="Calibri" w:hAnsi="Calibri" w:cs="Calibri"/>
          <w:color w:val="000000" w:themeColor="text1"/>
        </w:rPr>
        <w:t xml:space="preserve"> </w:t>
      </w:r>
      <w:r w:rsidR="00C26532" w:rsidRPr="002442D1">
        <w:rPr>
          <w:rFonts w:ascii="Calibri" w:eastAsia="Calibri" w:hAnsi="Calibri" w:cs="Calibri"/>
          <w:color w:val="000000" w:themeColor="text1"/>
        </w:rPr>
        <w:t>μαθημάτων του ΠΠΣ.</w:t>
      </w:r>
      <w:r w:rsidR="0081496E" w:rsidRPr="002442D1">
        <w:rPr>
          <w:rFonts w:ascii="Calibri" w:eastAsia="Calibri" w:hAnsi="Calibri" w:cs="Calibri"/>
          <w:color w:val="000000" w:themeColor="text1"/>
        </w:rPr>
        <w:t xml:space="preserve"> </w:t>
      </w:r>
      <w:r w:rsidR="00C26532" w:rsidRPr="002442D1">
        <w:rPr>
          <w:rFonts w:ascii="Calibri" w:eastAsia="Calibri" w:hAnsi="Calibri" w:cs="Calibri"/>
          <w:color w:val="000000" w:themeColor="text1"/>
        </w:rPr>
        <w:t xml:space="preserve">Στα πρώτα τέσσερα </w:t>
      </w:r>
      <w:r w:rsidR="00C26532" w:rsidRPr="002442D1">
        <w:rPr>
          <w:rFonts w:ascii="Calibri" w:hAnsi="Calibri" w:cs="Calibri"/>
          <w:color w:val="000000" w:themeColor="text1"/>
        </w:rPr>
        <w:t xml:space="preserve">εξάμηνα </w:t>
      </w:r>
      <w:r w:rsidR="00C26532" w:rsidRPr="002442D1">
        <w:rPr>
          <w:rFonts w:ascii="Calibri" w:eastAsia="Calibri" w:hAnsi="Calibri" w:cs="Calibri"/>
          <w:color w:val="000000" w:themeColor="text1"/>
        </w:rPr>
        <w:t>σπουδών περιλαμβάνεται ως υποχρεωτική η διδασκαλία του μαθήματος της Αγγλικής γλώσσας.</w:t>
      </w:r>
    </w:p>
    <w:p w14:paraId="45BA0589" w14:textId="1EAC3103" w:rsidR="00766904" w:rsidRPr="002442D1" w:rsidDel="00B9745C" w:rsidRDefault="00766904" w:rsidP="00766904">
      <w:pPr>
        <w:spacing w:line="276" w:lineRule="auto"/>
        <w:ind w:right="-283"/>
        <w:jc w:val="both"/>
        <w:rPr>
          <w:rFonts w:ascii="Calibri" w:eastAsia="Calibri" w:hAnsi="Calibri" w:cs="Calibri"/>
          <w:color w:val="000000" w:themeColor="text1"/>
          <w:highlight w:val="yellow"/>
        </w:rPr>
      </w:pPr>
      <w:r w:rsidRPr="002442D1" w:rsidDel="00B9745C">
        <w:rPr>
          <w:rFonts w:ascii="Calibri" w:eastAsia="Calibri" w:hAnsi="Calibri" w:cs="Calibri"/>
          <w:color w:val="000000" w:themeColor="text1"/>
        </w:rPr>
        <w:t>4. Τα πέντε πρώτα εξάμηνα σπουδών (κορμός) περιλαμβάνουν μαθήματα γενικής υποδομής (1</w:t>
      </w:r>
      <w:r w:rsidRPr="002442D1" w:rsidDel="00B9745C">
        <w:rPr>
          <w:rFonts w:ascii="Calibri" w:eastAsia="Calibri" w:hAnsi="Calibri" w:cs="Calibri"/>
          <w:color w:val="000000" w:themeColor="text1"/>
          <w:vertAlign w:val="superscript"/>
        </w:rPr>
        <w:t>ο</w:t>
      </w:r>
      <w:r w:rsidRPr="002442D1" w:rsidDel="00B9745C">
        <w:rPr>
          <w:rFonts w:ascii="Calibri" w:eastAsia="Calibri" w:hAnsi="Calibri" w:cs="Calibri"/>
          <w:color w:val="000000" w:themeColor="text1"/>
        </w:rPr>
        <w:t>-3</w:t>
      </w:r>
      <w:r w:rsidRPr="002442D1" w:rsidDel="00B9745C">
        <w:rPr>
          <w:rFonts w:ascii="Calibri" w:eastAsia="Calibri" w:hAnsi="Calibri" w:cs="Calibri"/>
          <w:color w:val="000000" w:themeColor="text1"/>
          <w:vertAlign w:val="superscript"/>
        </w:rPr>
        <w:t>ο</w:t>
      </w:r>
      <w:r w:rsidRPr="002442D1" w:rsidDel="00B9745C">
        <w:rPr>
          <w:rFonts w:ascii="Calibri" w:eastAsia="Calibri" w:hAnsi="Calibri" w:cs="Calibri"/>
          <w:color w:val="000000" w:themeColor="text1"/>
        </w:rPr>
        <w:t xml:space="preserve"> έτος) και γενικής γεωπονικής υποδομής (4</w:t>
      </w:r>
      <w:r w:rsidRPr="002442D1" w:rsidDel="00B9745C">
        <w:rPr>
          <w:rFonts w:ascii="Calibri" w:eastAsia="Calibri" w:hAnsi="Calibri" w:cs="Calibri"/>
          <w:color w:val="000000" w:themeColor="text1"/>
          <w:vertAlign w:val="superscript"/>
        </w:rPr>
        <w:t>ο</w:t>
      </w:r>
      <w:r w:rsidRPr="002442D1" w:rsidDel="00B9745C">
        <w:rPr>
          <w:rFonts w:ascii="Calibri" w:eastAsia="Calibri" w:hAnsi="Calibri" w:cs="Calibri"/>
          <w:color w:val="000000" w:themeColor="text1"/>
        </w:rPr>
        <w:t>- 5</w:t>
      </w:r>
      <w:r w:rsidRPr="002442D1" w:rsidDel="00B9745C">
        <w:rPr>
          <w:rFonts w:ascii="Calibri" w:eastAsia="Calibri" w:hAnsi="Calibri" w:cs="Calibri"/>
          <w:color w:val="000000" w:themeColor="text1"/>
          <w:vertAlign w:val="superscript"/>
        </w:rPr>
        <w:t>ο</w:t>
      </w:r>
      <w:r w:rsidRPr="002442D1" w:rsidDel="00B9745C">
        <w:rPr>
          <w:rFonts w:ascii="Calibri" w:eastAsia="Calibri" w:hAnsi="Calibri" w:cs="Calibri"/>
          <w:color w:val="000000" w:themeColor="text1"/>
        </w:rPr>
        <w:t xml:space="preserve"> έτος) που είναι κοινά για όλες/ους τις/τους φοιτήτριες/τές. Στο τέλος του πέμπτου εξαμήνου οι φοιτήτριες/τές επιλέγουν μία από τις τρεις θεσμοθετημένες Κατευθύνσεις Σπουδών, διάρκειας πέντε (5) εξαμήνων. </w:t>
      </w:r>
    </w:p>
    <w:p w14:paraId="0C733D54" w14:textId="77777777" w:rsidR="00766904" w:rsidRPr="002442D1" w:rsidRDefault="00766904" w:rsidP="00766904">
      <w:p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lastRenderedPageBreak/>
        <w:t xml:space="preserve">Οι τρεις Κατευθύνσεις Σπουδών του Τμήματος είναι: </w:t>
      </w:r>
    </w:p>
    <w:p w14:paraId="3C0469DA" w14:textId="77777777" w:rsidR="00766904" w:rsidRPr="002442D1" w:rsidRDefault="00766904" w:rsidP="00766904">
      <w:p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 xml:space="preserve">Α. Διαχείρισης Φυτικής Παραγωγής, Φυτοπροστασίας και Περιβάλλοντος (AGRON) </w:t>
      </w:r>
    </w:p>
    <w:p w14:paraId="105D9BBA" w14:textId="77777777" w:rsidR="00766904" w:rsidRPr="002442D1" w:rsidRDefault="00766904" w:rsidP="00766904">
      <w:p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 xml:space="preserve">Β. Αγροτικής Οικονομίας και Διοίκησης Αγροτικών Επιχειρήσεων (ECO) </w:t>
      </w:r>
    </w:p>
    <w:p w14:paraId="70897278" w14:textId="2169D499" w:rsidR="00771A64" w:rsidRPr="002442D1" w:rsidRDefault="00766904" w:rsidP="00D53459">
      <w:pPr>
        <w:tabs>
          <w:tab w:val="left" w:pos="0"/>
        </w:tabs>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Γ. Επιστήμης και Τεχνολογίας Τροφίμων (FOOD)</w:t>
      </w:r>
      <w:r w:rsidR="00976B62" w:rsidRPr="002442D1">
        <w:rPr>
          <w:rFonts w:ascii="Calibri" w:hAnsi="Calibri" w:cs="Calibri"/>
          <w:color w:val="000000" w:themeColor="text1"/>
        </w:rPr>
        <w:t>7</w:t>
      </w:r>
      <w:r w:rsidR="00C26532" w:rsidRPr="002442D1">
        <w:rPr>
          <w:rFonts w:ascii="Calibri" w:eastAsia="Calibri" w:hAnsi="Calibri" w:cs="Calibri"/>
          <w:color w:val="000000" w:themeColor="text1"/>
        </w:rPr>
        <w:t xml:space="preserve">. Η </w:t>
      </w:r>
      <w:r w:rsidR="002B5F10" w:rsidRPr="002442D1">
        <w:rPr>
          <w:rFonts w:ascii="Calibri" w:eastAsia="Calibri" w:hAnsi="Calibri" w:cs="Calibri"/>
          <w:color w:val="000000" w:themeColor="text1"/>
        </w:rPr>
        <w:t>πτυχιακή</w:t>
      </w:r>
      <w:r w:rsidR="00C26532" w:rsidRPr="002442D1">
        <w:rPr>
          <w:rFonts w:ascii="Calibri" w:eastAsia="Calibri" w:hAnsi="Calibri" w:cs="Calibri"/>
          <w:color w:val="000000" w:themeColor="text1"/>
        </w:rPr>
        <w:t xml:space="preserve"> εργασία του ΠΠΣ είναι υποχρεωτική, εκπονείται κατά το</w:t>
      </w:r>
      <w:r w:rsidR="0081496E" w:rsidRPr="002442D1">
        <w:rPr>
          <w:rFonts w:ascii="Calibri" w:eastAsia="Calibri" w:hAnsi="Calibri" w:cs="Calibri"/>
          <w:color w:val="000000" w:themeColor="text1"/>
        </w:rPr>
        <w:t xml:space="preserve"> </w:t>
      </w:r>
      <w:r w:rsidR="00C26532" w:rsidRPr="002442D1">
        <w:rPr>
          <w:rFonts w:ascii="Calibri" w:eastAsia="Calibri" w:hAnsi="Calibri" w:cs="Calibri"/>
          <w:color w:val="000000" w:themeColor="text1"/>
        </w:rPr>
        <w:t>10</w:t>
      </w:r>
      <w:r w:rsidR="00C26532" w:rsidRPr="002442D1">
        <w:rPr>
          <w:rFonts w:ascii="Calibri" w:eastAsia="Calibri" w:hAnsi="Calibri" w:cs="Calibri"/>
          <w:color w:val="000000" w:themeColor="text1"/>
          <w:vertAlign w:val="superscript"/>
        </w:rPr>
        <w:t>ο</w:t>
      </w:r>
      <w:r w:rsidR="00C26532" w:rsidRPr="002442D1">
        <w:rPr>
          <w:rFonts w:ascii="Calibri" w:eastAsia="Calibri" w:hAnsi="Calibri" w:cs="Calibri"/>
          <w:color w:val="000000" w:themeColor="text1"/>
        </w:rPr>
        <w:t xml:space="preserve"> εξάμηνο και αντιστοιχεί σε 30 ECTS. Οι διαδικασίες ανάθεσης και εκπόνησης </w:t>
      </w:r>
      <w:r w:rsidR="002B5F10" w:rsidRPr="002442D1">
        <w:rPr>
          <w:rFonts w:ascii="Calibri" w:eastAsia="Calibri" w:hAnsi="Calibri" w:cs="Calibri"/>
          <w:color w:val="000000" w:themeColor="text1"/>
        </w:rPr>
        <w:t>πτυχιακή</w:t>
      </w:r>
      <w:r w:rsidR="00442554" w:rsidRPr="002442D1">
        <w:rPr>
          <w:rFonts w:ascii="Calibri" w:eastAsia="Calibri" w:hAnsi="Calibri" w:cs="Calibri"/>
          <w:color w:val="000000" w:themeColor="text1"/>
        </w:rPr>
        <w:t xml:space="preserve">ς </w:t>
      </w:r>
      <w:r w:rsidR="00C26532" w:rsidRPr="002442D1">
        <w:rPr>
          <w:rFonts w:ascii="Calibri" w:eastAsia="Calibri" w:hAnsi="Calibri" w:cs="Calibri"/>
          <w:color w:val="000000" w:themeColor="text1"/>
        </w:rPr>
        <w:t xml:space="preserve">εργασίας περιγράφονται στον Κανονισμό Εκπόνησης </w:t>
      </w:r>
      <w:r w:rsidR="002B5F10" w:rsidRPr="002442D1">
        <w:rPr>
          <w:rFonts w:ascii="Calibri" w:eastAsia="Calibri" w:hAnsi="Calibri" w:cs="Calibri"/>
          <w:color w:val="000000" w:themeColor="text1"/>
        </w:rPr>
        <w:t xml:space="preserve">Πτυχιακών </w:t>
      </w:r>
      <w:r w:rsidR="00C26532" w:rsidRPr="002442D1">
        <w:rPr>
          <w:rFonts w:ascii="Calibri" w:eastAsia="Calibri" w:hAnsi="Calibri" w:cs="Calibri"/>
          <w:color w:val="000000" w:themeColor="text1"/>
        </w:rPr>
        <w:t xml:space="preserve">Εργασιών του Τμήματος στο Παράρτημα </w:t>
      </w:r>
      <w:r w:rsidR="00C74E95" w:rsidRPr="002442D1">
        <w:rPr>
          <w:rFonts w:ascii="Calibri" w:eastAsia="Calibri" w:hAnsi="Calibri" w:cs="Calibri"/>
          <w:color w:val="000000" w:themeColor="text1"/>
        </w:rPr>
        <w:t>ΙΙ</w:t>
      </w:r>
      <w:r w:rsidR="00C26532" w:rsidRPr="002442D1">
        <w:rPr>
          <w:rFonts w:ascii="Calibri" w:eastAsia="Calibri" w:hAnsi="Calibri" w:cs="Calibri"/>
          <w:color w:val="000000" w:themeColor="text1"/>
        </w:rPr>
        <w:t xml:space="preserve"> του παρόντος. Το Πρότυπο του εξωφύλλου της </w:t>
      </w:r>
      <w:r w:rsidR="002B5F10" w:rsidRPr="002442D1">
        <w:rPr>
          <w:rFonts w:ascii="Calibri" w:eastAsia="Calibri" w:hAnsi="Calibri" w:cs="Calibri"/>
          <w:color w:val="000000" w:themeColor="text1"/>
        </w:rPr>
        <w:t>πτυχιακή</w:t>
      </w:r>
      <w:r w:rsidR="0058726E" w:rsidRPr="002442D1">
        <w:rPr>
          <w:rFonts w:ascii="Calibri" w:eastAsia="Calibri" w:hAnsi="Calibri" w:cs="Calibri"/>
          <w:color w:val="000000" w:themeColor="text1"/>
        </w:rPr>
        <w:t>ς</w:t>
      </w:r>
      <w:r w:rsidR="009B5251" w:rsidRPr="002442D1">
        <w:rPr>
          <w:rFonts w:ascii="Calibri" w:eastAsia="Calibri" w:hAnsi="Calibri" w:cs="Calibri"/>
          <w:color w:val="000000" w:themeColor="text1"/>
        </w:rPr>
        <w:t xml:space="preserve"> </w:t>
      </w:r>
      <w:r w:rsidR="009F6C40" w:rsidRPr="002442D1">
        <w:rPr>
          <w:rFonts w:ascii="Calibri" w:eastAsia="Calibri" w:hAnsi="Calibri" w:cs="Calibri"/>
          <w:color w:val="000000" w:themeColor="text1"/>
        </w:rPr>
        <w:t xml:space="preserve">εργασίας </w:t>
      </w:r>
      <w:r w:rsidR="00C26532" w:rsidRPr="002442D1">
        <w:rPr>
          <w:rFonts w:ascii="Calibri" w:eastAsia="Calibri" w:hAnsi="Calibri" w:cs="Calibri"/>
          <w:color w:val="000000" w:themeColor="text1"/>
        </w:rPr>
        <w:t xml:space="preserve">καθώς και οι οδηγίες για την κατάθεση αντιγράφου στις Βιβλιοθήκες του Δ.Π.Θ. περιγράφονται στο Παράρτημα </w:t>
      </w:r>
      <w:r w:rsidR="00771A64" w:rsidRPr="002442D1">
        <w:rPr>
          <w:rFonts w:ascii="Calibri" w:eastAsia="Calibri" w:hAnsi="Calibri" w:cs="Calibri"/>
          <w:color w:val="000000" w:themeColor="text1"/>
        </w:rPr>
        <w:t>ΙΙΙ</w:t>
      </w:r>
      <w:r w:rsidR="00C26532" w:rsidRPr="002442D1">
        <w:rPr>
          <w:rFonts w:ascii="Calibri" w:eastAsia="Calibri" w:hAnsi="Calibri" w:cs="Calibri"/>
          <w:color w:val="000000" w:themeColor="text1"/>
        </w:rPr>
        <w:t xml:space="preserve"> του παρόντος</w:t>
      </w:r>
      <w:r w:rsidR="009F6C40" w:rsidRPr="002442D1">
        <w:rPr>
          <w:rFonts w:ascii="Calibri" w:hAnsi="Calibri" w:cs="Calibri"/>
          <w:color w:val="000000" w:themeColor="text1"/>
        </w:rPr>
        <w:t>.</w:t>
      </w:r>
    </w:p>
    <w:p w14:paraId="63F94653" w14:textId="5B3A8F16" w:rsidR="00C46835" w:rsidRPr="002442D1" w:rsidRDefault="00C26532" w:rsidP="00C26532">
      <w:pPr>
        <w:tabs>
          <w:tab w:val="left" w:pos="0"/>
        </w:tabs>
        <w:spacing w:line="276" w:lineRule="auto"/>
        <w:ind w:right="-283"/>
        <w:jc w:val="both"/>
        <w:rPr>
          <w:rFonts w:ascii="Calibri" w:eastAsia="Calibri" w:hAnsi="Calibri" w:cs="Calibri"/>
          <w:color w:val="000000" w:themeColor="text1"/>
        </w:rPr>
      </w:pPr>
      <w:r w:rsidRPr="002442D1">
        <w:rPr>
          <w:rFonts w:ascii="Calibri" w:hAnsi="Calibri" w:cs="Calibri"/>
          <w:color w:val="000000" w:themeColor="text1"/>
        </w:rPr>
        <w:t xml:space="preserve">7. </w:t>
      </w:r>
      <w:r w:rsidR="00522951" w:rsidRPr="002442D1">
        <w:rPr>
          <w:rFonts w:ascii="Calibri" w:eastAsia="Calibri" w:hAnsi="Calibri" w:cs="Calibri"/>
          <w:color w:val="000000" w:themeColor="text1"/>
        </w:rPr>
        <w:t xml:space="preserve">Στο πρόγραμμα σπουδών περιλαμβάνεται και υποχρεωτική πρακτική άσκηση, διάρκειας ενός (1) μήνα στο διάστημα του θέρους μεταξύ </w:t>
      </w:r>
      <w:r w:rsidR="009F6C40" w:rsidRPr="002442D1">
        <w:rPr>
          <w:rFonts w:ascii="Calibri" w:eastAsia="Calibri" w:hAnsi="Calibri" w:cs="Calibri"/>
          <w:color w:val="000000" w:themeColor="text1"/>
        </w:rPr>
        <w:t xml:space="preserve">του </w:t>
      </w:r>
      <w:r w:rsidR="00522951" w:rsidRPr="002442D1">
        <w:rPr>
          <w:rFonts w:ascii="Calibri" w:eastAsia="Calibri" w:hAnsi="Calibri" w:cs="Calibri"/>
          <w:color w:val="000000" w:themeColor="text1"/>
        </w:rPr>
        <w:t xml:space="preserve">8ου και 9ου εξαμήνου σπουδών. </w:t>
      </w:r>
    </w:p>
    <w:p w14:paraId="6D0BCB2C" w14:textId="4DA24E83" w:rsidR="00522951" w:rsidRPr="002442D1" w:rsidRDefault="00771A64" w:rsidP="0067789D">
      <w:pPr>
        <w:tabs>
          <w:tab w:val="left" w:pos="142"/>
          <w:tab w:val="left" w:pos="284"/>
          <w:tab w:val="left" w:pos="9214"/>
          <w:tab w:val="left" w:pos="9498"/>
        </w:tabs>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8</w:t>
      </w:r>
      <w:r w:rsidR="009805DC" w:rsidRPr="002442D1">
        <w:rPr>
          <w:rFonts w:ascii="Calibri" w:hAnsi="Calibri" w:cs="Calibri"/>
          <w:color w:val="000000" w:themeColor="text1"/>
        </w:rPr>
        <w:t>. Η επιτυχής ολοκλήρωση του ΠΠΣ</w:t>
      </w:r>
      <w:r w:rsidR="00F236F7" w:rsidRPr="002442D1">
        <w:rPr>
          <w:rFonts w:ascii="Calibri" w:hAnsi="Calibri" w:cs="Calibri"/>
          <w:color w:val="000000" w:themeColor="text1"/>
        </w:rPr>
        <w:t xml:space="preserve"> Αγροτικής Ανάπτυξης</w:t>
      </w:r>
      <w:r w:rsidR="0081496E" w:rsidRPr="002442D1">
        <w:rPr>
          <w:rFonts w:ascii="Calibri" w:hAnsi="Calibri" w:cs="Calibri"/>
          <w:color w:val="000000" w:themeColor="text1"/>
        </w:rPr>
        <w:t xml:space="preserve"> </w:t>
      </w:r>
      <w:r w:rsidR="009805DC" w:rsidRPr="002442D1">
        <w:rPr>
          <w:rFonts w:ascii="Calibri" w:eastAsia="Calibri" w:hAnsi="Calibri" w:cs="Calibri"/>
          <w:color w:val="000000" w:themeColor="text1"/>
        </w:rPr>
        <w:t>οδηγεί</w:t>
      </w:r>
      <w:r w:rsidR="009805DC" w:rsidRPr="002442D1">
        <w:rPr>
          <w:rFonts w:ascii="Calibri" w:hAnsi="Calibri" w:cs="Calibri"/>
          <w:color w:val="000000" w:themeColor="text1"/>
        </w:rPr>
        <w:t xml:space="preserve"> στην απονομή ενιαίου και αδιάσπαστου τίτλου σπουδών μεταπτυχιακού επιπέδου (integrated master</w:t>
      </w:r>
      <w:r w:rsidR="009805DC" w:rsidRPr="002442D1">
        <w:rPr>
          <w:rFonts w:ascii="Calibri" w:eastAsia="Calibri" w:hAnsi="Calibri" w:cs="Calibri"/>
          <w:color w:val="000000" w:themeColor="text1"/>
        </w:rPr>
        <w:t>).</w:t>
      </w:r>
    </w:p>
    <w:p w14:paraId="1DCA6D51" w14:textId="4F18B82F" w:rsidR="00522951" w:rsidRPr="002442D1" w:rsidRDefault="00771A64" w:rsidP="008625E5">
      <w:pPr>
        <w:tabs>
          <w:tab w:val="left" w:pos="426"/>
          <w:tab w:val="left" w:pos="46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10</w:t>
      </w:r>
      <w:r w:rsidR="00C26532" w:rsidRPr="002442D1">
        <w:rPr>
          <w:rFonts w:ascii="Calibri" w:hAnsi="Calibri" w:cs="Calibri"/>
          <w:color w:val="000000" w:themeColor="text1"/>
        </w:rPr>
        <w:t xml:space="preserve">. </w:t>
      </w:r>
      <w:bookmarkStart w:id="15" w:name="_Hlk184536622"/>
      <w:r w:rsidR="009805DC" w:rsidRPr="002442D1">
        <w:rPr>
          <w:rFonts w:ascii="Calibri" w:hAnsi="Calibri" w:cs="Calibri"/>
          <w:color w:val="000000" w:themeColor="text1"/>
        </w:rPr>
        <w:t xml:space="preserve">Για τη λήψη του πτυχίου απαιτείται η συμπλήρωση </w:t>
      </w:r>
      <w:r w:rsidR="00501B51" w:rsidRPr="002442D1">
        <w:rPr>
          <w:rFonts w:ascii="Calibri" w:hAnsi="Calibri" w:cs="Calibri"/>
          <w:color w:val="000000" w:themeColor="text1"/>
        </w:rPr>
        <w:t xml:space="preserve">203 </w:t>
      </w:r>
      <w:r w:rsidR="001F7C99" w:rsidRPr="002442D1">
        <w:rPr>
          <w:rFonts w:ascii="Calibri" w:hAnsi="Calibri" w:cs="Calibri"/>
          <w:color w:val="000000" w:themeColor="text1"/>
        </w:rPr>
        <w:t>διδακτικών μονάδων (ΔΜ)</w:t>
      </w:r>
      <w:r w:rsidR="00501B51" w:rsidRPr="002442D1">
        <w:rPr>
          <w:rFonts w:ascii="Calibri" w:hAnsi="Calibri" w:cs="Calibri"/>
          <w:color w:val="000000" w:themeColor="text1"/>
        </w:rPr>
        <w:t>,</w:t>
      </w:r>
      <w:r w:rsidR="009805DC" w:rsidRPr="002442D1">
        <w:rPr>
          <w:rFonts w:ascii="Calibri" w:hAnsi="Calibri" w:cs="Calibri"/>
          <w:color w:val="000000" w:themeColor="text1"/>
        </w:rPr>
        <w:t>300</w:t>
      </w:r>
      <w:r w:rsidR="0081496E" w:rsidRPr="002442D1">
        <w:rPr>
          <w:rFonts w:ascii="Calibri" w:hAnsi="Calibri" w:cs="Calibri"/>
          <w:color w:val="000000" w:themeColor="text1"/>
        </w:rPr>
        <w:t xml:space="preserve"> </w:t>
      </w:r>
      <w:r w:rsidR="009805DC" w:rsidRPr="002442D1">
        <w:rPr>
          <w:rFonts w:ascii="Calibri" w:hAnsi="Calibri" w:cs="Calibri"/>
          <w:color w:val="000000" w:themeColor="text1"/>
        </w:rPr>
        <w:t>πιστωτικών μονάδων ECTS.</w:t>
      </w:r>
      <w:bookmarkEnd w:id="15"/>
    </w:p>
    <w:p w14:paraId="79D0778A" w14:textId="5F6BEED3" w:rsidR="00C46835" w:rsidRPr="002442D1" w:rsidRDefault="00C26532">
      <w:p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1</w:t>
      </w:r>
      <w:r w:rsidR="00771A64" w:rsidRPr="002442D1">
        <w:rPr>
          <w:rFonts w:ascii="Calibri" w:eastAsia="Calibri" w:hAnsi="Calibri" w:cs="Calibri"/>
          <w:color w:val="000000" w:themeColor="text1"/>
        </w:rPr>
        <w:t>1</w:t>
      </w:r>
      <w:r w:rsidR="009805DC" w:rsidRPr="002442D1">
        <w:rPr>
          <w:rFonts w:ascii="Calibri" w:hAnsi="Calibri" w:cs="Calibri"/>
          <w:color w:val="000000" w:themeColor="text1"/>
        </w:rPr>
        <w:t>. Στο Παράρτημα 1 του παρόντος παρατίθεται το Πρόγραμμα Σπουδών, ενώ στον Οδηγό Σπουδών του</w:t>
      </w:r>
      <w:r w:rsidRPr="002442D1">
        <w:rPr>
          <w:rFonts w:ascii="Calibri" w:eastAsia="Calibri" w:hAnsi="Calibri" w:cs="Calibri"/>
          <w:color w:val="000000" w:themeColor="text1"/>
        </w:rPr>
        <w:t xml:space="preserve"> Τμήματος που επικαιροποιείται σε ετήσια βάση</w:t>
      </w:r>
      <w:r w:rsidR="009805DC" w:rsidRPr="002442D1">
        <w:rPr>
          <w:rFonts w:ascii="Calibri" w:hAnsi="Calibri" w:cs="Calibri"/>
          <w:color w:val="000000" w:themeColor="text1"/>
        </w:rPr>
        <w:t>, περιέχονται όλες οι σχετικές με το ΠΠΣ λεπτομέρειες.</w:t>
      </w:r>
    </w:p>
    <w:p w14:paraId="4D86F566" w14:textId="5F7F7A6F" w:rsidR="00C46835" w:rsidRPr="002442D1" w:rsidRDefault="009805DC" w:rsidP="00A766B8">
      <w:pPr>
        <w:pStyle w:val="Heading1"/>
        <w:rPr>
          <w:rFonts w:ascii="Calibri" w:eastAsia="Calibri" w:hAnsi="Calibri" w:cs="Calibri"/>
          <w:b/>
          <w:color w:val="000000" w:themeColor="text1"/>
        </w:rPr>
      </w:pPr>
      <w:bookmarkStart w:id="16" w:name="_Toc189917037"/>
      <w:r w:rsidRPr="002442D1">
        <w:rPr>
          <w:rFonts w:ascii="Calibri" w:eastAsia="Calibri" w:hAnsi="Calibri" w:cs="Calibri"/>
          <w:b/>
          <w:color w:val="000000" w:themeColor="text1"/>
          <w:sz w:val="22"/>
        </w:rPr>
        <w:t>Άρθρο 8</w:t>
      </w:r>
      <w:bookmarkEnd w:id="16"/>
    </w:p>
    <w:p w14:paraId="4D812518" w14:textId="77777777" w:rsidR="00C46835" w:rsidRPr="002442D1" w:rsidRDefault="009805DC" w:rsidP="00A766B8">
      <w:pPr>
        <w:pStyle w:val="Heading2"/>
        <w:rPr>
          <w:rFonts w:ascii="Calibri" w:eastAsia="Calibri" w:hAnsi="Calibri" w:cs="Calibri"/>
          <w:b/>
          <w:color w:val="000000" w:themeColor="text1"/>
        </w:rPr>
      </w:pPr>
      <w:bookmarkStart w:id="17" w:name="_Toc189917038"/>
      <w:r w:rsidRPr="002442D1">
        <w:rPr>
          <w:rFonts w:ascii="Calibri" w:eastAsia="Calibri" w:hAnsi="Calibri" w:cs="Calibri"/>
          <w:b/>
          <w:color w:val="000000" w:themeColor="text1"/>
          <w:sz w:val="22"/>
        </w:rPr>
        <w:t>Εκπαιδευτικές δραστηριότητες</w:t>
      </w:r>
      <w:bookmarkEnd w:id="17"/>
    </w:p>
    <w:p w14:paraId="6E78D7CB" w14:textId="329C5C38"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Η οργάνωση </w:t>
      </w:r>
      <w:r w:rsidR="00DF0490" w:rsidRPr="002442D1">
        <w:rPr>
          <w:rFonts w:ascii="Calibri" w:eastAsia="Calibri" w:hAnsi="Calibri" w:cs="Calibri"/>
          <w:color w:val="000000" w:themeColor="text1"/>
        </w:rPr>
        <w:t>των</w:t>
      </w:r>
      <w:r w:rsidRPr="002442D1">
        <w:rPr>
          <w:rFonts w:ascii="Calibri" w:eastAsia="Calibri" w:hAnsi="Calibri" w:cs="Calibri"/>
          <w:color w:val="000000" w:themeColor="text1"/>
        </w:rPr>
        <w:t xml:space="preserve"> μαθ</w:t>
      </w:r>
      <w:r w:rsidR="00DF0490" w:rsidRPr="002442D1">
        <w:rPr>
          <w:rFonts w:ascii="Calibri" w:eastAsia="Calibri" w:hAnsi="Calibri" w:cs="Calibri"/>
          <w:color w:val="000000" w:themeColor="text1"/>
        </w:rPr>
        <w:t>ημάτων</w:t>
      </w:r>
      <w:r w:rsidRPr="002442D1">
        <w:rPr>
          <w:rFonts w:ascii="Calibri" w:eastAsia="Calibri" w:hAnsi="Calibri" w:cs="Calibri"/>
          <w:color w:val="000000" w:themeColor="text1"/>
        </w:rPr>
        <w:t xml:space="preserve">, </w:t>
      </w:r>
      <w:r w:rsidR="00975D16" w:rsidRPr="002442D1">
        <w:rPr>
          <w:rFonts w:ascii="Calibri" w:eastAsia="Calibri" w:hAnsi="Calibri" w:cs="Calibri"/>
          <w:color w:val="000000" w:themeColor="text1"/>
        </w:rPr>
        <w:t>συμπεριλαμβανομένων των</w:t>
      </w:r>
      <w:r w:rsidRPr="002442D1">
        <w:rPr>
          <w:rFonts w:ascii="Calibri" w:eastAsia="Calibri" w:hAnsi="Calibri" w:cs="Calibri"/>
          <w:color w:val="000000" w:themeColor="text1"/>
        </w:rPr>
        <w:t xml:space="preserve"> εργαστηρι</w:t>
      </w:r>
      <w:r w:rsidR="00975D16" w:rsidRPr="002442D1">
        <w:rPr>
          <w:rFonts w:ascii="Calibri" w:eastAsia="Calibri" w:hAnsi="Calibri" w:cs="Calibri"/>
          <w:color w:val="000000" w:themeColor="text1"/>
        </w:rPr>
        <w:t xml:space="preserve">ακών/φροντιστηριακών </w:t>
      </w:r>
      <w:r w:rsidR="00DF0490" w:rsidRPr="002442D1">
        <w:rPr>
          <w:rFonts w:ascii="Calibri" w:eastAsia="Calibri" w:hAnsi="Calibri" w:cs="Calibri"/>
          <w:color w:val="000000" w:themeColor="text1"/>
        </w:rPr>
        <w:t>α</w:t>
      </w:r>
      <w:r w:rsidR="00975D16" w:rsidRPr="002442D1">
        <w:rPr>
          <w:rFonts w:ascii="Calibri" w:eastAsia="Calibri" w:hAnsi="Calibri" w:cs="Calibri"/>
          <w:color w:val="000000" w:themeColor="text1"/>
        </w:rPr>
        <w:t>σκήσεων</w:t>
      </w:r>
      <w:r w:rsidR="00975D16" w:rsidRPr="002442D1">
        <w:rPr>
          <w:rFonts w:ascii="Calibri" w:hAnsi="Calibri" w:cs="Calibri"/>
          <w:color w:val="000000" w:themeColor="text1"/>
        </w:rPr>
        <w:t xml:space="preserve"> </w:t>
      </w:r>
      <w:r w:rsidRPr="002442D1">
        <w:rPr>
          <w:rFonts w:ascii="Calibri" w:hAnsi="Calibri" w:cs="Calibri"/>
          <w:color w:val="000000" w:themeColor="text1"/>
        </w:rPr>
        <w:t xml:space="preserve">ή άλλης εκπαιδευτικής δραστηριότητας </w:t>
      </w:r>
      <w:r w:rsidR="009A34A2" w:rsidRPr="002442D1">
        <w:rPr>
          <w:rFonts w:ascii="Calibri" w:eastAsia="Calibri" w:hAnsi="Calibri" w:cs="Calibri"/>
          <w:color w:val="000000" w:themeColor="text1"/>
        </w:rPr>
        <w:t xml:space="preserve">που </w:t>
      </w:r>
      <w:r w:rsidRPr="002442D1">
        <w:rPr>
          <w:rFonts w:ascii="Calibri" w:hAnsi="Calibri" w:cs="Calibri"/>
          <w:color w:val="000000" w:themeColor="text1"/>
        </w:rPr>
        <w:t xml:space="preserve">πραγματοποιείται με την επιμέλεια του Τμήματος στο πλαίσιο του ΠΠΣ. Με απόφαση της Συνέλευσης του Τμήματος είναι δυνατόν εκπαιδευτικές δραστηριότητες που οργανώνονται με την επιμέλεια άλλων Τμημάτων του ΔΠΘ να εντάσσονται στα ΠΠΣ του Τμήματος ως υποχρεωτικές ή ελεύθερης επιλογής. Στα ΠΠΣ του Τμήματος είναι δυνατόν να περιλαμβάνονται, με την αναγνώριση των αντίστοιχων πιστωτικών μονάδων, και εκπαιδευτικές δραστηριότητες άλλων Ιδρυμάτων της ημεδαπής ή της αλλοδαπής, </w:t>
      </w:r>
      <w:r w:rsidR="009A34A2" w:rsidRPr="002442D1">
        <w:rPr>
          <w:rFonts w:ascii="Calibri" w:eastAsia="Calibri" w:hAnsi="Calibri" w:cs="Calibri"/>
          <w:color w:val="000000" w:themeColor="text1"/>
        </w:rPr>
        <w:t>μετά</w:t>
      </w:r>
      <w:r w:rsidR="009A34A2" w:rsidRPr="002442D1">
        <w:rPr>
          <w:rFonts w:ascii="Calibri" w:hAnsi="Calibri" w:cs="Calibri"/>
          <w:color w:val="000000" w:themeColor="text1"/>
        </w:rPr>
        <w:t xml:space="preserve"> </w:t>
      </w:r>
      <w:r w:rsidRPr="002442D1">
        <w:rPr>
          <w:rFonts w:ascii="Calibri" w:hAnsi="Calibri" w:cs="Calibri"/>
          <w:color w:val="000000" w:themeColor="text1"/>
        </w:rPr>
        <w:t>από την υπογραφή ειδικού πρωτοκόλλου συνεργασίας που καταρτίζεται μεταξύ των Ιδρυμάτων.</w:t>
      </w:r>
    </w:p>
    <w:p w14:paraId="2CFB6AED" w14:textId="77777777" w:rsidR="00C46835" w:rsidRPr="002442D1" w:rsidRDefault="009805DC">
      <w:pPr>
        <w:tabs>
          <w:tab w:val="left" w:pos="426"/>
          <w:tab w:val="left" w:pos="464"/>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2. Για κάθε εκπαιδευτική δραστηριότητα ορίζεται με απόφαση της Συνέλευσης Υπεύθυνος/η διδάσκων/ουσα. Σε περίπτωση συνδιδασκαλίας ένας/μία από τους/τις διδάσκοντες/ουσες ορίζεται Υπεύθυνος/η. Ο Υπεύθυνος/η της εκπαιδευτικής δραστηριότητας έχει την ευθύνη της ομαλής διεξαγωγής της εκπαιδευτικής δραστηριότητας (είναι αρμόδιος για τον προγραμματισμό, την ανάρτηση του Περιγράμματος στις ηλεκτρονικές πλατφόρμες του Ιδρύματος, την επικοινωνία με τους/τις φοιτητές/τριες, κ.ά.). Στις περιπτώσεις συνδιδασκαλίας ο/η Υπεύθυνος/η του μαθήματος έχει και την ευθύνη του συντονισμού των διδασκόντων/ουσών. Οι ώρες διδασκαλίας υπολογίζονται για κάθε διδάσκοντα βάσει της απόφασης ανάθεσης από τη Συνέλευση και σύμφωνα με τα οριζόμενα στο Περίγραμμα της εκπαιδευτικής δραστηριότητας.</w:t>
      </w:r>
    </w:p>
    <w:p w14:paraId="4441DA64" w14:textId="487CCC3A" w:rsidR="00C46835" w:rsidRPr="002442D1" w:rsidRDefault="009805DC">
      <w:pPr>
        <w:tabs>
          <w:tab w:val="left" w:pos="426"/>
          <w:tab w:val="left" w:pos="464"/>
          <w:tab w:val="left" w:pos="9214"/>
          <w:tab w:val="left" w:pos="9498"/>
        </w:tabs>
        <w:spacing w:line="276" w:lineRule="auto"/>
        <w:ind w:right="-283"/>
        <w:jc w:val="both"/>
        <w:rPr>
          <w:rFonts w:ascii="Calibri" w:hAnsi="Calibri" w:cs="Calibri"/>
          <w:color w:val="000000" w:themeColor="text1"/>
          <w:highlight w:val="white"/>
        </w:rPr>
      </w:pPr>
      <w:r w:rsidRPr="002442D1">
        <w:rPr>
          <w:rFonts w:ascii="Calibri" w:hAnsi="Calibri" w:cs="Calibri"/>
          <w:color w:val="000000" w:themeColor="text1"/>
        </w:rPr>
        <w:t xml:space="preserve">3. Οι </w:t>
      </w:r>
      <w:r w:rsidRPr="002442D1">
        <w:rPr>
          <w:rFonts w:ascii="Calibri" w:hAnsi="Calibri" w:cs="Calibri"/>
          <w:color w:val="000000" w:themeColor="text1"/>
          <w:highlight w:val="white"/>
        </w:rPr>
        <w:t>φοιτητές/τριες του ΠΠΣ δύνανται να επιλέγουν να παρακολουθούν και να αξιολογούνται σε μαθήματα (ή άλλες εκπαιδευτικές δραστηριότητες) ΠΠΣ άλλου Τμήματος του ΔΠΘ που περιλαμβάνονται στον ιδρυματικό κατάλογο, ανεξαρτήτως αν έχουν ενταχθεί στο πρόγραμμα σπουδών τους, με απόφαση της Συνέλευσης του Τμήματος. Με απόφαση της Συνέλευσης του Τμήματος, μαθήματα (ή άλλες εκπαιδευτικές δραστηριότητες) προγραμμάτων σπουδών άλλων Τμημάτων του ΔΠΘ προσμετρώνται για την απονομή του τίτλου σπουδών. Ο ανώτατος αριθμός πιστωτικών μονάδων από την επιτυχή αξιολόγηση σε μαθήματα (ή άλλες εκπαιδευτικές δραστηριότητες) προγραμμάτων σπουδών άλλων Τμημάτων του ΔΠΘ αντιστοιχεί κατ’ ανώτατο όριο έως το δέκα τοις εκατό (10%) του συνολικού αριθμού πιστωτικών μονάδων ECTS που απαιτούνται για την επιτυχή ολοκλήρωση του προγράμματος σπουδών</w:t>
      </w:r>
      <w:r w:rsidR="00DF0490" w:rsidRPr="002442D1">
        <w:rPr>
          <w:rFonts w:ascii="Calibri" w:eastAsia="Calibri" w:hAnsi="Calibri" w:cs="Calibri"/>
          <w:color w:val="000000" w:themeColor="text1"/>
          <w:highlight w:val="white"/>
        </w:rPr>
        <w:t>.</w:t>
      </w:r>
    </w:p>
    <w:p w14:paraId="2D64156E" w14:textId="076E1034" w:rsidR="00C46835" w:rsidRPr="002442D1" w:rsidRDefault="009805DC">
      <w:pPr>
        <w:tabs>
          <w:tab w:val="left" w:pos="475"/>
          <w:tab w:val="left" w:pos="9214"/>
          <w:tab w:val="left" w:pos="9498"/>
        </w:tabs>
        <w:spacing w:line="276" w:lineRule="auto"/>
        <w:ind w:right="-283"/>
        <w:jc w:val="both"/>
        <w:rPr>
          <w:rFonts w:ascii="Calibri" w:hAnsi="Calibri" w:cs="Calibri"/>
          <w:b/>
          <w:color w:val="000000" w:themeColor="text1"/>
        </w:rPr>
      </w:pPr>
      <w:r w:rsidRPr="002442D1">
        <w:rPr>
          <w:rFonts w:ascii="Calibri" w:hAnsi="Calibri" w:cs="Calibri"/>
          <w:color w:val="000000" w:themeColor="text1"/>
        </w:rPr>
        <w:t xml:space="preserve">4. Τα υποχρεωτικά μαθήματα δεν υπολείπονται των τριάντα εννέα (39) διδακτικών ωρών. Επιπλέον των ελάχιστων ωρών διδακτικού έργου ανά μάθημα, κάθε διδάσκων/ουσα δύναται να οργανώνει διδασκαλία </w:t>
      </w:r>
      <w:r w:rsidRPr="002442D1">
        <w:rPr>
          <w:rFonts w:ascii="Calibri" w:hAnsi="Calibri" w:cs="Calibri"/>
          <w:color w:val="000000" w:themeColor="text1"/>
        </w:rPr>
        <w:lastRenderedPageBreak/>
        <w:t>μαθημάτων εμβάθυνσης και βιωματικής μάθησης σε μικρές ομάδες φοιτητών/τριών, όπως φροντιστηριακές ασκήσεις και ασκήσεις πεδίου.</w:t>
      </w:r>
    </w:p>
    <w:p w14:paraId="7396F466" w14:textId="7355CEF5" w:rsidR="00C46835" w:rsidRPr="002442D1" w:rsidRDefault="009805DC">
      <w:pPr>
        <w:tabs>
          <w:tab w:val="left" w:pos="426"/>
          <w:tab w:val="left" w:pos="464"/>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5. Κάθε φοιτητής/τρια δηλώνει τα προαιρετικά ή επιλεγόμενα μαθήματα όπως προβλέπονται από το ΠΠΣ που παρακολουθεί. Τα προαιρετικά ή επιλεγόμενα μαθήματα πραγματοποιούνται μόνον εφόσον δηλωθούν από ελάχιστο αριθμό δώδεκα (12) φοιτητών/τριών. Η Σύγκλητος του ΔΠΘ, ύστερα από πρόταση της Συνέλευσης του Τμήματος δύναται σε εξαιρετικές περιπτώσεις να αποφασίζει να διδαχθεί μάθημα επιλογής που έχει δηλωθεί από λιγότερους των 12 </w:t>
      </w:r>
      <w:r w:rsidRPr="002442D1">
        <w:rPr>
          <w:rFonts w:ascii="Calibri" w:eastAsia="Calibri" w:hAnsi="Calibri" w:cs="Calibri"/>
          <w:color w:val="000000" w:themeColor="text1"/>
        </w:rPr>
        <w:t>φοιτητ</w:t>
      </w:r>
      <w:r w:rsidR="006F1DD8" w:rsidRPr="002442D1">
        <w:rPr>
          <w:rFonts w:ascii="Calibri" w:eastAsia="Calibri" w:hAnsi="Calibri" w:cs="Calibri"/>
          <w:color w:val="000000" w:themeColor="text1"/>
        </w:rPr>
        <w:t>ών</w:t>
      </w:r>
      <w:r w:rsidRPr="002442D1">
        <w:rPr>
          <w:rFonts w:ascii="Calibri" w:eastAsia="Calibri" w:hAnsi="Calibri" w:cs="Calibri"/>
          <w:color w:val="000000" w:themeColor="text1"/>
        </w:rPr>
        <w:t>/τρι</w:t>
      </w:r>
      <w:r w:rsidR="006F1DD8" w:rsidRPr="002442D1">
        <w:rPr>
          <w:rFonts w:ascii="Calibri" w:eastAsia="Calibri" w:hAnsi="Calibri" w:cs="Calibri"/>
          <w:color w:val="000000" w:themeColor="text1"/>
        </w:rPr>
        <w:t>ών</w:t>
      </w:r>
      <w:r w:rsidRPr="002442D1">
        <w:rPr>
          <w:rFonts w:ascii="Calibri" w:eastAsia="Calibri" w:hAnsi="Calibri" w:cs="Calibri"/>
          <w:color w:val="000000" w:themeColor="text1"/>
        </w:rPr>
        <w:t>.</w:t>
      </w:r>
      <w:r w:rsidRPr="002442D1">
        <w:rPr>
          <w:rFonts w:ascii="Calibri" w:hAnsi="Calibri" w:cs="Calibri"/>
          <w:color w:val="000000" w:themeColor="text1"/>
        </w:rPr>
        <w:t xml:space="preserve"> Σε περίπτωση που ένα μάθημα επιλογής δεν διδαχθεί λόγω του μικρού αριθμού των φοιτητών/τριών που το δήλωσαν, οι φοιτητές/τριες αυτοί/ές μπορούν να υποβάλουν νέα δήλωση σε άλλο μάθημα επιλογής, εκτός της καθορισμένης προθεσμίας δηλώσεων. Είναι δυνατόν να καθορίζεται από τη Συνέλευση του Τμήματος, κατόπιν αιτιολογημένης εισήγησης των διδασκόντων/ουσών, </w:t>
      </w:r>
      <w:r w:rsidR="006F1DD8" w:rsidRPr="002442D1">
        <w:rPr>
          <w:rFonts w:ascii="Calibri" w:eastAsia="Calibri" w:hAnsi="Calibri" w:cs="Calibri"/>
          <w:color w:val="000000" w:themeColor="text1"/>
        </w:rPr>
        <w:t xml:space="preserve">ο </w:t>
      </w:r>
      <w:r w:rsidRPr="002442D1">
        <w:rPr>
          <w:rFonts w:ascii="Calibri" w:hAnsi="Calibri" w:cs="Calibri"/>
          <w:color w:val="000000" w:themeColor="text1"/>
        </w:rPr>
        <w:t>ανώτατος αριθμός φοιτητών/τριών που μπορούν να δηλώσουν και να παρακολουθήσουν συγκεκριμένο προαιρετικό ή επιλεγόμενο μάθημα.</w:t>
      </w:r>
    </w:p>
    <w:p w14:paraId="012AEC49" w14:textId="77777777" w:rsidR="00C46835" w:rsidRPr="002442D1" w:rsidRDefault="009805DC" w:rsidP="00E7451C">
      <w:pPr>
        <w:pStyle w:val="Heading1"/>
        <w:rPr>
          <w:rFonts w:ascii="Calibri" w:eastAsia="Calibri" w:hAnsi="Calibri" w:cs="Calibri"/>
          <w:b/>
          <w:color w:val="000000" w:themeColor="text1"/>
        </w:rPr>
      </w:pPr>
      <w:bookmarkStart w:id="18" w:name="_Toc189917039"/>
      <w:r w:rsidRPr="002442D1">
        <w:rPr>
          <w:rFonts w:ascii="Calibri" w:eastAsia="Calibri" w:hAnsi="Calibri" w:cs="Calibri"/>
          <w:b/>
          <w:color w:val="000000" w:themeColor="text1"/>
          <w:sz w:val="22"/>
        </w:rPr>
        <w:t>Άρθρο 9</w:t>
      </w:r>
      <w:bookmarkEnd w:id="18"/>
      <w:r w:rsidRPr="002442D1">
        <w:rPr>
          <w:rFonts w:ascii="Calibri" w:eastAsia="Calibri" w:hAnsi="Calibri" w:cs="Calibri"/>
          <w:b/>
          <w:color w:val="000000" w:themeColor="text1"/>
          <w:sz w:val="22"/>
        </w:rPr>
        <w:t xml:space="preserve"> </w:t>
      </w:r>
    </w:p>
    <w:p w14:paraId="66B77054" w14:textId="77777777" w:rsidR="00C46835" w:rsidRPr="002442D1" w:rsidRDefault="009805DC" w:rsidP="00E7451C">
      <w:pPr>
        <w:pStyle w:val="Heading2"/>
        <w:rPr>
          <w:rFonts w:ascii="Calibri" w:eastAsia="Calibri" w:hAnsi="Calibri" w:cs="Calibri"/>
          <w:b/>
          <w:color w:val="000000" w:themeColor="text1"/>
        </w:rPr>
      </w:pPr>
      <w:bookmarkStart w:id="19" w:name="_Toc189917040"/>
      <w:r w:rsidRPr="002442D1">
        <w:rPr>
          <w:rFonts w:ascii="Calibri" w:eastAsia="Calibri" w:hAnsi="Calibri" w:cs="Calibri"/>
          <w:b/>
          <w:color w:val="000000" w:themeColor="text1"/>
          <w:sz w:val="22"/>
        </w:rPr>
        <w:t>Διδακτικό έργο</w:t>
      </w:r>
      <w:bookmarkEnd w:id="19"/>
    </w:p>
    <w:p w14:paraId="265D2F1E" w14:textId="2DC9FAB7" w:rsidR="00C46835" w:rsidRPr="002442D1" w:rsidRDefault="009805DC" w:rsidP="00E7451C">
      <w:pPr>
        <w:pBdr>
          <w:top w:val="nil"/>
          <w:left w:val="nil"/>
          <w:bottom w:val="nil"/>
          <w:right w:val="nil"/>
          <w:between w:val="nil"/>
        </w:pBdr>
        <w:tabs>
          <w:tab w:val="left" w:pos="9214"/>
          <w:tab w:val="left" w:pos="9356"/>
          <w:tab w:val="left" w:pos="9498"/>
        </w:tabs>
        <w:spacing w:line="276" w:lineRule="auto"/>
        <w:ind w:right="-283"/>
        <w:jc w:val="both"/>
        <w:rPr>
          <w:rFonts w:ascii="Calibri" w:hAnsi="Calibri" w:cs="Calibri"/>
          <w:b/>
          <w:color w:val="000000" w:themeColor="text1"/>
        </w:rPr>
      </w:pPr>
      <w:r w:rsidRPr="002442D1">
        <w:rPr>
          <w:rFonts w:ascii="Calibri" w:hAnsi="Calibri" w:cs="Calibri"/>
          <w:color w:val="000000" w:themeColor="text1"/>
        </w:rPr>
        <w:t>1. Το διδακτικό έργο ανατίθεται, κατόπιν απόφασης της Συνέλευσης του Τμήματος στις ακόλουθες κατηγορίες διδασκόντων/ουσών:</w:t>
      </w:r>
    </w:p>
    <w:p w14:paraId="5FE566B7" w14:textId="77777777" w:rsidR="00C46835" w:rsidRPr="002442D1" w:rsidRDefault="009805DC" w:rsidP="00E7451C">
      <w:pPr>
        <w:pBdr>
          <w:top w:val="nil"/>
          <w:left w:val="nil"/>
          <w:bottom w:val="nil"/>
          <w:right w:val="nil"/>
          <w:between w:val="nil"/>
        </w:pBdr>
        <w:tabs>
          <w:tab w:val="left" w:pos="9214"/>
          <w:tab w:val="left" w:pos="9356"/>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α) μέλη ΔΕΠ, ΕΔΙΠ, ΕΤΕΠ και ΕΕΠ του Τμήματος ή άλλων Τμημάτων του ΔΠΘ,</w:t>
      </w:r>
    </w:p>
    <w:p w14:paraId="7EA26BFE" w14:textId="77777777" w:rsidR="00C46835" w:rsidRPr="002442D1" w:rsidRDefault="009805DC" w:rsidP="00E7451C">
      <w:pPr>
        <w:pBdr>
          <w:top w:val="nil"/>
          <w:left w:val="nil"/>
          <w:bottom w:val="nil"/>
          <w:right w:val="nil"/>
          <w:between w:val="nil"/>
        </w:pBdr>
        <w:tabs>
          <w:tab w:val="left" w:pos="9214"/>
          <w:tab w:val="left" w:pos="9356"/>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β) ομότιμους Καθηγητές/τριες ή αφυπηρετήσαντα μέλη ΔΕΠ του Τμήματος ή άλλων Τμημάτων του ΔΠΘ ή άλλων ΑΕΙ,</w:t>
      </w:r>
    </w:p>
    <w:p w14:paraId="3815F698" w14:textId="77777777" w:rsidR="00C46835" w:rsidRPr="002442D1" w:rsidRDefault="009805DC" w:rsidP="00E7451C">
      <w:pPr>
        <w:pBdr>
          <w:top w:val="nil"/>
          <w:left w:val="nil"/>
          <w:bottom w:val="nil"/>
          <w:right w:val="nil"/>
          <w:between w:val="nil"/>
        </w:pBdr>
        <w:tabs>
          <w:tab w:val="left" w:pos="9214"/>
          <w:tab w:val="left" w:pos="9356"/>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γ) μέλη ΔΕΠ άλλων ΑΕΙ της ημεδαπής ή της αλλοδαπής ή συνεργαζόμενους Καθηγητές/τριες,</w:t>
      </w:r>
    </w:p>
    <w:p w14:paraId="3DA200B5" w14:textId="77777777" w:rsidR="00C46835" w:rsidRPr="002442D1" w:rsidRDefault="009805DC" w:rsidP="00E7451C">
      <w:pPr>
        <w:pBdr>
          <w:top w:val="nil"/>
          <w:left w:val="nil"/>
          <w:bottom w:val="nil"/>
          <w:right w:val="nil"/>
          <w:between w:val="nil"/>
        </w:pBdr>
        <w:tabs>
          <w:tab w:val="left" w:pos="9214"/>
          <w:tab w:val="left" w:pos="9356"/>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δ) εντεταλμένους/ες διδάσκοντες/ουσες και ακαδημαϊκούς/ές υποτρόφους,</w:t>
      </w:r>
    </w:p>
    <w:p w14:paraId="0B01F148" w14:textId="77777777" w:rsidR="00C46835" w:rsidRPr="002442D1" w:rsidRDefault="009805DC" w:rsidP="00E7451C">
      <w:pPr>
        <w:pBdr>
          <w:top w:val="nil"/>
          <w:left w:val="nil"/>
          <w:bottom w:val="nil"/>
          <w:right w:val="nil"/>
          <w:between w:val="nil"/>
        </w:pBdr>
        <w:tabs>
          <w:tab w:val="left" w:pos="9214"/>
          <w:tab w:val="left" w:pos="9356"/>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ε) επισκέπτες/τριες Καθηγητές/τριες ή επισκέπτες/τριες ερευνητές/τριες,</w:t>
      </w:r>
    </w:p>
    <w:p w14:paraId="6491FC3E" w14:textId="77777777" w:rsidR="00C46835" w:rsidRPr="002442D1" w:rsidRDefault="009805DC" w:rsidP="00E7451C">
      <w:pPr>
        <w:pBdr>
          <w:top w:val="nil"/>
          <w:left w:val="nil"/>
          <w:bottom w:val="nil"/>
          <w:right w:val="nil"/>
          <w:between w:val="nil"/>
        </w:pBdr>
        <w:tabs>
          <w:tab w:val="left" w:pos="9214"/>
          <w:tab w:val="left" w:pos="9356"/>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στ) μεταδιδάκτορες,</w:t>
      </w:r>
    </w:p>
    <w:p w14:paraId="4F86D35A" w14:textId="77777777" w:rsidR="00C46835" w:rsidRPr="002442D1" w:rsidRDefault="009805DC" w:rsidP="00936E0C">
      <w:pPr>
        <w:pBdr>
          <w:top w:val="nil"/>
          <w:left w:val="nil"/>
          <w:bottom w:val="nil"/>
          <w:right w:val="nil"/>
          <w:between w:val="nil"/>
        </w:pBdr>
        <w:tabs>
          <w:tab w:val="left" w:pos="9214"/>
          <w:tab w:val="left" w:pos="9356"/>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ζ) υποψήφιους/ες διδάκτορες,</w:t>
      </w:r>
    </w:p>
    <w:p w14:paraId="02671511" w14:textId="77777777" w:rsidR="00C46835" w:rsidRPr="002442D1" w:rsidRDefault="009805DC" w:rsidP="00936E0C">
      <w:pPr>
        <w:pBdr>
          <w:top w:val="nil"/>
          <w:left w:val="nil"/>
          <w:bottom w:val="nil"/>
          <w:right w:val="nil"/>
          <w:between w:val="nil"/>
        </w:pBdr>
        <w:tabs>
          <w:tab w:val="left" w:pos="9214"/>
          <w:tab w:val="left" w:pos="9356"/>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η) μεταπτυχιακούς/ές φοιτητές/τριες,</w:t>
      </w:r>
    </w:p>
    <w:p w14:paraId="479FD9D5" w14:textId="00B3824A" w:rsidR="00C46835" w:rsidRPr="002442D1" w:rsidRDefault="009805DC" w:rsidP="00936E0C">
      <w:pPr>
        <w:pBdr>
          <w:top w:val="nil"/>
          <w:left w:val="nil"/>
          <w:bottom w:val="nil"/>
          <w:right w:val="nil"/>
          <w:between w:val="nil"/>
        </w:pBdr>
        <w:tabs>
          <w:tab w:val="left" w:pos="9214"/>
          <w:tab w:val="left" w:pos="9356"/>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θ) ερευνητές/τριες και ειδικούς λειτουργικούς επιστήμονες ερευνητικών και τεχνολογικών φορέων του άρθρου 13Α του ν. 4310/2014 (Α’ 258) ή λοιπών ερευνητικών κέντρων και ινστιτούτων της ημεδαπής ή αλλοδαπής</w:t>
      </w:r>
      <w:r w:rsidRPr="002442D1">
        <w:rPr>
          <w:rFonts w:ascii="Calibri" w:eastAsia="Calibri" w:hAnsi="Calibri" w:cs="Calibri"/>
          <w:color w:val="000000" w:themeColor="text1"/>
        </w:rPr>
        <w:t>,</w:t>
      </w:r>
    </w:p>
    <w:p w14:paraId="1C811244" w14:textId="77777777" w:rsidR="000873B9" w:rsidRPr="002442D1" w:rsidRDefault="000873B9" w:rsidP="00C12E94">
      <w:pPr>
        <w:pStyle w:val="BodyText"/>
        <w:tabs>
          <w:tab w:val="left" w:pos="9214"/>
          <w:tab w:val="left" w:pos="9356"/>
          <w:tab w:val="left" w:pos="9498"/>
        </w:tabs>
        <w:spacing w:line="276" w:lineRule="auto"/>
        <w:ind w:left="0" w:right="-283" w:firstLine="0"/>
        <w:rPr>
          <w:rFonts w:ascii="Calibri" w:hAnsi="Calibri" w:cs="Calibri"/>
          <w:color w:val="000000" w:themeColor="text1"/>
          <w:sz w:val="22"/>
          <w:szCs w:val="22"/>
        </w:rPr>
      </w:pPr>
      <w:r w:rsidRPr="002442D1">
        <w:rPr>
          <w:rFonts w:ascii="Calibri" w:hAnsi="Calibri" w:cs="Calibri"/>
          <w:color w:val="000000" w:themeColor="text1"/>
          <w:sz w:val="22"/>
          <w:szCs w:val="22"/>
        </w:rPr>
        <w:t>Για την ανάθεση έργου σε μεταδιδάκτορες, υποψήφιους/ες διδάκτορες, και  μεταπτυχιακούς/ές φοιτητές/τριες ακολουθούνται οι διαδικασίες του Εσωτερικού Κανονισμού του ΔΠΘ.</w:t>
      </w:r>
    </w:p>
    <w:p w14:paraId="5A74A41C"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2. Το ακαδημαϊκό έτος αρχίζει την 1</w:t>
      </w:r>
      <w:r w:rsidRPr="002442D1">
        <w:rPr>
          <w:rFonts w:ascii="Calibri" w:hAnsi="Calibri" w:cs="Calibri"/>
          <w:color w:val="000000" w:themeColor="text1"/>
          <w:vertAlign w:val="superscript"/>
        </w:rPr>
        <w:t>η</w:t>
      </w:r>
      <w:r w:rsidRPr="002442D1">
        <w:rPr>
          <w:rFonts w:ascii="Calibri" w:hAnsi="Calibri" w:cs="Calibri"/>
          <w:color w:val="000000" w:themeColor="text1"/>
        </w:rPr>
        <w:t xml:space="preserve"> Σεπτεμβρίου και λήγει την 31</w:t>
      </w:r>
      <w:r w:rsidRPr="002442D1">
        <w:rPr>
          <w:rFonts w:ascii="Calibri" w:hAnsi="Calibri" w:cs="Calibri"/>
          <w:color w:val="000000" w:themeColor="text1"/>
          <w:vertAlign w:val="superscript"/>
        </w:rPr>
        <w:t>η</w:t>
      </w:r>
      <w:r w:rsidRPr="002442D1">
        <w:rPr>
          <w:rFonts w:ascii="Calibri" w:hAnsi="Calibri" w:cs="Calibri"/>
          <w:color w:val="000000" w:themeColor="text1"/>
        </w:rPr>
        <w:t xml:space="preserve"> Αυγούστου του επόμενου έτους.</w:t>
      </w:r>
    </w:p>
    <w:p w14:paraId="47C8ADF3" w14:textId="5780FDBB"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3. Το εκπαιδευτικό έργο κάθε ακαδημαϊκού έτους διαρθρώνεται σε δύο διδακτικές περιόδους,</w:t>
      </w:r>
      <w:r w:rsidR="0081496E" w:rsidRPr="002442D1">
        <w:rPr>
          <w:rFonts w:ascii="Calibri" w:hAnsi="Calibri" w:cs="Calibri"/>
          <w:color w:val="000000" w:themeColor="text1"/>
        </w:rPr>
        <w:t xml:space="preserve"> </w:t>
      </w:r>
      <w:r w:rsidRPr="002442D1">
        <w:rPr>
          <w:rFonts w:ascii="Calibri" w:hAnsi="Calibri" w:cs="Calibri"/>
          <w:color w:val="000000" w:themeColor="text1"/>
        </w:rPr>
        <w:t>τα ακαδημαϊκά εξάμηνα (χειμερινό και εαρινό), στα οποία κατανέμονται οι υποχρεωτικές και</w:t>
      </w:r>
      <w:r w:rsidRPr="002442D1">
        <w:rPr>
          <w:rFonts w:ascii="Calibri" w:eastAsia="Calibri" w:hAnsi="Calibri" w:cs="Calibri"/>
          <w:color w:val="000000" w:themeColor="text1"/>
        </w:rPr>
        <w:t xml:space="preserve"> </w:t>
      </w:r>
      <w:r w:rsidR="00EE2C78" w:rsidRPr="002442D1">
        <w:rPr>
          <w:rFonts w:ascii="Calibri" w:eastAsia="Calibri" w:hAnsi="Calibri" w:cs="Calibri"/>
          <w:color w:val="000000" w:themeColor="text1"/>
        </w:rPr>
        <w:t>οι</w:t>
      </w:r>
      <w:r w:rsidR="00EE2C78" w:rsidRPr="002442D1">
        <w:rPr>
          <w:rFonts w:ascii="Calibri" w:hAnsi="Calibri" w:cs="Calibri"/>
          <w:color w:val="000000" w:themeColor="text1"/>
        </w:rPr>
        <w:t xml:space="preserve"> </w:t>
      </w:r>
      <w:r w:rsidRPr="002442D1">
        <w:rPr>
          <w:rFonts w:ascii="Calibri" w:hAnsi="Calibri" w:cs="Calibri"/>
          <w:color w:val="000000" w:themeColor="text1"/>
        </w:rPr>
        <w:t xml:space="preserve">επιλεγόμενες εκπαιδευτικές δραστηριότητες του ΠΠΣ. Κάθε ακαδημαϊκό εξάμηνο περιλαμβάνει την περίοδο διδασκαλίας (διδακτικό εξάμηνο) και την περίοδο των εξετάσεων. </w:t>
      </w:r>
      <w:r w:rsidR="00EE2C78" w:rsidRPr="002442D1">
        <w:rPr>
          <w:rFonts w:ascii="Calibri" w:eastAsia="Calibri" w:hAnsi="Calibri" w:cs="Calibri"/>
          <w:color w:val="000000" w:themeColor="text1"/>
        </w:rPr>
        <w:t>Ε</w:t>
      </w:r>
      <w:r w:rsidRPr="002442D1">
        <w:rPr>
          <w:rFonts w:ascii="Calibri" w:eastAsia="Calibri" w:hAnsi="Calibri" w:cs="Calibri"/>
          <w:color w:val="000000" w:themeColor="text1"/>
        </w:rPr>
        <w:t>κπαιδευτικές</w:t>
      </w:r>
      <w:r w:rsidRPr="002442D1">
        <w:rPr>
          <w:rFonts w:ascii="Calibri" w:hAnsi="Calibri" w:cs="Calibri"/>
          <w:color w:val="000000" w:themeColor="text1"/>
        </w:rPr>
        <w:t xml:space="preserve"> δραστηριότητες που λαμβάνουν χώρα εκτός των διδακτικών εξαμήνων δύνανται να αναγνωριστούν με απόφαση της Συνέλευσης.</w:t>
      </w:r>
    </w:p>
    <w:p w14:paraId="78C60CB4" w14:textId="77777777" w:rsidR="00C46835" w:rsidRPr="002442D1" w:rsidRDefault="009805DC">
      <w:pPr>
        <w:tabs>
          <w:tab w:val="left" w:pos="456"/>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4. Κάθε διδακτικό εξάμηνο περιλαμβάνει τουλάχιστον δεκατρείς (13) πλήρεις εβδομάδες διδασκαλίας σύμφωνα με το ακαδημαϊκό ημερολόγιο έναρξης και λήξης εξαμήνων που καθορίζεται με απόφαση της Συγκλήτου.</w:t>
      </w:r>
    </w:p>
    <w:p w14:paraId="60E255E4" w14:textId="694ACD64"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5. Με απόφαση της Συνέλευσης του Τμήματος, που λαμβάνεται τον Ιούνιο και επικαιροποιείται το αργότερο </w:t>
      </w:r>
      <w:r w:rsidR="00EE2C78" w:rsidRPr="002442D1">
        <w:rPr>
          <w:rFonts w:ascii="Calibri" w:eastAsia="Calibri" w:hAnsi="Calibri" w:cs="Calibri"/>
          <w:color w:val="000000" w:themeColor="text1"/>
        </w:rPr>
        <w:t>έως</w:t>
      </w:r>
      <w:r w:rsidR="00EE2C78" w:rsidRPr="002442D1">
        <w:rPr>
          <w:rFonts w:ascii="Calibri" w:hAnsi="Calibri" w:cs="Calibri"/>
          <w:color w:val="000000" w:themeColor="text1"/>
        </w:rPr>
        <w:t xml:space="preserve"> </w:t>
      </w:r>
      <w:r w:rsidRPr="002442D1">
        <w:rPr>
          <w:rFonts w:ascii="Calibri" w:hAnsi="Calibri" w:cs="Calibri"/>
          <w:color w:val="000000" w:themeColor="text1"/>
        </w:rPr>
        <w:t xml:space="preserve">τις 15 Σεπτεμβρίου κάθε </w:t>
      </w:r>
      <w:r w:rsidR="00EE2C78" w:rsidRPr="002442D1">
        <w:rPr>
          <w:rFonts w:ascii="Calibri" w:eastAsia="Calibri" w:hAnsi="Calibri" w:cs="Calibri"/>
          <w:color w:val="000000" w:themeColor="text1"/>
        </w:rPr>
        <w:t>έτους</w:t>
      </w:r>
      <w:r w:rsidRPr="002442D1">
        <w:rPr>
          <w:rFonts w:ascii="Calibri" w:hAnsi="Calibri" w:cs="Calibri"/>
          <w:color w:val="000000" w:themeColor="text1"/>
        </w:rPr>
        <w:t>, καθορίζονται και για τα δύο ακαδημαϊκά εξάμηνα του επόμενου έτους η κατανομή και η ανάθεση του διδακτικού έργου στους/στις διδάσκοντες/ουσες, το ωρολόγιο πρόγραμμα ανά ακαδημαϊκό εξάμηνο</w:t>
      </w:r>
      <w:r w:rsidR="00EE2C78" w:rsidRPr="002442D1">
        <w:rPr>
          <w:rFonts w:ascii="Calibri" w:eastAsia="Calibri" w:hAnsi="Calibri" w:cs="Calibri"/>
          <w:color w:val="000000" w:themeColor="text1"/>
        </w:rPr>
        <w:t>,</w:t>
      </w:r>
      <w:r w:rsidRPr="002442D1">
        <w:rPr>
          <w:rFonts w:ascii="Calibri" w:hAnsi="Calibri" w:cs="Calibri"/>
          <w:color w:val="000000" w:themeColor="text1"/>
        </w:rPr>
        <w:t xml:space="preserve"> και πραγματοποιείται η κατανομή των διδακτικών ωρών εντός του ακαδημαϊκού εξαμήνου.</w:t>
      </w:r>
    </w:p>
    <w:p w14:paraId="6605F972" w14:textId="7CBB0B8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6. Κάθε μάθημα διδάσκεται στις προγραμματισμένες από το ωρολόγιο πρόγραμμα ημέρες και ώρες. Αν ο αριθμός των διαλέξεων/εργαστηρίων που πραγματοποιήθηκαν στο πλαίσιο ενός μαθήματος είναι </w:t>
      </w:r>
      <w:r w:rsidRPr="002442D1">
        <w:rPr>
          <w:rFonts w:ascii="Calibri" w:hAnsi="Calibri" w:cs="Calibri"/>
          <w:color w:val="000000" w:themeColor="text1"/>
        </w:rPr>
        <w:lastRenderedPageBreak/>
        <w:t xml:space="preserve">μικρότερος </w:t>
      </w:r>
      <w:r w:rsidRPr="002442D1">
        <w:rPr>
          <w:rFonts w:ascii="Calibri" w:eastAsia="Calibri" w:hAnsi="Calibri" w:cs="Calibri"/>
          <w:color w:val="000000" w:themeColor="text1"/>
        </w:rPr>
        <w:t>τ</w:t>
      </w:r>
      <w:r w:rsidR="00EE2C78" w:rsidRPr="002442D1">
        <w:rPr>
          <w:rFonts w:ascii="Calibri" w:eastAsia="Calibri" w:hAnsi="Calibri" w:cs="Calibri"/>
          <w:color w:val="000000" w:themeColor="text1"/>
        </w:rPr>
        <w:t>ων δεκατριών</w:t>
      </w:r>
      <w:r w:rsidRPr="002442D1">
        <w:rPr>
          <w:rFonts w:ascii="Calibri" w:hAnsi="Calibri" w:cs="Calibri"/>
          <w:color w:val="000000" w:themeColor="text1"/>
        </w:rPr>
        <w:t xml:space="preserve"> (13), το μάθημα θεωρείται ότι δεν διδάχθηκε και δεν εξετάζεται, τυχόν δε εξέτασή του είναι άκυρη και ο βαθμός δεν υπολογίζεται για την απονομή του τίτλου σπουδών. Στις περιπτώσεις απώλειας ωρών διδασκαλίας διαλέξεων/εργαστηρίων λόγω συμπτώσεως με αργίες ή άλλα έκτακτα περιστατικά, οι υπεύθυνοι/ες διδάσκοντες/ουσες ενημερώνουν εγκαίρως τους/τις φοιτητές/τριες και οφείλουν να δηλώσουν εγγράφως στον/την Υπεύθυνο του μαθήματος,</w:t>
      </w:r>
      <w:r w:rsidR="00790C80" w:rsidRPr="002442D1">
        <w:rPr>
          <w:rFonts w:ascii="Calibri" w:hAnsi="Calibri" w:cs="Calibri"/>
          <w:color w:val="000000" w:themeColor="text1"/>
        </w:rPr>
        <w:t xml:space="preserve"> </w:t>
      </w:r>
      <w:r w:rsidRPr="002442D1">
        <w:rPr>
          <w:rFonts w:ascii="Calibri" w:hAnsi="Calibri" w:cs="Calibri"/>
          <w:color w:val="000000" w:themeColor="text1"/>
        </w:rPr>
        <w:t>και στον/την Πρόεδρο του Τμήματος τις ημέρες και ώρες αναπλήρωσής τους σε ώρες που δεν παρακωλύεται το ωρολόγιο πρόγραμμα, έτσι ώστε να καλυφθεί πλήρως το σύνολο της διδακτέας ύλης, αλλά και των ωρών που αντιστοιχούν στις δεκατρείς πλήρεις εβδομάδες διδασκαλίας.</w:t>
      </w:r>
    </w:p>
    <w:p w14:paraId="0E3F80A7" w14:textId="77777777" w:rsidR="00C46835" w:rsidRPr="002442D1" w:rsidRDefault="009805DC">
      <w:pPr>
        <w:tabs>
          <w:tab w:val="left" w:pos="633"/>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7. Τα μαθήματα πραγματοποιούνται διά ζώσης. Η οργάνωση της εκπαιδευτικής διαδικασίας με μεθόδους εξ αποστάσεως εκπαίδευσης είναι δυνατή στις εξής περιπτώσεις:</w:t>
      </w:r>
    </w:p>
    <w:p w14:paraId="35375246" w14:textId="461A9D6F" w:rsidR="00C46835" w:rsidRPr="002442D1" w:rsidRDefault="009805DC">
      <w:pPr>
        <w:tabs>
          <w:tab w:val="left" w:pos="633"/>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α) παροχής διδακτικού έργου στο ΠΠΣ από Καθηγητές/τριες από </w:t>
      </w:r>
      <w:r w:rsidR="00CA0CFC" w:rsidRPr="002442D1">
        <w:rPr>
          <w:rFonts w:ascii="Calibri" w:eastAsia="Calibri" w:hAnsi="Calibri" w:cs="Calibri"/>
          <w:color w:val="000000" w:themeColor="text1"/>
        </w:rPr>
        <w:t>Ι</w:t>
      </w:r>
      <w:r w:rsidRPr="002442D1">
        <w:rPr>
          <w:rFonts w:ascii="Calibri" w:eastAsia="Calibri" w:hAnsi="Calibri" w:cs="Calibri"/>
          <w:color w:val="000000" w:themeColor="text1"/>
        </w:rPr>
        <w:t>δρύματα</w:t>
      </w:r>
      <w:r w:rsidRPr="002442D1">
        <w:rPr>
          <w:rFonts w:ascii="Calibri" w:hAnsi="Calibri" w:cs="Calibri"/>
          <w:color w:val="000000" w:themeColor="text1"/>
        </w:rPr>
        <w:t xml:space="preserve"> της αλλοδαπής, άλλα Ιδρύματα της Ελλάδας ή Συνεργαζόμενους/ες Καθηγητές/τριες,</w:t>
      </w:r>
    </w:p>
    <w:p w14:paraId="265C0579" w14:textId="77777777" w:rsidR="00C46835" w:rsidRPr="002442D1" w:rsidRDefault="009805DC">
      <w:pPr>
        <w:tabs>
          <w:tab w:val="left" w:pos="633"/>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β) παροχής διδακτικού έργου στο πλαίσιο κοινών προγραμμάτων σπουδών με ιδρύματα της αλλοδαπής, </w:t>
      </w:r>
    </w:p>
    <w:p w14:paraId="334AB5B8" w14:textId="740DC43A" w:rsidR="00C46835" w:rsidRPr="002442D1" w:rsidRDefault="009805DC">
      <w:pPr>
        <w:tabs>
          <w:tab w:val="left" w:pos="633"/>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γ) παροχής διδακτικού έργου στο πλαίσιο </w:t>
      </w:r>
      <w:r w:rsidR="00235D76" w:rsidRPr="002442D1">
        <w:rPr>
          <w:rFonts w:ascii="Calibri" w:hAnsi="Calibri" w:cs="Calibri"/>
          <w:color w:val="000000" w:themeColor="text1"/>
        </w:rPr>
        <w:t>Διατμηματικών</w:t>
      </w:r>
      <w:r w:rsidRPr="002442D1">
        <w:rPr>
          <w:rFonts w:ascii="Calibri" w:hAnsi="Calibri" w:cs="Calibri"/>
          <w:color w:val="000000" w:themeColor="text1"/>
        </w:rPr>
        <w:t xml:space="preserve"> ή διιδρυματικών προγραμμάτων πρώτου κύκλου, κατά το μέρος του διδακτικού έργου που παρέχεται με την ευθύνη των συνεργαζόμενων Τμημάτων, εφόσον η έδρα των συνεργαζόμενων Τμημάτων είναι σε διαφορετική πόλη,</w:t>
      </w:r>
    </w:p>
    <w:p w14:paraId="542A279D" w14:textId="77777777" w:rsidR="00C46835" w:rsidRPr="002442D1" w:rsidRDefault="009805DC">
      <w:pPr>
        <w:tabs>
          <w:tab w:val="left" w:pos="633"/>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δ) οργάνωσης μαθημάτων εμβάθυνσης και φροντιστηριακών ασκήσεων, πέραν των υποχρεωτικών ωρών διδακτικού έργου ανά μάθημα,</w:t>
      </w:r>
    </w:p>
    <w:p w14:paraId="703E8EB8" w14:textId="77777777" w:rsidR="00C46835" w:rsidRPr="002442D1" w:rsidRDefault="009805DC">
      <w:pPr>
        <w:tabs>
          <w:tab w:val="left" w:pos="633"/>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ε) μετά από απόφαση της Συγκλήτου που διαπιστώνει ανωτέρα βία ή έκτακτες συνθήκες όπου δεν καθίσταται δυνατή η διά ζώσης διεξαγωγή της εκπαιδευτικής διαδικασίας ή η χρήση των υποδομών του ΔΠΘ για τη διεξαγωγή των εκπαιδευτικών, ερευνητικών και λοιπών δραστηριοτήτων του σύμφωνα με απόφαση του Τμήματος (ή άλλου αρμόδιου οργάνου).</w:t>
      </w:r>
    </w:p>
    <w:p w14:paraId="2AF61D22" w14:textId="77777777" w:rsidR="00C46835" w:rsidRPr="002442D1" w:rsidRDefault="009805DC">
      <w:pPr>
        <w:tabs>
          <w:tab w:val="left" w:pos="633"/>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i. Η οργάνωση της εκπαιδευτικής διαδικασίας με τη χρήση μεθόδων σύγχρονης εξ αποστάσεως εκπαίδευσης για τις περιπτώσεις α) έως δ) πραγματοποιείται με απόφαση </w:t>
      </w:r>
      <w:r w:rsidR="00CA0CFC" w:rsidRPr="002442D1">
        <w:rPr>
          <w:rFonts w:ascii="Calibri" w:eastAsia="Calibri" w:hAnsi="Calibri" w:cs="Calibri"/>
          <w:color w:val="000000" w:themeColor="text1"/>
        </w:rPr>
        <w:t xml:space="preserve">της </w:t>
      </w:r>
      <w:r w:rsidRPr="002442D1">
        <w:rPr>
          <w:rFonts w:ascii="Calibri" w:hAnsi="Calibri" w:cs="Calibri"/>
          <w:color w:val="000000" w:themeColor="text1"/>
        </w:rPr>
        <w:t>Συνέλευσης</w:t>
      </w:r>
      <w:r w:rsidRPr="002442D1">
        <w:rPr>
          <w:rFonts w:ascii="Calibri" w:eastAsia="Calibri" w:hAnsi="Calibri" w:cs="Calibri"/>
          <w:color w:val="000000" w:themeColor="text1"/>
        </w:rPr>
        <w:t xml:space="preserve"> </w:t>
      </w:r>
      <w:r w:rsidR="00CA0CFC" w:rsidRPr="002442D1">
        <w:rPr>
          <w:rFonts w:ascii="Calibri" w:eastAsia="Calibri" w:hAnsi="Calibri" w:cs="Calibri"/>
          <w:color w:val="000000" w:themeColor="text1"/>
        </w:rPr>
        <w:t>του</w:t>
      </w:r>
      <w:r w:rsidR="00CA0CFC" w:rsidRPr="002442D1">
        <w:rPr>
          <w:rFonts w:ascii="Calibri" w:hAnsi="Calibri" w:cs="Calibri"/>
          <w:color w:val="000000" w:themeColor="text1"/>
        </w:rPr>
        <w:t xml:space="preserve"> </w:t>
      </w:r>
      <w:r w:rsidRPr="002442D1">
        <w:rPr>
          <w:rFonts w:ascii="Calibri" w:hAnsi="Calibri" w:cs="Calibri"/>
          <w:color w:val="000000" w:themeColor="text1"/>
        </w:rPr>
        <w:t xml:space="preserve">Τμήματος λαμβάνοντας υπόψη τις ιδιαιτερότητες του Τμήματος, το ανθρώπινο δυναμικό του και τις διαθέσιμες υποδομές του. </w:t>
      </w:r>
    </w:p>
    <w:p w14:paraId="3EC87798" w14:textId="77777777" w:rsidR="00C46835" w:rsidRPr="002442D1" w:rsidRDefault="009805DC">
      <w:pPr>
        <w:tabs>
          <w:tab w:val="left" w:pos="633"/>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ii. Κατ’ εξαίρεση, είναι δυνατή η οργάνωση της εκπαιδευτικής διαδικασίας διά ζώσης, με παράλληλη σύγχρονη αναμετάδοση του διεξαγόμενου διδακτικού έργου με τη χρήση ηλεκτρονικών μέσων, αποκλειστικά προς φοιτητές/τριες άλλων Τμημάτων του ΔΠΘ, εφόσον αυτοί/ές επιλέγουν την παρακολούθηση μαθημάτων και εκπαιδευτικών δραστηριοτήτων άλλων Τμημάτων του ΔΠΘ υπό την προϋπόθεση ότι οι φοιτητές/τριες προς τους/τις οποίους/ες απευθύνεται φοιτούν σε Τμήμα που εδρεύει σε διαφορετική περιφερειακή ενότητα ή πόλη από αυτήν του Τμήματος στο οποίο παρέχεται το μάθημα. Σε αυτήν την περίπτωση</w:t>
      </w:r>
      <w:r w:rsidR="00CA0CFC" w:rsidRPr="002442D1">
        <w:rPr>
          <w:rFonts w:ascii="Calibri" w:eastAsia="Calibri" w:hAnsi="Calibri" w:cs="Calibri"/>
          <w:color w:val="000000" w:themeColor="text1"/>
        </w:rPr>
        <w:t>,</w:t>
      </w:r>
      <w:r w:rsidRPr="002442D1">
        <w:rPr>
          <w:rFonts w:ascii="Calibri" w:hAnsi="Calibri" w:cs="Calibri"/>
          <w:color w:val="000000" w:themeColor="text1"/>
        </w:rPr>
        <w:t xml:space="preserve"> η αξιολόγηση των φοιτητών/τριών πραγματοποιείται με ενιαίο τρόπο, ανεξαρτήτως της μεθόδου διεξαγωγής της εκπαιδευτικής διαδικασίας και παρακολούθησης των φοιτητών/τριών. Η οργάνωση της εκπαιδευτικής διαδικασίας με τη χρήση μεθόδων σύγχρονης εξ αποστάσεως εκπαίδευσης πραγματοποιείται με απόφαση </w:t>
      </w:r>
      <w:r w:rsidR="00CA0CFC" w:rsidRPr="002442D1">
        <w:rPr>
          <w:rFonts w:ascii="Calibri" w:eastAsia="Calibri" w:hAnsi="Calibri" w:cs="Calibri"/>
          <w:color w:val="000000" w:themeColor="text1"/>
        </w:rPr>
        <w:t xml:space="preserve">της </w:t>
      </w:r>
      <w:r w:rsidRPr="002442D1">
        <w:rPr>
          <w:rFonts w:ascii="Calibri" w:hAnsi="Calibri" w:cs="Calibri"/>
          <w:color w:val="000000" w:themeColor="text1"/>
        </w:rPr>
        <w:t>Συνέλευσης</w:t>
      </w:r>
      <w:r w:rsidRPr="002442D1">
        <w:rPr>
          <w:rFonts w:ascii="Calibri" w:eastAsia="Calibri" w:hAnsi="Calibri" w:cs="Calibri"/>
          <w:color w:val="000000" w:themeColor="text1"/>
        </w:rPr>
        <w:t xml:space="preserve"> </w:t>
      </w:r>
      <w:r w:rsidR="00CA0CFC" w:rsidRPr="002442D1">
        <w:rPr>
          <w:rFonts w:ascii="Calibri" w:eastAsia="Calibri" w:hAnsi="Calibri" w:cs="Calibri"/>
          <w:color w:val="000000" w:themeColor="text1"/>
        </w:rPr>
        <w:t>του</w:t>
      </w:r>
      <w:r w:rsidR="00CA0CFC" w:rsidRPr="002442D1">
        <w:rPr>
          <w:rFonts w:ascii="Calibri" w:hAnsi="Calibri" w:cs="Calibri"/>
          <w:color w:val="000000" w:themeColor="text1"/>
        </w:rPr>
        <w:t xml:space="preserve"> </w:t>
      </w:r>
      <w:r w:rsidRPr="002442D1">
        <w:rPr>
          <w:rFonts w:ascii="Calibri" w:hAnsi="Calibri" w:cs="Calibri"/>
          <w:color w:val="000000" w:themeColor="text1"/>
        </w:rPr>
        <w:t>Τμήματος λαμβάνοντας υπόψη τις ιδιαιτερότητες του Τμήματος, το ανθρώπινο δυναμικό του και τις διαθέσιμες υποδομές του.</w:t>
      </w:r>
    </w:p>
    <w:p w14:paraId="2BA0DEAF" w14:textId="77777777" w:rsidR="00C46835" w:rsidRPr="002442D1" w:rsidRDefault="009805DC" w:rsidP="006357E3">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8. Η εκπαιδευτική διαδικασία στο πλαίσιο των μαθημάτων των ΠΠΣ του Τμήματος υποστηρίζεται με τη χρήση ψηφιακών μέσων, αναπτύσσοντας κατάλληλες υποδομές και υπηρεσίες. Χρησιμοποιούνται σύγχρονες εκπαιδευτικές προσεγγίσεις και τεχνολογίες με στόχο την αναβάθμιση των μεθόδων διδασκαλίας και την ενίσχυση της δημιουργικότητας των φοιτητών/τριών.</w:t>
      </w:r>
    </w:p>
    <w:p w14:paraId="558B9898" w14:textId="4CB9199E" w:rsidR="00C46835" w:rsidRPr="002442D1" w:rsidRDefault="009805DC">
      <w:pPr>
        <w:tabs>
          <w:tab w:val="left" w:pos="426"/>
          <w:tab w:val="left" w:pos="478"/>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9. Τα αμφιθέατρα, οι αίθουσες διδασκαλίας και η </w:t>
      </w:r>
      <w:r w:rsidRPr="002442D1">
        <w:rPr>
          <w:rFonts w:ascii="Calibri" w:eastAsia="Calibri" w:hAnsi="Calibri" w:cs="Calibri"/>
          <w:color w:val="000000" w:themeColor="text1"/>
        </w:rPr>
        <w:t>κτ</w:t>
      </w:r>
      <w:r w:rsidR="00BE3166" w:rsidRPr="002442D1">
        <w:rPr>
          <w:rFonts w:ascii="Calibri" w:eastAsia="Calibri" w:hAnsi="Calibri" w:cs="Calibri"/>
          <w:color w:val="000000" w:themeColor="text1"/>
        </w:rPr>
        <w:t>ι</w:t>
      </w:r>
      <w:r w:rsidRPr="002442D1">
        <w:rPr>
          <w:rFonts w:ascii="Calibri" w:eastAsia="Calibri" w:hAnsi="Calibri" w:cs="Calibri"/>
          <w:color w:val="000000" w:themeColor="text1"/>
        </w:rPr>
        <w:t>ριακή</w:t>
      </w:r>
      <w:r w:rsidRPr="002442D1">
        <w:rPr>
          <w:rFonts w:ascii="Calibri" w:hAnsi="Calibri" w:cs="Calibri"/>
          <w:color w:val="000000" w:themeColor="text1"/>
        </w:rPr>
        <w:t xml:space="preserve"> και λοιπή υποδομή του Τμήματος και του Ιδρύματος εν γένει υποστηρίζει την εκπαιδευτική διαδικασία του Τμήματος. Οι υποδομές του Τμήματος και του Ιδρύματος είναι διαθέσιμες για την υλοποίηση του εκπαιδευτικού έργου από τις 8:00 έως 21:00. Στο ωρολόγιο πρόγραμμα λαμβάνεται μέριμνα ώστε να προβλέπεται παύση του εκπαιδευτικού έργου για τη διευκόλυνση της σίτισης των φοιτητών/τριών για διάστημα μίας ώρας μεταξύ 12:00 και 16:00. </w:t>
      </w:r>
    </w:p>
    <w:p w14:paraId="6769E1D3" w14:textId="0E184E55"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10. Στο Τμήμα λειτουργούν εργαστηριακοί και ερευνητικοί χώροι και υποδομές με εργαστηριακό εξοπλισμό και υπολογιστικά συστήματα σύγχρονης τεχνολογίας για την κάλυψη των οικείων εκπαιδευτικών και </w:t>
      </w:r>
      <w:r w:rsidRPr="002442D1">
        <w:rPr>
          <w:rFonts w:ascii="Calibri" w:hAnsi="Calibri" w:cs="Calibri"/>
          <w:color w:val="000000" w:themeColor="text1"/>
        </w:rPr>
        <w:lastRenderedPageBreak/>
        <w:t>εργαστηριακών αναγκών του Τμήματος.</w:t>
      </w:r>
    </w:p>
    <w:p w14:paraId="508F71DC" w14:textId="2301A3EB"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11. Τα θέματα που αφορούν τις εκπαιδευτικές επισκέψεις ρυθμίζονται στο Παράρτημα 6 του Εσωτερικού Κανονισμού του ΔΠΘ.</w:t>
      </w:r>
    </w:p>
    <w:p w14:paraId="2A0FD89E" w14:textId="77777777" w:rsidR="00C46835" w:rsidRPr="002442D1" w:rsidRDefault="009805DC" w:rsidP="004471CD">
      <w:pPr>
        <w:pStyle w:val="Heading1"/>
        <w:rPr>
          <w:rFonts w:ascii="Calibri" w:eastAsia="Calibri" w:hAnsi="Calibri" w:cs="Calibri"/>
          <w:b/>
          <w:color w:val="000000" w:themeColor="text1"/>
        </w:rPr>
      </w:pPr>
      <w:bookmarkStart w:id="20" w:name="_Toc189917041"/>
      <w:r w:rsidRPr="002442D1">
        <w:rPr>
          <w:rFonts w:ascii="Calibri" w:eastAsia="Calibri" w:hAnsi="Calibri" w:cs="Calibri"/>
          <w:b/>
          <w:color w:val="000000" w:themeColor="text1"/>
          <w:sz w:val="22"/>
        </w:rPr>
        <w:t>Άρθρο 10</w:t>
      </w:r>
      <w:bookmarkEnd w:id="20"/>
    </w:p>
    <w:p w14:paraId="3CF5FB1E" w14:textId="77777777" w:rsidR="00C46835" w:rsidRPr="002442D1" w:rsidRDefault="009805DC" w:rsidP="004471CD">
      <w:pPr>
        <w:pStyle w:val="Heading2"/>
        <w:rPr>
          <w:rFonts w:ascii="Calibri" w:eastAsia="Calibri" w:hAnsi="Calibri" w:cs="Calibri"/>
          <w:b/>
          <w:color w:val="000000" w:themeColor="text1"/>
        </w:rPr>
      </w:pPr>
      <w:bookmarkStart w:id="21" w:name="_Toc189917042"/>
      <w:r w:rsidRPr="002442D1">
        <w:rPr>
          <w:rFonts w:ascii="Calibri" w:eastAsia="Calibri" w:hAnsi="Calibri" w:cs="Calibri"/>
          <w:b/>
          <w:color w:val="000000" w:themeColor="text1"/>
          <w:sz w:val="22"/>
        </w:rPr>
        <w:t>Διεξαγωγή εκπαιδευτικής διαδικασίας</w:t>
      </w:r>
      <w:bookmarkEnd w:id="21"/>
    </w:p>
    <w:p w14:paraId="43AF7FF2" w14:textId="77777777" w:rsidR="00C46835" w:rsidRPr="002442D1" w:rsidRDefault="009805DC">
      <w:pPr>
        <w:tabs>
          <w:tab w:val="left" w:pos="496"/>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1. Με απόφαση της Συνέλευσης του Τμήματος καθορίζονται η κατανομή και ανάθεση του διδακτικού έργου στους/στις διδάσκοντες/ουσες, το ωρολόγιο πρόγραμμα ανά ακαδημαϊκό εξάμηνο και πραγματοποιείται η κατανομή των διδακτικών ωρών εντός του ακαδημαϊκού εξαμήνου. Το ωρολόγιο πρόγραμμα αναρτάται πριν την έναρξη του εξαμήνου στην ιστοσελίδα του Τμήματος και ενημερώνονται οι φοιτητές/τριες με κάθε πρόσφορο τρόπο.</w:t>
      </w:r>
    </w:p>
    <w:p w14:paraId="3ECC3CC8" w14:textId="44C8ABD4"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2. Το ωρολόγιο πρόγραμμα περιλαμβάνει την κατανομή των ωρών διδασκαλίας των εκπαιδευτικών δραστηριοτήτων του ΠΠΣ στις πέντε (5) εργάσιμες ημέρες της εβδομάδας, τους/τις διδάσκοντες/ουσες, καθώς και τις αίθουσες διδασκαλίας. Οι εκπαιδευτικές δραστηριότητες κάθε εξαμήνου κατανέμονται στις πέντε (5) εργάσιμες ημέρες της εβδομάδας. Σε εξαιρετικές περιπτώσεις, και εφόσον κριθεί απολύτως αναγκαίο, είναι επιτρεπτή η διεξαγωγή εκπαιδευτικών δραστηριοτήτων το </w:t>
      </w:r>
      <w:r w:rsidRPr="002442D1">
        <w:rPr>
          <w:rFonts w:ascii="Calibri" w:eastAsia="Calibri" w:hAnsi="Calibri" w:cs="Calibri"/>
          <w:color w:val="000000" w:themeColor="text1"/>
        </w:rPr>
        <w:t>Σαββατοκύριακο</w:t>
      </w:r>
      <w:r w:rsidRPr="002442D1">
        <w:rPr>
          <w:rFonts w:ascii="Calibri" w:hAnsi="Calibri" w:cs="Calibri"/>
          <w:color w:val="000000" w:themeColor="text1"/>
        </w:rPr>
        <w:t>.</w:t>
      </w:r>
    </w:p>
    <w:p w14:paraId="3C44A4A4" w14:textId="52678154" w:rsidR="00C46835" w:rsidRPr="002442D1" w:rsidRDefault="009805DC">
      <w:pPr>
        <w:tabs>
          <w:tab w:val="left" w:pos="480"/>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3. Δεν επιτρέπεται σύμπτωση των ωρών διδασκαλίας υποχρεωτικών και επιλεγόμενων μαθημάτων του ίδιου εξαμήνου (ή σε περίπτωση κατευθύνσεων της ίδιας κατεύθυνσης) στο ωρολόγιο πρόγραμμα.</w:t>
      </w:r>
    </w:p>
    <w:p w14:paraId="306CF535" w14:textId="4BD115B3" w:rsidR="00C46835" w:rsidRPr="002442D1" w:rsidRDefault="009805DC">
      <w:pPr>
        <w:tabs>
          <w:tab w:val="left" w:pos="651"/>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4. Με απόφαση της Συνέλευσης του Τμήματος δύναται να τροποποιείται το ωρολόγιο πρόγραμμα. Με απόφαση της Συγκλήτου</w:t>
      </w:r>
      <w:r w:rsidRPr="002442D1">
        <w:rPr>
          <w:rFonts w:ascii="Calibri" w:eastAsia="Calibri" w:hAnsi="Calibri" w:cs="Calibri"/>
          <w:color w:val="000000" w:themeColor="text1"/>
        </w:rPr>
        <w:t>,</w:t>
      </w:r>
      <w:r w:rsidRPr="002442D1">
        <w:rPr>
          <w:rFonts w:ascii="Calibri" w:hAnsi="Calibri" w:cs="Calibri"/>
          <w:color w:val="000000" w:themeColor="text1"/>
        </w:rPr>
        <w:t xml:space="preserve"> κατόπιν αιτιολογημένης εισήγησης της Συνέλευσης του Τμήματος</w:t>
      </w:r>
      <w:r w:rsidRPr="002442D1">
        <w:rPr>
          <w:rFonts w:ascii="Calibri" w:eastAsia="Calibri" w:hAnsi="Calibri" w:cs="Calibri"/>
          <w:color w:val="000000" w:themeColor="text1"/>
        </w:rPr>
        <w:t>,</w:t>
      </w:r>
      <w:r w:rsidRPr="002442D1">
        <w:rPr>
          <w:rFonts w:ascii="Calibri" w:hAnsi="Calibri" w:cs="Calibri"/>
          <w:color w:val="000000" w:themeColor="text1"/>
        </w:rPr>
        <w:t xml:space="preserve"> δύναται να παρατείνεται η διάρκεια του ακαδημαϊκού εξαμήνου αν οι εκπαιδευτικές δραστηριότητες δεν διεξήχθησαν για λόγους ανωτέρας βίας σύμφωνα με το πρόγραμμα σπουδών και το εγκεκριμένο ωρολόγιο πρόγραμμα.</w:t>
      </w:r>
    </w:p>
    <w:p w14:paraId="5F07AC9F" w14:textId="612D0F60" w:rsidR="00C46835" w:rsidRPr="002442D1" w:rsidRDefault="009805DC">
      <w:pPr>
        <w:tabs>
          <w:tab w:val="left" w:pos="467"/>
          <w:tab w:val="left" w:pos="9214"/>
          <w:tab w:val="left" w:pos="9498"/>
        </w:tabs>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xml:space="preserve">5. </w:t>
      </w:r>
      <w:r w:rsidR="003E633D" w:rsidRPr="002442D1">
        <w:rPr>
          <w:rFonts w:ascii="Calibri" w:eastAsia="Calibri" w:hAnsi="Calibri" w:cs="Calibri"/>
          <w:color w:val="000000" w:themeColor="text1"/>
        </w:rPr>
        <w:t>Η Συνέλευση του Τμήματος</w:t>
      </w:r>
      <w:r w:rsidRPr="002442D1">
        <w:rPr>
          <w:rFonts w:ascii="Calibri" w:eastAsia="Calibri" w:hAnsi="Calibri" w:cs="Calibri"/>
          <w:color w:val="000000" w:themeColor="text1"/>
        </w:rPr>
        <w:t>,</w:t>
      </w:r>
      <w:r w:rsidRPr="002442D1">
        <w:rPr>
          <w:rFonts w:ascii="Calibri" w:hAnsi="Calibri" w:cs="Calibri"/>
          <w:color w:val="000000" w:themeColor="text1"/>
        </w:rPr>
        <w:t xml:space="preserve"> για την ανάθεση/κατανομή του διδακτικού έργου στα μέλη ΔΕΠ και το λοιπό εν γένει εκπαιδευτικό προσωπικό μπορεί να αποφασίζ</w:t>
      </w:r>
      <w:r w:rsidR="003E633D" w:rsidRPr="002442D1">
        <w:rPr>
          <w:rFonts w:ascii="Calibri" w:hAnsi="Calibri" w:cs="Calibri"/>
          <w:color w:val="000000" w:themeColor="text1"/>
        </w:rPr>
        <w:t>ει</w:t>
      </w:r>
      <w:r w:rsidRPr="002442D1">
        <w:rPr>
          <w:rFonts w:ascii="Calibri" w:hAnsi="Calibri" w:cs="Calibri"/>
          <w:color w:val="000000" w:themeColor="text1"/>
        </w:rPr>
        <w:t xml:space="preserve">, ανάλογα με τη μορφή διδασκαλίας των μαθημάτων (διαλέξεις, παραδόσεις, σεμινάρια, φροντιστήρια, ασκήσεις κ.λπ.) και ιδίως σε περιπτώσεις μαθημάτων πρακτικής εφαρμογής, εργαστηριακών ασκήσεων του προγράμματος σπουδών που διδάσκονται σε μεγάλο αριθμό φοιτητών/τριών, </w:t>
      </w:r>
      <w:r w:rsidR="003E633D" w:rsidRPr="002442D1">
        <w:rPr>
          <w:rFonts w:ascii="Calibri" w:hAnsi="Calibri" w:cs="Calibri"/>
          <w:color w:val="000000" w:themeColor="text1"/>
        </w:rPr>
        <w:t>τη</w:t>
      </w:r>
      <w:r w:rsidRPr="002442D1">
        <w:rPr>
          <w:rFonts w:ascii="Calibri" w:hAnsi="Calibri" w:cs="Calibri"/>
          <w:color w:val="000000" w:themeColor="text1"/>
        </w:rPr>
        <w:t xml:space="preserve"> διαίρεση των φοιτητών/τριών σε ομάδες</w:t>
      </w:r>
      <w:r w:rsidR="003E633D" w:rsidRPr="002442D1">
        <w:rPr>
          <w:rFonts w:ascii="Calibri" w:hAnsi="Calibri" w:cs="Calibri"/>
          <w:color w:val="000000" w:themeColor="text1"/>
        </w:rPr>
        <w:t xml:space="preserve"> </w:t>
      </w:r>
      <w:r w:rsidR="002764E6" w:rsidRPr="002442D1">
        <w:rPr>
          <w:rFonts w:ascii="Calibri" w:hAnsi="Calibri" w:cs="Calibri"/>
          <w:color w:val="000000" w:themeColor="text1"/>
        </w:rPr>
        <w:t xml:space="preserve">ή </w:t>
      </w:r>
      <w:r w:rsidR="00451CC1" w:rsidRPr="002442D1">
        <w:rPr>
          <w:rFonts w:ascii="Calibri" w:hAnsi="Calibri" w:cs="Calibri"/>
          <w:color w:val="000000" w:themeColor="text1"/>
        </w:rPr>
        <w:t>κλιμάκια</w:t>
      </w:r>
      <w:r w:rsidR="002764E6" w:rsidRPr="002442D1">
        <w:rPr>
          <w:rFonts w:ascii="Calibri" w:hAnsi="Calibri" w:cs="Calibri"/>
          <w:color w:val="000000" w:themeColor="text1"/>
        </w:rPr>
        <w:t xml:space="preserve">, σύμφωνα με κριτήρια που καθορίζονται από τη Συνέλευση του Τμήματος. Ομοίως, καθορίζεται ο αντίστοιχος ανώτατος αριθμός φοιτητών/τριών για κάθε ομάδα ή </w:t>
      </w:r>
      <w:r w:rsidR="00451CC1" w:rsidRPr="002442D1">
        <w:rPr>
          <w:rFonts w:ascii="Calibri" w:hAnsi="Calibri" w:cs="Calibri"/>
          <w:color w:val="000000" w:themeColor="text1"/>
        </w:rPr>
        <w:t>κλιμάκιο</w:t>
      </w:r>
      <w:r w:rsidR="002764E6" w:rsidRPr="002442D1">
        <w:rPr>
          <w:rFonts w:ascii="Calibri" w:hAnsi="Calibri" w:cs="Calibri"/>
          <w:color w:val="000000" w:themeColor="text1"/>
        </w:rPr>
        <w:t xml:space="preserve">, καθώς και κάθε άλλο στοιχείο της εκπαιδευτικής διαδικασίας. Διδάσκοντες/ουσες, στους/στις οποίους/ες γίνεται τέτοια ανάθεση/συνανάθεση, μπορούν, με απόφαση του οικείου Τομέα, να συγκροτούν, για τις ανάγκες εναρμόνισης της διδασκαλίας και των εξετάσεων στις διάφορες ομάδες ή </w:t>
      </w:r>
      <w:r w:rsidR="00451CC1" w:rsidRPr="002442D1">
        <w:rPr>
          <w:rFonts w:ascii="Calibri" w:hAnsi="Calibri" w:cs="Calibri"/>
          <w:color w:val="000000" w:themeColor="text1"/>
        </w:rPr>
        <w:t>κλιμάκια</w:t>
      </w:r>
      <w:r w:rsidR="002764E6" w:rsidRPr="002442D1">
        <w:rPr>
          <w:rFonts w:ascii="Calibri" w:hAnsi="Calibri" w:cs="Calibri"/>
          <w:color w:val="000000" w:themeColor="text1"/>
        </w:rPr>
        <w:t xml:space="preserve"> του ίδιου μαθήματος</w:t>
      </w:r>
      <w:r w:rsidR="00451CC1" w:rsidRPr="002442D1">
        <w:rPr>
          <w:rFonts w:ascii="Calibri" w:hAnsi="Calibri" w:cs="Calibri"/>
          <w:color w:val="000000" w:themeColor="text1"/>
        </w:rPr>
        <w:t xml:space="preserve"> ή εργαστηριακής άσκησης ή κλινικής εκπαίδευσης,</w:t>
      </w:r>
      <w:r w:rsidR="002764E6" w:rsidRPr="002442D1">
        <w:rPr>
          <w:rFonts w:ascii="Calibri" w:hAnsi="Calibri" w:cs="Calibri"/>
          <w:color w:val="000000" w:themeColor="text1"/>
        </w:rPr>
        <w:t xml:space="preserve"> επιτροπή του μαθήματος με συντονιστή/τρια το μέλος ΔΕΠ που ορίζεται από τον Τομέα ή τη Συνέλευση ως Υπεύθυνος/η μαθήματος</w:t>
      </w:r>
      <w:r w:rsidR="003B315E" w:rsidRPr="002442D1">
        <w:rPr>
          <w:rFonts w:ascii="Calibri" w:hAnsi="Calibri" w:cs="Calibri"/>
          <w:color w:val="000000" w:themeColor="text1"/>
        </w:rPr>
        <w:t xml:space="preserve"> </w:t>
      </w:r>
    </w:p>
    <w:p w14:paraId="44763CB5" w14:textId="41182400" w:rsidR="00C46835" w:rsidRPr="002442D1" w:rsidRDefault="009805DC">
      <w:pPr>
        <w:tabs>
          <w:tab w:val="left" w:pos="651"/>
        </w:tabs>
        <w:spacing w:line="276" w:lineRule="auto"/>
        <w:ind w:right="-283"/>
        <w:jc w:val="both"/>
        <w:rPr>
          <w:rFonts w:ascii="Calibri" w:hAnsi="Calibri" w:cs="Calibri"/>
          <w:color w:val="000000" w:themeColor="text1"/>
        </w:rPr>
      </w:pPr>
      <w:r w:rsidRPr="002442D1">
        <w:rPr>
          <w:rFonts w:ascii="Calibri" w:hAnsi="Calibri" w:cs="Calibri"/>
          <w:color w:val="000000" w:themeColor="text1"/>
        </w:rPr>
        <w:t>6. Ο/Η υπεύθυνος/η μαθήματος οφείλει να αναρτά στην πλατφόρμα e-Class για τους/τις φοιτητές/τριες που έχουν εγγραφεί στο μάθημα κατά την έναρξη των μαθημάτων του εξαμήνου το Περίγραμμα του μαθήματος, τον αναλυτικό προγραμματισμό των δραστηριοτήτων στις 13 εβδομάδες και οποιαδήποτε άλλη πληροφορία ή υλικό κρίνει σκόπιμο.</w:t>
      </w:r>
    </w:p>
    <w:p w14:paraId="0703C9A5" w14:textId="37675997" w:rsidR="00C46835" w:rsidRPr="002442D1" w:rsidRDefault="009805DC">
      <w:pPr>
        <w:tabs>
          <w:tab w:val="left" w:pos="624"/>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7. Με απόφαση </w:t>
      </w:r>
      <w:r w:rsidR="00C656B2" w:rsidRPr="002442D1">
        <w:rPr>
          <w:rFonts w:ascii="Calibri" w:eastAsia="Calibri" w:hAnsi="Calibri" w:cs="Calibri"/>
          <w:color w:val="000000" w:themeColor="text1"/>
        </w:rPr>
        <w:t>της</w:t>
      </w:r>
      <w:r w:rsidRPr="002442D1">
        <w:rPr>
          <w:rFonts w:ascii="Calibri" w:eastAsia="Calibri" w:hAnsi="Calibri" w:cs="Calibri"/>
          <w:color w:val="000000" w:themeColor="text1"/>
        </w:rPr>
        <w:t xml:space="preserve"> Συνέλευση</w:t>
      </w:r>
      <w:r w:rsidR="00C656B2" w:rsidRPr="002442D1">
        <w:rPr>
          <w:rFonts w:ascii="Calibri" w:eastAsia="Calibri" w:hAnsi="Calibri" w:cs="Calibri"/>
          <w:color w:val="000000" w:themeColor="text1"/>
        </w:rPr>
        <w:t>ς</w:t>
      </w:r>
      <w:r w:rsidRPr="002442D1">
        <w:rPr>
          <w:rFonts w:ascii="Calibri" w:hAnsi="Calibri" w:cs="Calibri"/>
          <w:color w:val="000000" w:themeColor="text1"/>
        </w:rPr>
        <w:t xml:space="preserve"> του Τμήματος, καθορίζεται ο αριθμός των υποχρεωτικών μαθημάτων, εργαστηριακών</w:t>
      </w:r>
      <w:r w:rsidR="00C656B2" w:rsidRPr="002442D1">
        <w:rPr>
          <w:rFonts w:ascii="Calibri" w:hAnsi="Calibri" w:cs="Calibri"/>
          <w:color w:val="000000" w:themeColor="text1"/>
        </w:rPr>
        <w:t xml:space="preserve"> </w:t>
      </w:r>
      <w:r w:rsidRPr="002442D1">
        <w:rPr>
          <w:rFonts w:ascii="Calibri" w:hAnsi="Calibri" w:cs="Calibri"/>
          <w:color w:val="000000" w:themeColor="text1"/>
        </w:rPr>
        <w:t>και άλλων ασκήσεων</w:t>
      </w:r>
      <w:r w:rsidRPr="002442D1">
        <w:rPr>
          <w:rFonts w:ascii="Calibri" w:eastAsia="Calibri" w:hAnsi="Calibri" w:cs="Calibri"/>
          <w:color w:val="000000" w:themeColor="text1"/>
        </w:rPr>
        <w:t>,</w:t>
      </w:r>
      <w:r w:rsidRPr="002442D1">
        <w:rPr>
          <w:rFonts w:ascii="Calibri" w:hAnsi="Calibri" w:cs="Calibri"/>
          <w:color w:val="000000" w:themeColor="text1"/>
        </w:rPr>
        <w:t xml:space="preserve"> και ό,τι άλλο αφορά την παρακολούθηση των εκπαιδευτικών δραστηριοτήτων και την αξιολόγησή τους. Ομοίως, μπορεί να καθοριστεί ως υποχρεωτική η παρακολούθηση και η συμμετοχή των φοιτητών/τριών σε ορισμένες μορφές εκπαιδευτικού έργου, όπως π.χ. </w:t>
      </w:r>
      <w:r w:rsidRPr="002442D1">
        <w:rPr>
          <w:rFonts w:ascii="Calibri" w:eastAsia="Calibri" w:hAnsi="Calibri" w:cs="Calibri"/>
          <w:color w:val="000000" w:themeColor="text1"/>
        </w:rPr>
        <w:t>σεμινάρια, εργαστήρια, φροντιστηριακά μαθήματα</w:t>
      </w:r>
      <w:r w:rsidRPr="002442D1">
        <w:rPr>
          <w:rFonts w:ascii="Calibri" w:hAnsi="Calibri" w:cs="Calibri"/>
          <w:color w:val="000000" w:themeColor="text1"/>
        </w:rPr>
        <w:t xml:space="preserve">. </w:t>
      </w:r>
    </w:p>
    <w:p w14:paraId="375B62E8" w14:textId="2C09BD51" w:rsidR="00C46835" w:rsidRPr="002442D1" w:rsidRDefault="009805DC">
      <w:pPr>
        <w:tabs>
          <w:tab w:val="left" w:pos="651"/>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8. Η άσκηση των φοιτητών/τριών (εργαστηριακή, πρακτική, φροντιστηριακή κ.λπ</w:t>
      </w:r>
      <w:r w:rsidRPr="002442D1">
        <w:rPr>
          <w:rFonts w:ascii="Calibri" w:eastAsia="Calibri" w:hAnsi="Calibri" w:cs="Calibri"/>
          <w:color w:val="000000" w:themeColor="text1"/>
        </w:rPr>
        <w:t>.),</w:t>
      </w:r>
      <w:r w:rsidRPr="002442D1">
        <w:rPr>
          <w:rFonts w:ascii="Calibri" w:hAnsi="Calibri" w:cs="Calibri"/>
          <w:color w:val="000000" w:themeColor="text1"/>
        </w:rPr>
        <w:t xml:space="preserve"> εντός και εκτός </w:t>
      </w:r>
      <w:r w:rsidRPr="002442D1">
        <w:rPr>
          <w:rFonts w:ascii="Calibri" w:eastAsia="Calibri" w:hAnsi="Calibri" w:cs="Calibri"/>
          <w:color w:val="000000" w:themeColor="text1"/>
        </w:rPr>
        <w:t xml:space="preserve">των εγκαταστάσεων </w:t>
      </w:r>
      <w:r w:rsidRPr="002442D1">
        <w:rPr>
          <w:rFonts w:ascii="Calibri" w:hAnsi="Calibri" w:cs="Calibri"/>
          <w:color w:val="000000" w:themeColor="text1"/>
        </w:rPr>
        <w:t>του Πανεπιστημίου</w:t>
      </w:r>
      <w:r w:rsidRPr="002442D1">
        <w:rPr>
          <w:rFonts w:ascii="Calibri" w:eastAsia="Calibri" w:hAnsi="Calibri" w:cs="Calibri"/>
          <w:color w:val="000000" w:themeColor="text1"/>
        </w:rPr>
        <w:t>,</w:t>
      </w:r>
      <w:r w:rsidRPr="002442D1">
        <w:rPr>
          <w:rFonts w:ascii="Calibri" w:hAnsi="Calibri" w:cs="Calibri"/>
          <w:color w:val="000000" w:themeColor="text1"/>
        </w:rPr>
        <w:t xml:space="preserve"> αποφασίζεται από τη Συνέλευση του Τμήματος και περιλαμβάνεται στο ωρολόγιο πρόγραμμα σπουδών του. Με απόφαση της Συνέλευσης του Τμήματος είναι δυνατόν να καθορίζονται τα κριτήρια και οι προϋποθέσεις για συγκεκριμένες εκπαιδευτικές δράσεις του προγράμματος </w:t>
      </w:r>
      <w:r w:rsidRPr="002442D1">
        <w:rPr>
          <w:rFonts w:ascii="Calibri" w:hAnsi="Calibri" w:cs="Calibri"/>
          <w:color w:val="000000" w:themeColor="text1"/>
        </w:rPr>
        <w:lastRenderedPageBreak/>
        <w:t>σπουδών που οι φοιτητές/τριες του μπορούν να παρακολουθήσουν σε άλλα Τμήματα της ημεδαπής, σύμφωνα με την ισχύουσα νομοθεσία.</w:t>
      </w:r>
    </w:p>
    <w:p w14:paraId="47EE3F50" w14:textId="068E01C4" w:rsidR="00C46835" w:rsidRPr="002442D1" w:rsidRDefault="009805DC">
      <w:pPr>
        <w:tabs>
          <w:tab w:val="left" w:pos="613"/>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9. Πτυχιακή</w:t>
      </w:r>
      <w:r w:rsidRPr="002442D1">
        <w:rPr>
          <w:rFonts w:ascii="Calibri" w:eastAsia="Calibri" w:hAnsi="Calibri" w:cs="Calibri"/>
          <w:color w:val="000000" w:themeColor="text1"/>
        </w:rPr>
        <w:t xml:space="preserve"> </w:t>
      </w:r>
      <w:r w:rsidR="00EB3D07" w:rsidRPr="002442D1">
        <w:rPr>
          <w:rFonts w:ascii="Calibri" w:eastAsia="Calibri" w:hAnsi="Calibri" w:cs="Calibri"/>
          <w:color w:val="000000" w:themeColor="text1"/>
        </w:rPr>
        <w:t>διατριβή</w:t>
      </w:r>
      <w:r w:rsidRPr="002442D1">
        <w:rPr>
          <w:rFonts w:ascii="Calibri" w:eastAsia="Calibri" w:hAnsi="Calibri" w:cs="Calibri"/>
          <w:color w:val="000000" w:themeColor="text1"/>
        </w:rPr>
        <w:t xml:space="preserve"> </w:t>
      </w:r>
    </w:p>
    <w:p w14:paraId="19FFC285" w14:textId="6ECE2B00" w:rsidR="00C46835" w:rsidRPr="002442D1" w:rsidRDefault="009805DC">
      <w:pPr>
        <w:tabs>
          <w:tab w:val="left" w:pos="613"/>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9.1 Δικαίωμα επίβλεψης </w:t>
      </w:r>
      <w:r w:rsidR="001B7416" w:rsidRPr="002442D1">
        <w:rPr>
          <w:rFonts w:ascii="Calibri" w:hAnsi="Calibri" w:cs="Calibri"/>
          <w:color w:val="000000" w:themeColor="text1"/>
        </w:rPr>
        <w:t>πτυχιακών</w:t>
      </w:r>
      <w:r w:rsidRPr="002442D1">
        <w:rPr>
          <w:rFonts w:ascii="Calibri" w:hAnsi="Calibri" w:cs="Calibri"/>
          <w:color w:val="000000" w:themeColor="text1"/>
        </w:rPr>
        <w:t xml:space="preserve"> εργασιών έχουν όλοι οι διδάσκοντες που αναφέρονται στο άρθρο </w:t>
      </w:r>
      <w:r w:rsidR="001844D3" w:rsidRPr="002442D1">
        <w:rPr>
          <w:rFonts w:ascii="Calibri" w:hAnsi="Calibri" w:cs="Calibri"/>
          <w:color w:val="000000" w:themeColor="text1"/>
        </w:rPr>
        <w:t>7</w:t>
      </w:r>
      <w:r w:rsidR="00807E3D" w:rsidRPr="002442D1">
        <w:rPr>
          <w:rFonts w:ascii="Calibri" w:hAnsi="Calibri" w:cs="Calibri"/>
          <w:color w:val="000000" w:themeColor="text1"/>
        </w:rPr>
        <w:t xml:space="preserve"> εκτός των μεταπτυχιακών φοιτητών/τριών και των υποψηφίων διδακτόρων.</w:t>
      </w:r>
      <w:r w:rsidRPr="002442D1">
        <w:rPr>
          <w:rFonts w:ascii="Calibri" w:hAnsi="Calibri" w:cs="Calibri"/>
          <w:color w:val="000000" w:themeColor="text1"/>
        </w:rPr>
        <w:t xml:space="preserve"> Με απόφαση του αρμοδίου οργάνου του ΠΠΣ δύναται να ανατίθεται η επίβλεψη </w:t>
      </w:r>
      <w:r w:rsidR="001B7416" w:rsidRPr="002442D1">
        <w:rPr>
          <w:rFonts w:ascii="Calibri" w:hAnsi="Calibri" w:cs="Calibri"/>
          <w:color w:val="000000" w:themeColor="text1"/>
        </w:rPr>
        <w:t>πτυχιακών</w:t>
      </w:r>
      <w:r w:rsidRPr="002442D1">
        <w:rPr>
          <w:rFonts w:ascii="Calibri" w:hAnsi="Calibri" w:cs="Calibri"/>
          <w:color w:val="000000" w:themeColor="text1"/>
        </w:rPr>
        <w:t xml:space="preserve"> εργασιών και σε διδάσκοντες του άρθρου </w:t>
      </w:r>
      <w:r w:rsidR="00674E50" w:rsidRPr="002442D1">
        <w:rPr>
          <w:rFonts w:ascii="Calibri" w:eastAsia="Calibri" w:hAnsi="Calibri" w:cs="Calibri"/>
          <w:color w:val="000000" w:themeColor="text1"/>
        </w:rPr>
        <w:t>9</w:t>
      </w:r>
      <w:r w:rsidRPr="002442D1">
        <w:rPr>
          <w:rFonts w:ascii="Calibri" w:hAnsi="Calibri" w:cs="Calibri"/>
          <w:color w:val="000000" w:themeColor="text1"/>
        </w:rPr>
        <w:t xml:space="preserve"> που δεν έχουν άλλο διδακτικό έργο στο ΠΠΣ.</w:t>
      </w:r>
    </w:p>
    <w:p w14:paraId="03D635B9" w14:textId="2B044B52" w:rsidR="00B76E3C" w:rsidRPr="002442D1" w:rsidRDefault="009805DC">
      <w:pPr>
        <w:tabs>
          <w:tab w:val="left" w:pos="613"/>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9.2. Με την ολοκλήρωση της </w:t>
      </w:r>
      <w:r w:rsidR="002B5F10" w:rsidRPr="002442D1">
        <w:rPr>
          <w:rFonts w:ascii="Calibri" w:hAnsi="Calibri" w:cs="Calibri"/>
          <w:color w:val="000000" w:themeColor="text1"/>
        </w:rPr>
        <w:t>πτυχιακή</w:t>
      </w:r>
      <w:r w:rsidR="00493C00" w:rsidRPr="002442D1">
        <w:rPr>
          <w:rFonts w:ascii="Calibri" w:hAnsi="Calibri" w:cs="Calibri"/>
          <w:color w:val="000000" w:themeColor="text1"/>
        </w:rPr>
        <w:t>ς</w:t>
      </w:r>
      <w:r w:rsidRPr="002442D1">
        <w:rPr>
          <w:rFonts w:ascii="Calibri" w:hAnsi="Calibri" w:cs="Calibri"/>
          <w:color w:val="000000" w:themeColor="text1"/>
        </w:rPr>
        <w:t xml:space="preserve"> ο/η φοιτητής/τρια υποβάλλει στον/στην επιβλέποντα/ουσα αποδεικτικό ελέγχου της εργασίας για λογοκλοπή, όπου αναφέρονται τα αποτελέσματα του ελέγχου με τη χρήση της ειδικής εφαρμογής ανίχνευσης λογοκλοπής (Τurnitin). Παράλληλα ο/η φοιτητής/τρια αποστέλλει στον/στην επιβλέποντα/ουσα και δήλωση ότι η </w:t>
      </w:r>
      <w:r w:rsidR="002B5F10" w:rsidRPr="002442D1">
        <w:rPr>
          <w:rFonts w:ascii="Calibri" w:hAnsi="Calibri" w:cs="Calibri"/>
          <w:color w:val="000000" w:themeColor="text1"/>
        </w:rPr>
        <w:t>πτυχιακή</w:t>
      </w:r>
      <w:r w:rsidRPr="002442D1">
        <w:rPr>
          <w:rFonts w:ascii="Calibri" w:hAnsi="Calibri" w:cs="Calibri"/>
          <w:color w:val="000000" w:themeColor="text1"/>
        </w:rPr>
        <w:t xml:space="preserve"> αποτελεί προϊόν της εργασίας του/της και όχι προϊόν λογοκλοπής</w:t>
      </w:r>
      <w:r w:rsidR="00B76E3C" w:rsidRPr="002442D1">
        <w:rPr>
          <w:rFonts w:ascii="Calibri" w:hAnsi="Calibri" w:cs="Calibri"/>
          <w:color w:val="000000" w:themeColor="text1"/>
        </w:rPr>
        <w:t xml:space="preserve"> </w:t>
      </w:r>
      <w:r w:rsidR="00B76E3C" w:rsidRPr="002442D1">
        <w:rPr>
          <w:rFonts w:ascii="Calibri" w:eastAsia="Calibri" w:hAnsi="Calibri" w:cs="Calibri"/>
          <w:color w:val="000000" w:themeColor="text1"/>
        </w:rPr>
        <w:t>ή χρήσης</w:t>
      </w:r>
      <w:r w:rsidRPr="002442D1">
        <w:rPr>
          <w:rFonts w:ascii="Calibri" w:eastAsia="Calibri" w:hAnsi="Calibri" w:cs="Calibri"/>
          <w:color w:val="000000" w:themeColor="text1"/>
        </w:rPr>
        <w:t xml:space="preserve"> </w:t>
      </w:r>
      <w:r w:rsidR="00B76E3C" w:rsidRPr="002442D1">
        <w:rPr>
          <w:rFonts w:ascii="Calibri" w:eastAsia="Calibri" w:hAnsi="Calibri" w:cs="Calibri"/>
          <w:color w:val="000000" w:themeColor="text1"/>
        </w:rPr>
        <w:t xml:space="preserve">εργαλείου γραφής τεχνητής νοημοσύνης </w:t>
      </w:r>
      <w:r w:rsidRPr="002442D1">
        <w:rPr>
          <w:rFonts w:ascii="Calibri" w:hAnsi="Calibri" w:cs="Calibri"/>
          <w:color w:val="000000" w:themeColor="text1"/>
        </w:rPr>
        <w:t xml:space="preserve">είτε στο σύνολο είτε σε επιμέρους τμήματα </w:t>
      </w:r>
      <w:r w:rsidR="00C656B2" w:rsidRPr="002442D1">
        <w:rPr>
          <w:rFonts w:ascii="Calibri" w:hAnsi="Calibri" w:cs="Calibri"/>
          <w:color w:val="000000" w:themeColor="text1"/>
        </w:rPr>
        <w:t>αυτής.</w:t>
      </w:r>
    </w:p>
    <w:p w14:paraId="4BD79FAC" w14:textId="1DD4EC88" w:rsidR="00C46835" w:rsidRPr="002442D1" w:rsidRDefault="009805DC">
      <w:pPr>
        <w:tabs>
          <w:tab w:val="left" w:pos="613"/>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9.3. Οι </w:t>
      </w:r>
      <w:r w:rsidR="00940E7B" w:rsidRPr="002442D1">
        <w:rPr>
          <w:rFonts w:ascii="Calibri" w:hAnsi="Calibri" w:cs="Calibri"/>
          <w:color w:val="000000" w:themeColor="text1"/>
        </w:rPr>
        <w:t>πτυχιακές</w:t>
      </w:r>
      <w:r w:rsidRPr="002442D1">
        <w:rPr>
          <w:rFonts w:ascii="Calibri" w:hAnsi="Calibri" w:cs="Calibri"/>
          <w:color w:val="000000" w:themeColor="text1"/>
        </w:rPr>
        <w:t xml:space="preserve"> εργασίες υποβάλλονται αποκλειστικά σε ηλεκτρονική μορφή στη Βιβλιοθήκη του ΔΠΘ και στο αρχείο που τηρείται στο Τμήμα. Η Γραμματεία του Τμήματος ορίζει έναν υπεύθυνο για τη συγκέντρωση όλων των </w:t>
      </w:r>
      <w:r w:rsidR="001B7416" w:rsidRPr="002442D1">
        <w:rPr>
          <w:rFonts w:ascii="Calibri" w:hAnsi="Calibri" w:cs="Calibri"/>
          <w:color w:val="000000" w:themeColor="text1"/>
        </w:rPr>
        <w:t>πτυχιακών</w:t>
      </w:r>
      <w:r w:rsidRPr="002442D1">
        <w:rPr>
          <w:rFonts w:ascii="Calibri" w:hAnsi="Calibri" w:cs="Calibri"/>
          <w:color w:val="000000" w:themeColor="text1"/>
        </w:rPr>
        <w:t xml:space="preserve"> εργασιών σε ψηφιακή μορφή. Η Γραμματεία είναι υπεύθυνη να διατηρεί το ψηφιακό αρχείο μέχρι την πλήρη ανάπτυξη του Κεντρικού Αποθετηρίου του ΔΠΘ. </w:t>
      </w:r>
    </w:p>
    <w:p w14:paraId="2A155C6F" w14:textId="71108786" w:rsidR="00C46835" w:rsidRPr="002442D1" w:rsidRDefault="009805DC">
      <w:pPr>
        <w:tabs>
          <w:tab w:val="left" w:pos="613"/>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9.4. Αντιγραφή, λογοκλοπή ή εν γένει φαλκίδευση της διαδικασίας διεξαγωγής </w:t>
      </w:r>
      <w:r w:rsidR="002B5F10" w:rsidRPr="002442D1">
        <w:rPr>
          <w:rFonts w:ascii="Calibri" w:hAnsi="Calibri" w:cs="Calibri"/>
          <w:color w:val="000000" w:themeColor="text1"/>
        </w:rPr>
        <w:t>πτυχιακή</w:t>
      </w:r>
      <w:r w:rsidR="001844D3" w:rsidRPr="002442D1">
        <w:rPr>
          <w:rFonts w:ascii="Calibri" w:hAnsi="Calibri" w:cs="Calibri"/>
          <w:color w:val="000000" w:themeColor="text1"/>
        </w:rPr>
        <w:t>ς</w:t>
      </w:r>
      <w:r w:rsidRPr="002442D1">
        <w:rPr>
          <w:rFonts w:ascii="Calibri" w:hAnsi="Calibri" w:cs="Calibri"/>
          <w:color w:val="000000" w:themeColor="text1"/>
        </w:rPr>
        <w:t xml:space="preserve"> εργασίας συνιστά πειθαρχικό παράπτωμα. Εάν η παράβαση διαπιστωθεί μετά την αποφοίτηση, η Συνέλευση εκκινεί διαδικασίες αφαίρεσης του </w:t>
      </w:r>
      <w:r w:rsidR="005D1201" w:rsidRPr="002442D1">
        <w:rPr>
          <w:rFonts w:ascii="Calibri" w:hAnsi="Calibri" w:cs="Calibri"/>
          <w:color w:val="000000" w:themeColor="text1"/>
        </w:rPr>
        <w:t>πτυχίου</w:t>
      </w:r>
      <w:r w:rsidRPr="002442D1">
        <w:rPr>
          <w:rFonts w:ascii="Calibri" w:hAnsi="Calibri" w:cs="Calibri"/>
          <w:color w:val="000000" w:themeColor="text1"/>
        </w:rPr>
        <w:t>.</w:t>
      </w:r>
    </w:p>
    <w:p w14:paraId="4392C21A" w14:textId="10FA44FE" w:rsidR="00C46835" w:rsidRPr="002442D1" w:rsidRDefault="009805DC" w:rsidP="00D50657">
      <w:pPr>
        <w:tabs>
          <w:tab w:val="left" w:pos="613"/>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9.5 Στον σχετικό Κανονισμό (Παράρτημα </w:t>
      </w:r>
      <w:r w:rsidR="00B76E3C" w:rsidRPr="002442D1">
        <w:rPr>
          <w:rFonts w:ascii="Calibri" w:eastAsia="Calibri" w:hAnsi="Calibri" w:cs="Calibri"/>
          <w:color w:val="000000" w:themeColor="text1"/>
        </w:rPr>
        <w:t>II</w:t>
      </w:r>
      <w:r w:rsidRPr="002442D1">
        <w:rPr>
          <w:rFonts w:ascii="Calibri" w:eastAsia="Calibri" w:hAnsi="Calibri" w:cs="Calibri"/>
          <w:color w:val="000000" w:themeColor="text1"/>
        </w:rPr>
        <w:t xml:space="preserve">) </w:t>
      </w:r>
      <w:r w:rsidR="001D3E80" w:rsidRPr="002442D1">
        <w:rPr>
          <w:rFonts w:ascii="Calibri" w:eastAsia="Calibri" w:hAnsi="Calibri" w:cs="Calibri"/>
          <w:color w:val="000000" w:themeColor="text1"/>
        </w:rPr>
        <w:t>του παρόντος</w:t>
      </w:r>
      <w:r w:rsidR="001D3E80" w:rsidRPr="002442D1">
        <w:rPr>
          <w:rFonts w:ascii="Calibri" w:hAnsi="Calibri" w:cs="Calibri"/>
          <w:color w:val="000000" w:themeColor="text1"/>
        </w:rPr>
        <w:t xml:space="preserve"> </w:t>
      </w:r>
      <w:r w:rsidRPr="002442D1">
        <w:rPr>
          <w:rFonts w:ascii="Calibri" w:hAnsi="Calibri" w:cs="Calibri"/>
          <w:color w:val="000000" w:themeColor="text1"/>
        </w:rPr>
        <w:t xml:space="preserve">περιγράφονται αναλυτικά όλες οι διαδικασίες που αφορούν την </w:t>
      </w:r>
      <w:r w:rsidR="002B5F10" w:rsidRPr="002442D1">
        <w:rPr>
          <w:rFonts w:ascii="Calibri" w:hAnsi="Calibri" w:cs="Calibri"/>
          <w:color w:val="000000" w:themeColor="text1"/>
        </w:rPr>
        <w:t>πτυχιακή</w:t>
      </w:r>
      <w:r w:rsidRPr="002442D1">
        <w:rPr>
          <w:rFonts w:ascii="Calibri" w:hAnsi="Calibri" w:cs="Calibri"/>
          <w:color w:val="000000" w:themeColor="text1"/>
        </w:rPr>
        <w:t xml:space="preserve"> εργασία.</w:t>
      </w:r>
    </w:p>
    <w:p w14:paraId="702D3190" w14:textId="77777777" w:rsidR="00C46835" w:rsidRPr="002442D1" w:rsidRDefault="009805DC" w:rsidP="00FD5172">
      <w:pPr>
        <w:pStyle w:val="Heading1"/>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22" w:name="_Toc189917043"/>
      <w:r w:rsidRPr="002442D1">
        <w:rPr>
          <w:rFonts w:ascii="Calibri" w:eastAsia="Calibri" w:hAnsi="Calibri" w:cs="Calibri"/>
          <w:b/>
          <w:color w:val="000000" w:themeColor="text1"/>
          <w:sz w:val="22"/>
        </w:rPr>
        <w:t>Άρθρο 11</w:t>
      </w:r>
      <w:bookmarkEnd w:id="22"/>
    </w:p>
    <w:p w14:paraId="10D36484" w14:textId="77777777" w:rsidR="00C46835" w:rsidRPr="002442D1" w:rsidRDefault="009805DC" w:rsidP="00FD5172">
      <w:pPr>
        <w:pStyle w:val="Heading2"/>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23" w:name="_Toc189917044"/>
      <w:r w:rsidRPr="002442D1">
        <w:rPr>
          <w:rFonts w:ascii="Calibri" w:eastAsia="Calibri" w:hAnsi="Calibri" w:cs="Calibri"/>
          <w:b/>
          <w:color w:val="000000" w:themeColor="text1"/>
          <w:sz w:val="22"/>
        </w:rPr>
        <w:t>Διδακτικά συγγράμματα και Διδακτικό υλικό</w:t>
      </w:r>
      <w:bookmarkEnd w:id="23"/>
    </w:p>
    <w:p w14:paraId="18C3D188" w14:textId="77777777" w:rsidR="00C46835" w:rsidRPr="002442D1" w:rsidRDefault="009805DC" w:rsidP="00FD5172">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1.Η παροχή διδακτικών συγγραμμάτων στους/στις προπτυχιακούς/ές φοιτητές/τριες γίνεται σύμφωνα με τις εκάστοτε ισχύουσες διατάξεις. </w:t>
      </w:r>
    </w:p>
    <w:p w14:paraId="2B49FD03" w14:textId="77777777" w:rsidR="00C46835" w:rsidRPr="002442D1" w:rsidRDefault="009805DC" w:rsidP="00FD5172">
      <w:pPr>
        <w:pBdr>
          <w:top w:val="nil"/>
          <w:left w:val="nil"/>
          <w:bottom w:val="nil"/>
          <w:right w:val="nil"/>
          <w:between w:val="nil"/>
        </w:pBdr>
        <w:tabs>
          <w:tab w:val="left" w:pos="480"/>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2. Ο κατάλογος των διδακτικών συγγραμμάτων καταρτίζεται κάθε ακαδημαϊκό έτος με απόφαση της Συνέλευσης του Τμήματος, ύστερα από εισήγηση του/της Υπευθύνου</w:t>
      </w:r>
      <w:r w:rsidR="00FD38C5" w:rsidRPr="002442D1">
        <w:rPr>
          <w:rFonts w:ascii="Calibri" w:eastAsia="Calibri" w:hAnsi="Calibri" w:cs="Calibri"/>
          <w:color w:val="000000" w:themeColor="text1"/>
        </w:rPr>
        <w:t>/ης</w:t>
      </w:r>
      <w:r w:rsidRPr="002442D1">
        <w:rPr>
          <w:rFonts w:ascii="Calibri" w:hAnsi="Calibri" w:cs="Calibri"/>
          <w:color w:val="000000" w:themeColor="text1"/>
        </w:rPr>
        <w:t xml:space="preserve"> του μαθήματος και περιλαμβάνει για κάθε μάθημα, υποχρεωτικό ή επιλογής, όλα τα προτεινόμενα διδακτικά συγγράμματα που καλύπτουν ικανοποιητικά την ύλη του μαθήματος.</w:t>
      </w:r>
    </w:p>
    <w:p w14:paraId="507C352E" w14:textId="6A0322A4" w:rsidR="00C46835" w:rsidRPr="002442D1" w:rsidRDefault="009805DC" w:rsidP="00FD5172">
      <w:pPr>
        <w:pBdr>
          <w:top w:val="nil"/>
          <w:left w:val="nil"/>
          <w:bottom w:val="nil"/>
          <w:right w:val="nil"/>
          <w:between w:val="nil"/>
        </w:pBdr>
        <w:tabs>
          <w:tab w:val="left" w:pos="482"/>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3. Οι φοιτητές/τριες έχουν δικαίωμα δωρεάν προμήθειας και επιλογής ενός (1) διδακτικού συγγράμματος για κάθε διδασκόμενο υποχρεωτικό ή επιλεγόμενο μάθημα του προγράμματος σπουδών τους που </w:t>
      </w:r>
      <w:r w:rsidRPr="002442D1">
        <w:rPr>
          <w:rFonts w:ascii="Calibri" w:eastAsia="Calibri" w:hAnsi="Calibri" w:cs="Calibri"/>
          <w:color w:val="000000" w:themeColor="text1"/>
        </w:rPr>
        <w:t>απαιτείται</w:t>
      </w:r>
      <w:r w:rsidRPr="002442D1">
        <w:rPr>
          <w:rFonts w:ascii="Calibri" w:hAnsi="Calibri" w:cs="Calibri"/>
          <w:color w:val="000000" w:themeColor="text1"/>
        </w:rPr>
        <w:t xml:space="preserve"> για τη λήψη του πτυχίου. </w:t>
      </w:r>
    </w:p>
    <w:p w14:paraId="4810FE6D" w14:textId="2C8C1CC1" w:rsidR="00C46835" w:rsidRPr="002442D1" w:rsidRDefault="009805DC" w:rsidP="00084975">
      <w:pPr>
        <w:pBdr>
          <w:top w:val="nil"/>
          <w:left w:val="nil"/>
          <w:bottom w:val="nil"/>
          <w:right w:val="nil"/>
          <w:between w:val="nil"/>
        </w:pBdr>
        <w:tabs>
          <w:tab w:val="left" w:pos="482"/>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4. Δικαιούχοι δωρεάν διδακτικών συγγραμμάτων είναι οι φοιτητές/τριες μέχρι την ολοκλήρωση του ελάχιστου αριθμού εξαμήνων που </w:t>
      </w:r>
      <w:r w:rsidRPr="002442D1">
        <w:rPr>
          <w:rFonts w:ascii="Calibri" w:eastAsia="Calibri" w:hAnsi="Calibri" w:cs="Calibri"/>
          <w:color w:val="000000" w:themeColor="text1"/>
        </w:rPr>
        <w:t>απαιτείται</w:t>
      </w:r>
      <w:r w:rsidRPr="002442D1">
        <w:rPr>
          <w:rFonts w:ascii="Calibri" w:hAnsi="Calibri" w:cs="Calibri"/>
          <w:color w:val="000000" w:themeColor="text1"/>
        </w:rPr>
        <w:t xml:space="preserve"> για τη λήψη πτυχίου προσαυξανόμενου κατά τέσσερα (4) εξάμηνα, ή όπως ορίζεται στην εκάστοτε ισχύουσα νομοθεσία με την προϋπόθεση ότι δεν έχουν προμηθευτεί στο παρελθόν δωρεάν σύγγραμμα για το ίδιο μάθημα.</w:t>
      </w:r>
    </w:p>
    <w:p w14:paraId="4EFD77D5" w14:textId="55DAF675"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5. Οι δηλώσεις των συγγραμμάτων για όλα τα μαθήματα γίνονται μέσω της Ηλεκτρονικής Υπηρεσίας Ολοκληρωμένης Διαχείρισης Συγγραμμάτων «ΕΥΔΟΞΟΣ» (</w:t>
      </w:r>
      <w:hyperlink r:id="rId13">
        <w:r w:rsidRPr="002442D1">
          <w:rPr>
            <w:rFonts w:ascii="Calibri" w:eastAsia="Calibri" w:hAnsi="Calibri" w:cs="Calibri"/>
            <w:color w:val="000000" w:themeColor="text1"/>
            <w:u w:val="single"/>
          </w:rPr>
          <w:t>https://eudoxus.gr/</w:t>
        </w:r>
      </w:hyperlink>
      <w:r w:rsidRPr="002442D1">
        <w:rPr>
          <w:rFonts w:ascii="Calibri" w:eastAsia="Calibri" w:hAnsi="Calibri" w:cs="Calibri"/>
          <w:color w:val="000000" w:themeColor="text1"/>
        </w:rPr>
        <w:t>).</w:t>
      </w:r>
      <w:r w:rsidRPr="002442D1">
        <w:rPr>
          <w:rFonts w:ascii="Calibri" w:hAnsi="Calibri" w:cs="Calibri"/>
          <w:color w:val="000000" w:themeColor="text1"/>
        </w:rPr>
        <w:t xml:space="preserve"> Η προθεσμία δηλώσεων των συγγραμμάτων κάθε ακαδημαϊκού εξαμήνου αποφασίζεται από τη Συνέλευση του Τμήματος και δεν μπορεί να υπερβαίνει το διάστημα που ανακοινώνεται από την υπηρεσία «ΕΥΔΟΞΟΣ». Για να δηλώσουν οι φοιτητές/τριες τα συγγράμματα που θα προμηθευτούν, είναι απαραίτητο να έχουν λογαριασμό πρόσβασης στις υπηρεσίες τηλεματικής του ΔΠΘ. Τον λογαριασμό αυτόν τον παραλαμβάνει κάθε φοιτητής/τρια κατά την εγγραφή του/της στο πρώτο έτος σπουδών από το Τμήμα.</w:t>
      </w:r>
    </w:p>
    <w:p w14:paraId="11E6AE51" w14:textId="77777777" w:rsidR="00C46835" w:rsidRPr="002442D1" w:rsidRDefault="009805DC" w:rsidP="00FD5172">
      <w:pPr>
        <w:pStyle w:val="Heading1"/>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24" w:name="_Toc189917045"/>
      <w:r w:rsidRPr="002442D1">
        <w:rPr>
          <w:rFonts w:ascii="Calibri" w:eastAsia="Calibri" w:hAnsi="Calibri" w:cs="Calibri"/>
          <w:b/>
          <w:color w:val="000000" w:themeColor="text1"/>
          <w:sz w:val="22"/>
        </w:rPr>
        <w:lastRenderedPageBreak/>
        <w:t>Άρθρο 12</w:t>
      </w:r>
      <w:bookmarkEnd w:id="24"/>
    </w:p>
    <w:p w14:paraId="59BA0D5A" w14:textId="77777777" w:rsidR="00C46835" w:rsidRPr="002442D1" w:rsidRDefault="009805DC" w:rsidP="00FD5172">
      <w:pPr>
        <w:pStyle w:val="Heading2"/>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25" w:name="_Toc189917046"/>
      <w:r w:rsidRPr="002442D1">
        <w:rPr>
          <w:rFonts w:ascii="Calibri" w:eastAsia="Calibri" w:hAnsi="Calibri" w:cs="Calibri"/>
          <w:b/>
          <w:color w:val="000000" w:themeColor="text1"/>
          <w:sz w:val="22"/>
        </w:rPr>
        <w:t>Παρακολούθηση της εκπαιδευτικής διαδικασίας</w:t>
      </w:r>
      <w:bookmarkEnd w:id="25"/>
    </w:p>
    <w:p w14:paraId="519F0AD0" w14:textId="77777777" w:rsidR="00C46835" w:rsidRPr="002442D1" w:rsidRDefault="009805DC" w:rsidP="00FD5172">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1. Η παρακολούθηση των μαθημάτων, φροντιστηρίων, ασκήσεων, εργαστηρίων και εν γένει των εκπαιδευτικών δραστηριοτήτων εκ μέρους των φοιτητών/τριών πραγματοποιείται σύμφωνα με το Πρόγραμμα Σπουδών, το ωρολόγιο πρόγραμμα, τον Εσωτερικό Κανονισμό του ΔΠΘ, τον Ιδρυματικό Κανονισμό Προγράμματος Σπουδών τους και τον Κανονισμό του ΠΠΣ.</w:t>
      </w:r>
    </w:p>
    <w:p w14:paraId="5D6EB496"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2. Οι φοιτητές/τριες διεκπεραιώνουν τις εκπαιδευτικές και εξεταστικές υποχρεώσεις τους σύμφωνα με το Πρόγραμμα Σπουδών τους, τον Ιδρυματικό Κανονισμό Προγράμματος Σπουδών τους, τον Εσωτερικό Κανονισμό του ΔΠΘ, τον Ιδρυματικό Κανονισμό Εξετάσεων και τον Κανονισμό του ΠΠΣ.</w:t>
      </w:r>
    </w:p>
    <w:p w14:paraId="1C8ED481" w14:textId="77777777" w:rsidR="00C46835" w:rsidRPr="002442D1" w:rsidRDefault="009805DC" w:rsidP="00FD5172">
      <w:pPr>
        <w:pStyle w:val="Heading1"/>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26" w:name="_Toc189917047"/>
      <w:r w:rsidRPr="002442D1">
        <w:rPr>
          <w:rFonts w:ascii="Calibri" w:eastAsia="Calibri" w:hAnsi="Calibri" w:cs="Calibri"/>
          <w:b/>
          <w:color w:val="000000" w:themeColor="text1"/>
          <w:sz w:val="22"/>
        </w:rPr>
        <w:t>Άρθρο 13</w:t>
      </w:r>
      <w:bookmarkEnd w:id="26"/>
    </w:p>
    <w:p w14:paraId="2E7B1C60" w14:textId="77777777" w:rsidR="00C46835" w:rsidRPr="002442D1" w:rsidRDefault="009805DC" w:rsidP="00FD5172">
      <w:pPr>
        <w:pStyle w:val="Heading2"/>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27" w:name="_Toc189917048"/>
      <w:r w:rsidRPr="002442D1">
        <w:rPr>
          <w:rFonts w:ascii="Calibri" w:eastAsia="Calibri" w:hAnsi="Calibri" w:cs="Calibri"/>
          <w:b/>
          <w:color w:val="000000" w:themeColor="text1"/>
          <w:sz w:val="22"/>
        </w:rPr>
        <w:t>Αξιολόγηση εκπαιδευτικών δραστηριοτήτων</w:t>
      </w:r>
      <w:bookmarkEnd w:id="27"/>
    </w:p>
    <w:p w14:paraId="43FC5B9A" w14:textId="509AF5C6"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Η αξιολόγηση των φοιτητών/τριών δύναται να πραγματοποιείται με γραπτές ή προφορικές εξετάσεις, ενδιάμεσες εξετάσεις προόδου, γραπτές εργασίες, εργαστηριακές ασκήσεις, συνδυασμό διαφορετικών μεθόδων αξιολόγησης ή άλλες μεθόδους αξιολόγησης που συνάδουν με το είδος κάθε εκπαιδευτικής διαδικασίας. Κατά τη διεξαγωγή γραπτών ή προφορικών εξετάσεων, ως μεθόδων αξιολόγησης, εξασφαλίζεται υποχρεωτικά το αδιάβλητο της διαδικασίας. Ο/Η διδάσκων/ουσα επιλέγει μία μέθοδο ή </w:t>
      </w:r>
      <w:r w:rsidRPr="002442D1">
        <w:rPr>
          <w:rFonts w:ascii="Calibri" w:eastAsia="Calibri" w:hAnsi="Calibri" w:cs="Calibri"/>
          <w:color w:val="000000" w:themeColor="text1"/>
        </w:rPr>
        <w:t>το</w:t>
      </w:r>
      <w:r w:rsidR="00C4367D" w:rsidRPr="002442D1">
        <w:rPr>
          <w:rFonts w:ascii="Calibri" w:eastAsia="Calibri" w:hAnsi="Calibri" w:cs="Calibri"/>
          <w:color w:val="000000" w:themeColor="text1"/>
        </w:rPr>
        <w:t>ν</w:t>
      </w:r>
      <w:r w:rsidRPr="002442D1">
        <w:rPr>
          <w:rFonts w:ascii="Calibri" w:hAnsi="Calibri" w:cs="Calibri"/>
          <w:color w:val="000000" w:themeColor="text1"/>
        </w:rPr>
        <w:t xml:space="preserve"> συνδυασμό μεθόδων που θεωρεί ως καταλληλότερη/</w:t>
      </w:r>
      <w:r w:rsidR="00C4367D" w:rsidRPr="002442D1">
        <w:rPr>
          <w:rFonts w:ascii="Calibri" w:eastAsia="Calibri" w:hAnsi="Calibri" w:cs="Calibri"/>
          <w:color w:val="000000" w:themeColor="text1"/>
        </w:rPr>
        <w:t>ες</w:t>
      </w:r>
      <w:r w:rsidRPr="002442D1">
        <w:rPr>
          <w:rFonts w:ascii="Calibri" w:hAnsi="Calibri" w:cs="Calibri"/>
          <w:color w:val="000000" w:themeColor="text1"/>
        </w:rPr>
        <w:t xml:space="preserve"> για την αξιολόγηση των φοιτητών/τριών. </w:t>
      </w:r>
    </w:p>
    <w:p w14:paraId="61B87CB1" w14:textId="77777777" w:rsidR="00C46835" w:rsidRPr="002442D1" w:rsidRDefault="009805DC" w:rsidP="00FD5172">
      <w:pPr>
        <w:pStyle w:val="Heading1"/>
        <w:rPr>
          <w:rFonts w:ascii="Calibri" w:eastAsia="Calibri" w:hAnsi="Calibri" w:cs="Calibri"/>
          <w:b/>
          <w:color w:val="000000" w:themeColor="text1"/>
        </w:rPr>
      </w:pPr>
      <w:bookmarkStart w:id="28" w:name="_Toc189917049"/>
      <w:r w:rsidRPr="002442D1">
        <w:rPr>
          <w:rFonts w:ascii="Calibri" w:eastAsia="Calibri" w:hAnsi="Calibri" w:cs="Calibri"/>
          <w:b/>
          <w:color w:val="000000" w:themeColor="text1"/>
          <w:sz w:val="22"/>
        </w:rPr>
        <w:t>Άρθρο 14</w:t>
      </w:r>
      <w:bookmarkEnd w:id="28"/>
    </w:p>
    <w:p w14:paraId="7D946BB0" w14:textId="77777777" w:rsidR="00C46835" w:rsidRPr="002442D1" w:rsidRDefault="009805DC" w:rsidP="00FD5172">
      <w:pPr>
        <w:pStyle w:val="Heading2"/>
        <w:rPr>
          <w:rFonts w:ascii="Calibri" w:eastAsia="Calibri" w:hAnsi="Calibri" w:cs="Calibri"/>
          <w:b/>
          <w:color w:val="000000" w:themeColor="text1"/>
        </w:rPr>
      </w:pPr>
      <w:bookmarkStart w:id="29" w:name="_Toc189917050"/>
      <w:r w:rsidRPr="002442D1">
        <w:rPr>
          <w:rFonts w:ascii="Calibri" w:eastAsia="Calibri" w:hAnsi="Calibri" w:cs="Calibri"/>
          <w:b/>
          <w:color w:val="000000" w:themeColor="text1"/>
          <w:sz w:val="22"/>
        </w:rPr>
        <w:t>Κανονισμός Εξετάσεων</w:t>
      </w:r>
      <w:bookmarkEnd w:id="29"/>
    </w:p>
    <w:p w14:paraId="41F43387" w14:textId="77777777" w:rsidR="00C46835" w:rsidRPr="002442D1" w:rsidRDefault="009805DC" w:rsidP="00FD5172">
      <w:pPr>
        <w:pStyle w:val="Heading3"/>
        <w:rPr>
          <w:rFonts w:ascii="Calibri" w:eastAsia="Calibri" w:hAnsi="Calibri" w:cs="Calibri"/>
          <w:b/>
          <w:color w:val="000000" w:themeColor="text1"/>
        </w:rPr>
      </w:pPr>
      <w:bookmarkStart w:id="30" w:name="_Toc189917051"/>
      <w:r w:rsidRPr="002442D1">
        <w:rPr>
          <w:rFonts w:ascii="Calibri" w:eastAsia="Calibri" w:hAnsi="Calibri" w:cs="Calibri"/>
          <w:b/>
          <w:color w:val="000000" w:themeColor="text1"/>
          <w:sz w:val="22"/>
        </w:rPr>
        <w:t>14.1 Γενικά</w:t>
      </w:r>
      <w:bookmarkEnd w:id="30"/>
    </w:p>
    <w:p w14:paraId="50698DCB" w14:textId="00D52BC6"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Στο άρθρο 56 του Εσωτερικού Κανονισμού του ΔΠΘ και στο Παράρτημα 7 «Κανονισμός Διεξαγωγής Εξετάσεων του </w:t>
      </w:r>
      <w:r w:rsidRPr="002442D1">
        <w:rPr>
          <w:rFonts w:ascii="Calibri" w:eastAsia="Calibri" w:hAnsi="Calibri" w:cs="Calibri"/>
          <w:color w:val="000000" w:themeColor="text1"/>
        </w:rPr>
        <w:t>Δημοκρ</w:t>
      </w:r>
      <w:r w:rsidR="006C52C7" w:rsidRPr="002442D1">
        <w:rPr>
          <w:rFonts w:ascii="Calibri" w:eastAsia="Calibri" w:hAnsi="Calibri" w:cs="Calibri"/>
          <w:color w:val="000000" w:themeColor="text1"/>
        </w:rPr>
        <w:t>ί</w:t>
      </w:r>
      <w:r w:rsidRPr="002442D1">
        <w:rPr>
          <w:rFonts w:ascii="Calibri" w:eastAsia="Calibri" w:hAnsi="Calibri" w:cs="Calibri"/>
          <w:color w:val="000000" w:themeColor="text1"/>
        </w:rPr>
        <w:t>τε</w:t>
      </w:r>
      <w:r w:rsidR="006C52C7" w:rsidRPr="002442D1">
        <w:rPr>
          <w:rFonts w:ascii="Calibri" w:eastAsia="Calibri" w:hAnsi="Calibri" w:cs="Calibri"/>
          <w:color w:val="000000" w:themeColor="text1"/>
        </w:rPr>
        <w:t>ι</w:t>
      </w:r>
      <w:r w:rsidRPr="002442D1">
        <w:rPr>
          <w:rFonts w:ascii="Calibri" w:eastAsia="Calibri" w:hAnsi="Calibri" w:cs="Calibri"/>
          <w:color w:val="000000" w:themeColor="text1"/>
        </w:rPr>
        <w:t>ου</w:t>
      </w:r>
      <w:r w:rsidRPr="002442D1">
        <w:rPr>
          <w:rFonts w:ascii="Calibri" w:hAnsi="Calibri" w:cs="Calibri"/>
          <w:color w:val="000000" w:themeColor="text1"/>
        </w:rPr>
        <w:t xml:space="preserve"> Πανεπιστημίου Θράκης» του ίδιου Κανονισμού ορίζεται η διαδικασία εξετάσεων. Οι φοιτητές/τριες συμμετέχουν στη διαδικασία εξετάσεων κάθε προγράμματος σπουδών σύμφωνα με όσα ορίζονται στον Εσωτερικό Κανονισμό λειτουργίας του ΔΠΘ και στον Κανονισμό του παρόντος προγράμματος.</w:t>
      </w:r>
    </w:p>
    <w:p w14:paraId="7C719715" w14:textId="77777777" w:rsidR="00C46835" w:rsidRPr="002442D1" w:rsidRDefault="009805DC" w:rsidP="00CA5B67">
      <w:pPr>
        <w:pStyle w:val="Heading3"/>
        <w:rPr>
          <w:rFonts w:ascii="Calibri" w:eastAsia="Calibri" w:hAnsi="Calibri" w:cs="Calibri"/>
          <w:b/>
          <w:color w:val="000000" w:themeColor="text1"/>
        </w:rPr>
      </w:pPr>
      <w:bookmarkStart w:id="31" w:name="_Toc189917052"/>
      <w:r w:rsidRPr="002442D1">
        <w:rPr>
          <w:rFonts w:ascii="Calibri" w:eastAsia="Calibri" w:hAnsi="Calibri" w:cs="Calibri"/>
          <w:b/>
          <w:color w:val="000000" w:themeColor="text1"/>
          <w:sz w:val="22"/>
        </w:rPr>
        <w:t>14.2. Υπεύθυνος/η εξέτασης</w:t>
      </w:r>
      <w:bookmarkEnd w:id="31"/>
    </w:p>
    <w:p w14:paraId="2CBE07E0" w14:textId="34FBC11C"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1. Με τον όρο Υπεύθυνος/η εξέτασης νοείται ο/η διδάσκων/διδάσκουσα στον/</w:t>
      </w:r>
      <w:r w:rsidRPr="002442D1">
        <w:rPr>
          <w:rFonts w:ascii="Calibri" w:eastAsia="Calibri" w:hAnsi="Calibri" w:cs="Calibri"/>
          <w:color w:val="000000" w:themeColor="text1"/>
        </w:rPr>
        <w:t>την</w:t>
      </w:r>
      <w:r w:rsidRPr="002442D1">
        <w:rPr>
          <w:rFonts w:ascii="Calibri" w:hAnsi="Calibri" w:cs="Calibri"/>
          <w:color w:val="000000" w:themeColor="text1"/>
        </w:rPr>
        <w:t xml:space="preserve"> οποίο/α έχει ανατεθεί η διδασκαλία ενός μαθήματος κατά τη διάρκεια ενός ακαδημαϊκού εξαμήνου και είναι ο/η εκ του νόμου αρμόδιος/α για τη διενέργεια της εξέτασης του μαθήματος</w:t>
      </w:r>
      <w:r w:rsidR="006C52C7" w:rsidRPr="002442D1">
        <w:rPr>
          <w:rFonts w:ascii="Calibri" w:eastAsia="Calibri" w:hAnsi="Calibri" w:cs="Calibri"/>
          <w:color w:val="000000" w:themeColor="text1"/>
        </w:rPr>
        <w:t>,</w:t>
      </w:r>
      <w:r w:rsidRPr="002442D1">
        <w:rPr>
          <w:rFonts w:ascii="Calibri" w:hAnsi="Calibri" w:cs="Calibri"/>
          <w:color w:val="000000" w:themeColor="text1"/>
        </w:rPr>
        <w:t xml:space="preserve"> ή μέλος του Τμήματος στο οποίο έχει ανατεθεί από τη Συνέλευση του Τμήματος η διενέργεια της εξέτασης ενός μαθήματος (π.χ</w:t>
      </w:r>
      <w:r w:rsidRPr="002442D1">
        <w:rPr>
          <w:rFonts w:ascii="Calibri" w:eastAsia="Calibri" w:hAnsi="Calibri" w:cs="Calibri"/>
          <w:color w:val="000000" w:themeColor="text1"/>
        </w:rPr>
        <w:t>.</w:t>
      </w:r>
      <w:r w:rsidRPr="002442D1">
        <w:rPr>
          <w:rFonts w:ascii="Calibri" w:hAnsi="Calibri" w:cs="Calibri"/>
          <w:color w:val="000000" w:themeColor="text1"/>
        </w:rPr>
        <w:t xml:space="preserve"> σε περιπτώσεις αδειών, συνταξιοδοτήσεων, κ.ά.). Σε περίπτωση συνδιδασκαλίας</w:t>
      </w:r>
      <w:r w:rsidRPr="002442D1">
        <w:rPr>
          <w:rFonts w:ascii="Calibri" w:eastAsia="Calibri" w:hAnsi="Calibri" w:cs="Calibri"/>
          <w:color w:val="000000" w:themeColor="text1"/>
        </w:rPr>
        <w:t>,</w:t>
      </w:r>
      <w:r w:rsidRPr="002442D1">
        <w:rPr>
          <w:rFonts w:ascii="Calibri" w:hAnsi="Calibri" w:cs="Calibri"/>
          <w:color w:val="000000" w:themeColor="text1"/>
        </w:rPr>
        <w:t xml:space="preserve"> Υπεύθυνος/η εξέτασης είναι ο/η Υπεύθυνος/η του μαθήματος όπως έχει καθοριστεί στην ανάθεση του μαθήματος. Ο/Η Υπεύθυνος/η εξέτασης είναι αρμόδιος/α για την οργάνωση και την ομαλή, απρόσκοπτη και αδιάβλητη πραγματοποίηση της εξέτασης.</w:t>
      </w:r>
    </w:p>
    <w:p w14:paraId="1140F0F9"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2. Ο/Η Υπεύθυνος/η εξέτασης προσέρχεται στον χώρο της εξέτασης δεκαπέντε (15) λεπτά πριν την έναρξή της, ελέγχει την επάρκεια του αριθμού των επιτηρητών/τριών και τις γενικότερες συνθήκες για την ομαλή διεξαγωγή της εξέτασης και παραδίδει στους/στις επιτηρητές/τριες τα έντυπα των εξετάσεων (θέματα, κόλλες κ.λπ.) προς διανομή.</w:t>
      </w:r>
    </w:p>
    <w:p w14:paraId="036936B6" w14:textId="392C2364"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3. Ο/Η Υπεύθυνος/η οφείλει να είναι παρών/ούσα, περιοδικά, σε όλες τις αίθουσες της εξέτασης, προκειμένου να εποπτεύει τη διαδικασία</w:t>
      </w:r>
      <w:r w:rsidRPr="002442D1">
        <w:rPr>
          <w:rFonts w:ascii="Calibri" w:eastAsia="Calibri" w:hAnsi="Calibri" w:cs="Calibri"/>
          <w:color w:val="000000" w:themeColor="text1"/>
        </w:rPr>
        <w:t>,</w:t>
      </w:r>
      <w:r w:rsidRPr="002442D1">
        <w:rPr>
          <w:rFonts w:ascii="Calibri" w:hAnsi="Calibri" w:cs="Calibri"/>
          <w:color w:val="000000" w:themeColor="text1"/>
        </w:rPr>
        <w:t xml:space="preserve"> αλλά και να απαντά</w:t>
      </w:r>
      <w:r w:rsidRPr="002442D1">
        <w:rPr>
          <w:rFonts w:ascii="Calibri" w:eastAsia="Calibri" w:hAnsi="Calibri" w:cs="Calibri"/>
          <w:color w:val="000000" w:themeColor="text1"/>
        </w:rPr>
        <w:t xml:space="preserve"> </w:t>
      </w:r>
      <w:r w:rsidR="00773AA3" w:rsidRPr="002442D1">
        <w:rPr>
          <w:rFonts w:ascii="Calibri" w:eastAsia="Calibri" w:hAnsi="Calibri" w:cs="Calibri"/>
          <w:color w:val="000000" w:themeColor="text1"/>
        </w:rPr>
        <w:t>σε</w:t>
      </w:r>
      <w:r w:rsidR="00773AA3" w:rsidRPr="002442D1">
        <w:rPr>
          <w:rFonts w:ascii="Calibri" w:hAnsi="Calibri" w:cs="Calibri"/>
          <w:color w:val="000000" w:themeColor="text1"/>
        </w:rPr>
        <w:t xml:space="preserve"> </w:t>
      </w:r>
      <w:r w:rsidRPr="002442D1">
        <w:rPr>
          <w:rFonts w:ascii="Calibri" w:hAnsi="Calibri" w:cs="Calibri"/>
          <w:color w:val="000000" w:themeColor="text1"/>
        </w:rPr>
        <w:t>διευκρινιστικές ερωτήσεις από τους/τις εξεταζόμενους/ες. Οι διευκρινιστικές ερωτήσεις υποβάλλονται στον/</w:t>
      </w:r>
      <w:r w:rsidRPr="002442D1">
        <w:rPr>
          <w:rFonts w:ascii="Calibri" w:eastAsia="Calibri" w:hAnsi="Calibri" w:cs="Calibri"/>
          <w:color w:val="000000" w:themeColor="text1"/>
        </w:rPr>
        <w:t>την</w:t>
      </w:r>
      <w:r w:rsidRPr="002442D1">
        <w:rPr>
          <w:rFonts w:ascii="Calibri" w:hAnsi="Calibri" w:cs="Calibri"/>
          <w:color w:val="000000" w:themeColor="text1"/>
        </w:rPr>
        <w:t xml:space="preserve"> Υπεύθυνο/η εξέτασης για χρονικό διάστημα που ορίζει αυτός/ή κατά την έναρξη της εξέτασης. Οι ερωτήσεις και οι απαντήσεις, κατά το δυνατόν, θα πρέπει να γίνονται δημόσια και όχι κατ’ ιδίαν, με την επιφύλαξη της δημοσιοποίησης προσωπικών δεδομένων. </w:t>
      </w:r>
    </w:p>
    <w:p w14:paraId="766484B5" w14:textId="2C1F4BB2"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4. Ο/Η Υπεύθυνος/η εξέτασης καταχωρίζει τη βαθμολογία ηλεκτρονικά στο Φοιτητολόγιο του ΔΠΘ (Universis) το αργότερο </w:t>
      </w:r>
      <w:r w:rsidR="00773AA3" w:rsidRPr="002442D1">
        <w:rPr>
          <w:rFonts w:ascii="Calibri" w:eastAsia="Calibri" w:hAnsi="Calibri" w:cs="Calibri"/>
          <w:color w:val="000000" w:themeColor="text1"/>
        </w:rPr>
        <w:t>έως</w:t>
      </w:r>
      <w:r w:rsidR="00773AA3" w:rsidRPr="002442D1">
        <w:rPr>
          <w:rFonts w:ascii="Calibri" w:hAnsi="Calibri" w:cs="Calibri"/>
          <w:color w:val="000000" w:themeColor="text1"/>
        </w:rPr>
        <w:t xml:space="preserve"> </w:t>
      </w:r>
      <w:r w:rsidRPr="002442D1">
        <w:rPr>
          <w:rFonts w:ascii="Calibri" w:hAnsi="Calibri" w:cs="Calibri"/>
          <w:color w:val="000000" w:themeColor="text1"/>
        </w:rPr>
        <w:t xml:space="preserve">τη λήξη της προθεσμίας υποβολής βαθμολογίας που ορίζεται από τη Συνέλευση </w:t>
      </w:r>
      <w:r w:rsidRPr="002442D1">
        <w:rPr>
          <w:rFonts w:ascii="Calibri" w:hAnsi="Calibri" w:cs="Calibri"/>
          <w:color w:val="000000" w:themeColor="text1"/>
        </w:rPr>
        <w:lastRenderedPageBreak/>
        <w:t>του Τμήματος.</w:t>
      </w:r>
    </w:p>
    <w:p w14:paraId="0944147C" w14:textId="24D8179C"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5.Μετά την ολοκλήρωση της διαδικασίας και το πέρας της ορισθείσας ημερομηνίας, τροποποίηση βαθμολογίων (διόρθωση ή και προσθήκη βαθμού, κ.λπ.) δεν επιτρέπεται. Σε εξαιρετικές περιπτώσεις και μόνον δύναται να πραγματοποιηθεί επιμέρους τροποποίηση βαθμολογίου εξεταστικής περιόδου (διόρθωση ή και προσθήκη βαθμού, κ.</w:t>
      </w:r>
      <w:r w:rsidRPr="002442D1">
        <w:rPr>
          <w:rFonts w:ascii="Calibri" w:eastAsia="Calibri" w:hAnsi="Calibri" w:cs="Calibri"/>
          <w:color w:val="000000" w:themeColor="text1"/>
        </w:rPr>
        <w:t>λ</w:t>
      </w:r>
      <w:r w:rsidR="00C07C4B" w:rsidRPr="002442D1">
        <w:rPr>
          <w:rFonts w:ascii="Calibri" w:eastAsia="Calibri" w:hAnsi="Calibri" w:cs="Calibri"/>
          <w:color w:val="000000" w:themeColor="text1"/>
        </w:rPr>
        <w:t>.</w:t>
      </w:r>
      <w:r w:rsidRPr="002442D1">
        <w:rPr>
          <w:rFonts w:ascii="Calibri" w:eastAsia="Calibri" w:hAnsi="Calibri" w:cs="Calibri"/>
          <w:color w:val="000000" w:themeColor="text1"/>
        </w:rPr>
        <w:t>π</w:t>
      </w:r>
      <w:r w:rsidRPr="002442D1">
        <w:rPr>
          <w:rFonts w:ascii="Calibri" w:hAnsi="Calibri" w:cs="Calibri"/>
          <w:color w:val="000000" w:themeColor="text1"/>
        </w:rPr>
        <w:t xml:space="preserve">.) με αιτιολογημένη απόφαση της Συνέλευσης του Τμήματος, η οποία λαμβάνεται κατόπιν εισήγησης του/της αρμόδιου/ας διδάσκοντος/ουσας, και πάντως όχι μετά το πέρας των τεσσάρων (4) μηνών από τη λήξη της αντίστοιχης εξεταστικής περιόδου. </w:t>
      </w:r>
    </w:p>
    <w:p w14:paraId="13D28EC6"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6. Πριν δημοσιοποιηθούν τα αποτελέσματα, οι διδάσκοντες/ουσες εξεταστές/τριες, οι επιτηρητές/τριες και οι υπάλληλοι των γραμματειών διαφυλάσσουν το απόρρητο των αποτελεσμάτων. </w:t>
      </w:r>
    </w:p>
    <w:p w14:paraId="0FBBFE7A" w14:textId="442C11F3"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7. Ο/Η Υπεύθυνος/η εξέτασης, ταυτόχρονα με την ανακοίνωση των αποτελεσμάτων, ανακοινώνει</w:t>
      </w:r>
      <w:r w:rsidR="0081496E" w:rsidRPr="002442D1">
        <w:rPr>
          <w:rFonts w:ascii="Calibri" w:hAnsi="Calibri" w:cs="Calibri"/>
          <w:color w:val="000000" w:themeColor="text1"/>
        </w:rPr>
        <w:t xml:space="preserve"> </w:t>
      </w:r>
      <w:r w:rsidR="00C07C4B" w:rsidRPr="002442D1">
        <w:rPr>
          <w:rFonts w:ascii="Calibri" w:eastAsia="Calibri" w:hAnsi="Calibri" w:cs="Calibri"/>
          <w:color w:val="000000" w:themeColor="text1"/>
        </w:rPr>
        <w:t>την</w:t>
      </w:r>
      <w:r w:rsidR="00C07C4B" w:rsidRPr="002442D1">
        <w:rPr>
          <w:rFonts w:ascii="Calibri" w:hAnsi="Calibri" w:cs="Calibri"/>
          <w:color w:val="000000" w:themeColor="text1"/>
        </w:rPr>
        <w:t xml:space="preserve"> </w:t>
      </w:r>
      <w:r w:rsidRPr="002442D1">
        <w:rPr>
          <w:rFonts w:ascii="Calibri" w:hAnsi="Calibri" w:cs="Calibri"/>
          <w:color w:val="000000" w:themeColor="text1"/>
        </w:rPr>
        <w:t>ημέρα και</w:t>
      </w:r>
      <w:r w:rsidRPr="002442D1">
        <w:rPr>
          <w:rFonts w:ascii="Calibri" w:eastAsia="Calibri" w:hAnsi="Calibri" w:cs="Calibri"/>
          <w:color w:val="000000" w:themeColor="text1"/>
        </w:rPr>
        <w:t xml:space="preserve"> </w:t>
      </w:r>
      <w:r w:rsidR="00C07C4B" w:rsidRPr="002442D1">
        <w:rPr>
          <w:rFonts w:ascii="Calibri" w:eastAsia="Calibri" w:hAnsi="Calibri" w:cs="Calibri"/>
          <w:color w:val="000000" w:themeColor="text1"/>
        </w:rPr>
        <w:t>την</w:t>
      </w:r>
      <w:r w:rsidR="00C07C4B" w:rsidRPr="002442D1">
        <w:rPr>
          <w:rFonts w:ascii="Calibri" w:hAnsi="Calibri" w:cs="Calibri"/>
          <w:color w:val="000000" w:themeColor="text1"/>
        </w:rPr>
        <w:t xml:space="preserve"> </w:t>
      </w:r>
      <w:r w:rsidRPr="002442D1">
        <w:rPr>
          <w:rFonts w:ascii="Calibri" w:hAnsi="Calibri" w:cs="Calibri"/>
          <w:color w:val="000000" w:themeColor="text1"/>
        </w:rPr>
        <w:t>ώρα, κατά την οποία μπορούν να τον/την επισκεφθούν φοιτητές/τριες για απορίες και ερωτήσεις επί των γραπτών τους. Ο/Η Υπεύθυνος/η εξέτασης παρέχει κατά την κρίση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επεξηγήσεις για την ορθή απάντηση των θεμάτων. Κανένα γραπτό δεν μπορεί να επιδειχθεί σε εξεταζόμενο/η πριν την κοινοποίηση των αποτελεσμάτων.</w:t>
      </w:r>
    </w:p>
    <w:p w14:paraId="3A1E38CE"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8. Διακοπή της εξέτασης μπορεί να γίνει μόνο για λόγους που καθιστούν αδύνατη την ομαλή ή/και αδιάβλητη ολοκλήρωση της εξεταστικής διαδικασίας. </w:t>
      </w:r>
    </w:p>
    <w:p w14:paraId="3476104D"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9. Σε εξαιρετικές περιπτώσεις (π.χ. διαπίστωση εκτεταμένης αντιγραφής) και μετά από εμπεριστατωμένη εισήγηση του/της Υπευθύνου/ης εξέτασης είναι δυνατή η ακύρωση της εξέτασης. Τη σχετική απόφαση λαμβάνει η Συνέλευση του Τμήματος. </w:t>
      </w:r>
    </w:p>
    <w:p w14:paraId="305C2F2B" w14:textId="0FFCBA31"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10. Σε περίπτωση κωλύματος (π.χ. ασθένειας) του/της Υπεύθυνου/ης εξέτασης, ο/η ίδιος/α ενημερώνει εγκαίρως και κατά προτίμηση ηλεκτρονικά τον/</w:t>
      </w:r>
      <w:r w:rsidRPr="002442D1">
        <w:rPr>
          <w:rFonts w:ascii="Calibri" w:eastAsia="Calibri" w:hAnsi="Calibri" w:cs="Calibri"/>
          <w:color w:val="000000" w:themeColor="text1"/>
        </w:rPr>
        <w:t xml:space="preserve">ην </w:t>
      </w:r>
      <w:r w:rsidR="00546F78" w:rsidRPr="002442D1">
        <w:rPr>
          <w:rFonts w:ascii="Calibri" w:eastAsia="Calibri" w:hAnsi="Calibri" w:cs="Calibri"/>
          <w:color w:val="000000" w:themeColor="text1"/>
        </w:rPr>
        <w:t>Πρόεδρο</w:t>
      </w:r>
      <w:r w:rsidR="00546F78" w:rsidRPr="002442D1">
        <w:rPr>
          <w:rFonts w:ascii="Calibri" w:hAnsi="Calibri" w:cs="Calibri"/>
          <w:color w:val="000000" w:themeColor="text1"/>
        </w:rPr>
        <w:t xml:space="preserve"> </w:t>
      </w:r>
      <w:r w:rsidRPr="002442D1">
        <w:rPr>
          <w:rFonts w:ascii="Calibri" w:hAnsi="Calibri" w:cs="Calibri"/>
          <w:color w:val="000000" w:themeColor="text1"/>
        </w:rPr>
        <w:t>και τη Γραμματεία του Τμήματος για την αδυναμία προσέλευσής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στις εξετάσεις, και σε περίπτωση που δεν υπάρχει συνδιδάσκων/ουσα, ορίζει ένα άλλο μέλος ΔΕΠ, ΕΕΠ, ΕΔΙΠ, εντεταλμένο διδάσκοντα να τον/</w:t>
      </w:r>
      <w:r w:rsidRPr="002442D1">
        <w:rPr>
          <w:rFonts w:ascii="Calibri" w:eastAsia="Calibri" w:hAnsi="Calibri" w:cs="Calibri"/>
          <w:color w:val="000000" w:themeColor="text1"/>
        </w:rPr>
        <w:t>ην</w:t>
      </w:r>
      <w:r w:rsidRPr="002442D1">
        <w:rPr>
          <w:rFonts w:ascii="Calibri" w:hAnsi="Calibri" w:cs="Calibri"/>
          <w:color w:val="000000" w:themeColor="text1"/>
        </w:rPr>
        <w:t xml:space="preserve"> αναπληρώσει δίδοντάς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σχετικές οδηγίες. Παράλληλα, οφείλει να παραδώσει στον/</w:t>
      </w:r>
      <w:r w:rsidRPr="002442D1">
        <w:rPr>
          <w:rFonts w:ascii="Calibri" w:eastAsia="Calibri" w:hAnsi="Calibri" w:cs="Calibri"/>
          <w:color w:val="000000" w:themeColor="text1"/>
        </w:rPr>
        <w:t>ην</w:t>
      </w:r>
      <w:r w:rsidRPr="002442D1">
        <w:rPr>
          <w:rFonts w:ascii="Calibri" w:hAnsi="Calibri" w:cs="Calibri"/>
          <w:color w:val="000000" w:themeColor="text1"/>
        </w:rPr>
        <w:t xml:space="preserve"> αντικαταστάτη/τρια εγκαίρως και με ασφάλεια τα θέματα.</w:t>
      </w:r>
    </w:p>
    <w:p w14:paraId="5B8A4C40" w14:textId="21B9098C"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11. Αν ο/η φοιτητής/τρια αποτύχει περισσότερες από τρεις (3) φορές στο ίδιο μάθημα, δύναται να ζητήσει, με αίτησή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προς τον/</w:t>
      </w:r>
      <w:r w:rsidRPr="002442D1">
        <w:rPr>
          <w:rFonts w:ascii="Calibri" w:eastAsia="Calibri" w:hAnsi="Calibri" w:cs="Calibri"/>
          <w:color w:val="000000" w:themeColor="text1"/>
        </w:rPr>
        <w:t>ην</w:t>
      </w:r>
      <w:r w:rsidRPr="002442D1">
        <w:rPr>
          <w:rFonts w:ascii="Calibri" w:hAnsi="Calibri" w:cs="Calibri"/>
          <w:color w:val="000000" w:themeColor="text1"/>
        </w:rPr>
        <w:t xml:space="preserve"> Κοσμήτορα της Σχολής, να αξιολογηθεί από τριμελή επιτροπή, η οποία αποτελείται από διδακτικό προσωπικό του ίδιου ή άλλου Τμήματος του ΔΠΘ με γνωστικό αντικείμενο ίδιο ή συναφές με αυτό του προς εξέταση μαθήματος, στην οποία δεν δύναται να συμμετέχει ο/η διδάσκων/ουσα του μαθήματος. Αν ο/η Κοσμήτορας της Σχολής δεν ορίσει τα μέλη της επιτροπής του πρώτου εδαφίου εντός ενός (1) μηνός από την υποβολή της αίτησης, ο/η φοιτητής/τρια δύναται να ζητήσει τον ορισμό τους από τον/</w:t>
      </w:r>
      <w:r w:rsidRPr="002442D1">
        <w:rPr>
          <w:rFonts w:ascii="Calibri" w:eastAsia="Calibri" w:hAnsi="Calibri" w:cs="Calibri"/>
          <w:color w:val="000000" w:themeColor="text1"/>
        </w:rPr>
        <w:t>ην</w:t>
      </w:r>
      <w:r w:rsidRPr="002442D1">
        <w:rPr>
          <w:rFonts w:ascii="Calibri" w:hAnsi="Calibri" w:cs="Calibri"/>
          <w:color w:val="000000" w:themeColor="text1"/>
        </w:rPr>
        <w:t xml:space="preserve"> Πρύτανη του Ιδρύματος. Αν δεν ορισθεί επιτροπή από κανένα από τα αρμόδια όργανα εντός εξήντα (60) ημερών από την υποβολή του αιτήματος, ο/η φοιτητής/τρια υποβάλλει την αίτησή του/της στο Υπουργείο Παιδείας, Θρησκευμάτων και Αθλητισμού, το οποίο ελέγχει τον/</w:t>
      </w:r>
      <w:r w:rsidRPr="002442D1">
        <w:rPr>
          <w:rFonts w:ascii="Calibri" w:eastAsia="Calibri" w:hAnsi="Calibri" w:cs="Calibri"/>
          <w:color w:val="000000" w:themeColor="text1"/>
        </w:rPr>
        <w:t>ην</w:t>
      </w:r>
      <w:r w:rsidRPr="002442D1">
        <w:rPr>
          <w:rFonts w:ascii="Calibri" w:hAnsi="Calibri" w:cs="Calibri"/>
          <w:color w:val="000000" w:themeColor="text1"/>
        </w:rPr>
        <w:t xml:space="preserve"> Πρύτανη για τη μη υλοποίηση του αιτήματος. Η αξιολόγηση από την τριμελή επιτροπή της παρούσας πραγματοποιείται οποτεδήποτε εντός του ακαδημαϊκού έτους. Σε περίπτωση αποτυχίας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φοιτητή/τριας ακόμη και από την εξέταση από</w:t>
      </w:r>
      <w:r w:rsidR="0081496E" w:rsidRPr="002442D1">
        <w:rPr>
          <w:rFonts w:ascii="Calibri" w:hAnsi="Calibri" w:cs="Calibri"/>
          <w:color w:val="000000" w:themeColor="text1"/>
        </w:rPr>
        <w:t xml:space="preserve"> </w:t>
      </w:r>
      <w:r w:rsidRPr="002442D1">
        <w:rPr>
          <w:rFonts w:ascii="Calibri" w:hAnsi="Calibri" w:cs="Calibri"/>
          <w:color w:val="000000" w:themeColor="text1"/>
        </w:rPr>
        <w:t>την τριμελή επιτροπή, συνεχίζει κανονικά τη φοίτησή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και επαναλαμβάνεται με τις ίδιες προϋποθέσεις η παρούσα διαδικασία (παρ. 6 του άρθρου 65 του ν. 4957/2022).</w:t>
      </w:r>
    </w:p>
    <w:p w14:paraId="639C25F7" w14:textId="46B49245"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12. Τα γραπτά δοκίμια των εξετάσεων, οι εργασίες και γενικώς ό,τι έχει χρησιμοποιηθεί για την αξιολόγηση των φοιτητών</w:t>
      </w:r>
      <w:r w:rsidR="008B796A" w:rsidRPr="002442D1">
        <w:rPr>
          <w:rFonts w:ascii="Calibri" w:eastAsia="Calibri" w:hAnsi="Calibri" w:cs="Calibri"/>
          <w:color w:val="000000" w:themeColor="text1"/>
        </w:rPr>
        <w:t>/τριών</w:t>
      </w:r>
      <w:r w:rsidRPr="002442D1">
        <w:rPr>
          <w:rFonts w:ascii="Calibri" w:hAnsi="Calibri" w:cs="Calibri"/>
          <w:color w:val="000000" w:themeColor="text1"/>
        </w:rPr>
        <w:t xml:space="preserve"> φυλάσσεται υποχρεωτικά και με επιμέλεια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υπεύθυνου/ης του μαθήματος για δώδεκα (12) μήνες από την εξέταση. Μετά την πάροδο του χρόνου αυτού, το υλικό αξιολόγησης δεν έχει ισχύ και καταστρέφεται με ευθύνη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υπεύθυνου/ης του μαθήματος/ εκπαιδευτικής δραστηριότητας, εκτός αν εκκρεμεί σχετική ποινική, πειθαρχική ή οποιαδήποτε άλλη διοικητική διαδικασία. </w:t>
      </w:r>
    </w:p>
    <w:p w14:paraId="78695217"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13. Η σοβαρή πλημμέλεια στην εκτέλεση των καθηκόντων των Υπευθύνων Εξέτασης συνιστά πειθαρχικό παράπτωμα.</w:t>
      </w:r>
    </w:p>
    <w:p w14:paraId="7B7F22A1" w14:textId="77777777" w:rsidR="00C46835" w:rsidRPr="002442D1" w:rsidRDefault="009805DC" w:rsidP="001B4D0C">
      <w:pPr>
        <w:pStyle w:val="Heading3"/>
        <w:rPr>
          <w:rFonts w:ascii="Calibri" w:eastAsia="Calibri" w:hAnsi="Calibri" w:cs="Calibri"/>
          <w:b/>
          <w:color w:val="000000" w:themeColor="text1"/>
        </w:rPr>
      </w:pPr>
      <w:bookmarkStart w:id="32" w:name="_Toc189917053"/>
      <w:r w:rsidRPr="002442D1">
        <w:rPr>
          <w:rFonts w:ascii="Calibri" w:eastAsia="Calibri" w:hAnsi="Calibri" w:cs="Calibri"/>
          <w:b/>
          <w:color w:val="000000" w:themeColor="text1"/>
          <w:sz w:val="22"/>
        </w:rPr>
        <w:t>14.3 Επιτηρητές/τριες</w:t>
      </w:r>
      <w:bookmarkEnd w:id="32"/>
    </w:p>
    <w:p w14:paraId="57607871" w14:textId="0E1FB01A"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Καθήκοντα επιτηρητή/τριας εκτελούν τα μέλη ΔΕΠ, τα μέλη ΕΔΙΠ, ΕΕΠ, ΕΤΕΠ, οι κάθε είδους </w:t>
      </w:r>
      <w:r w:rsidRPr="002442D1">
        <w:rPr>
          <w:rFonts w:ascii="Calibri" w:hAnsi="Calibri" w:cs="Calibri"/>
          <w:color w:val="000000" w:themeColor="text1"/>
        </w:rPr>
        <w:lastRenderedPageBreak/>
        <w:t>διδάσκοντες/ουσες (ακαδημαϊκοί υπότροφοι, εντεταλμένοι Καθηγητές/διδάσκοντες κ.ά.), οι μεταδιδάκτορες, καθώς και οι υποψήφιοι/ες διδάκτορες. Σε περίπτωση που ο αριθμός αυτών δεν είναι επαρκής, επικουρικός ρόλος δύναται να ανατίθεται στις εξετάσεις μαθημάτων του πρώτου κύκλου σπουδών και σε μεταπτυχιακούς φοιτητές/τριες.</w:t>
      </w:r>
    </w:p>
    <w:p w14:paraId="2AF96DEE" w14:textId="3411AEBB"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2. Σε περίπτωση που επιτηρητής/τρια </w:t>
      </w:r>
      <w:r w:rsidR="003474C8" w:rsidRPr="002442D1">
        <w:rPr>
          <w:rFonts w:ascii="Calibri" w:eastAsia="Calibri" w:hAnsi="Calibri" w:cs="Calibri"/>
          <w:color w:val="000000" w:themeColor="text1"/>
        </w:rPr>
        <w:t>αδυνατεί</w:t>
      </w:r>
      <w:r w:rsidR="003474C8" w:rsidRPr="002442D1">
        <w:rPr>
          <w:rFonts w:ascii="Calibri" w:hAnsi="Calibri" w:cs="Calibri"/>
          <w:color w:val="000000" w:themeColor="text1"/>
        </w:rPr>
        <w:t xml:space="preserve"> να</w:t>
      </w:r>
      <w:r w:rsidRPr="002442D1">
        <w:rPr>
          <w:rFonts w:ascii="Calibri" w:hAnsi="Calibri" w:cs="Calibri"/>
          <w:color w:val="000000" w:themeColor="text1"/>
        </w:rPr>
        <w:t xml:space="preserve"> προσέλθει στις εξετάσεις ή πρόκειται να καθυστερήσει, οφείλει να φροντίσει εγκαίρως</w:t>
      </w:r>
      <w:r w:rsidR="003474C8" w:rsidRPr="002442D1">
        <w:rPr>
          <w:rFonts w:ascii="Calibri" w:eastAsia="Calibri" w:hAnsi="Calibri" w:cs="Calibri"/>
          <w:color w:val="000000" w:themeColor="text1"/>
        </w:rPr>
        <w:t>,</w:t>
      </w:r>
      <w:r w:rsidRPr="002442D1">
        <w:rPr>
          <w:rFonts w:ascii="Calibri" w:hAnsi="Calibri" w:cs="Calibri"/>
          <w:color w:val="000000" w:themeColor="text1"/>
        </w:rPr>
        <w:t xml:space="preserve"> και με δική του/της ευθύνη να βρει αντικαταστάτη/τρια από όσες και όσους περιλαμβάνονται στον κατάλογο των επιτηρητών/τριών του Τμήματος και να ενημερώσει εγγράφως ή με ηλεκτρονικό μήνυμα τον/</w:t>
      </w:r>
      <w:r w:rsidRPr="002442D1">
        <w:rPr>
          <w:rFonts w:ascii="Calibri" w:eastAsia="Calibri" w:hAnsi="Calibri" w:cs="Calibri"/>
          <w:color w:val="000000" w:themeColor="text1"/>
        </w:rPr>
        <w:t>ην</w:t>
      </w:r>
      <w:r w:rsidRPr="002442D1">
        <w:rPr>
          <w:rFonts w:ascii="Calibri" w:hAnsi="Calibri" w:cs="Calibri"/>
          <w:color w:val="000000" w:themeColor="text1"/>
        </w:rPr>
        <w:t xml:space="preserve"> Υπεύθυνο εξέτασης, καθώς απαραιτήτως και το</w:t>
      </w:r>
      <w:r w:rsidR="00886F26" w:rsidRPr="002442D1">
        <w:rPr>
          <w:rFonts w:ascii="Calibri" w:hAnsi="Calibri" w:cs="Calibri"/>
          <w:color w:val="000000" w:themeColor="text1"/>
        </w:rPr>
        <w:t>ν/</w:t>
      </w:r>
      <w:r w:rsidR="00886F26" w:rsidRPr="002442D1">
        <w:rPr>
          <w:rFonts w:ascii="Calibri" w:eastAsia="Calibri" w:hAnsi="Calibri" w:cs="Calibri"/>
          <w:color w:val="000000" w:themeColor="text1"/>
        </w:rPr>
        <w:t>ην</w:t>
      </w:r>
      <w:r w:rsidRPr="002442D1">
        <w:rPr>
          <w:rFonts w:ascii="Calibri" w:eastAsia="Calibri" w:hAnsi="Calibri" w:cs="Calibri"/>
          <w:color w:val="000000" w:themeColor="text1"/>
        </w:rPr>
        <w:t xml:space="preserve"> </w:t>
      </w:r>
      <w:r w:rsidR="00886F26" w:rsidRPr="002442D1">
        <w:rPr>
          <w:rFonts w:ascii="Calibri" w:eastAsia="Calibri" w:hAnsi="Calibri" w:cs="Calibri"/>
          <w:color w:val="000000" w:themeColor="text1"/>
        </w:rPr>
        <w:t>Πρόεδρο του Τμήματος</w:t>
      </w:r>
      <w:r w:rsidRPr="002442D1">
        <w:rPr>
          <w:rFonts w:ascii="Calibri" w:hAnsi="Calibri" w:cs="Calibri"/>
          <w:color w:val="000000" w:themeColor="text1"/>
        </w:rPr>
        <w:t>.</w:t>
      </w:r>
    </w:p>
    <w:p w14:paraId="3DFB05FF" w14:textId="25691DDE"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3. Οι επιτηρητές/τριες οφείλουν να βρίσκονται στον χώρο της εξέτασης τουλάχιστον δεκαπέντε (15) λεπτά πριν την έναρξή της και να βοηθούν να τακτοποιηθούν οι φοιτητές/τριες σύμφωνα με τον τρόπο που επιτάσσει η αξιοπιστία της γραπτής εξεταστικής διαδικασίας και υποδεικνύει ο/η Υπεύθυνος/η Εξέτασης. Οι επιτηρητές/τριες ενεργώντας κατά την κρίση τους και σύμφωνα με τις οδηγίες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Υπεύθυνου Εξέτασης, εφόσον το κρίνουν σκόπιμο για την ομαλή διεξαγωγή της εξέτασης, αλλάζουν οποιαδήποτε στιγμή τη διάταξη και τη θέση των εξεταζόμενων στις αίθουσες.</w:t>
      </w:r>
    </w:p>
    <w:p w14:paraId="6221ECDD" w14:textId="5A1D53F9"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4. Οι επιτηρητές/τριες μεριμνούν για την ταυτοποίηση των εξεταζόμενων, είτε κατά την είσοδο στην αίθουσα, είτε κατά την παράδοση του γραπτού. Η ταυτοποίηση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w:t>
      </w:r>
      <w:r w:rsidR="00D50657" w:rsidRPr="002442D1">
        <w:rPr>
          <w:rFonts w:ascii="Calibri" w:hAnsi="Calibri" w:cs="Calibri"/>
          <w:color w:val="000000" w:themeColor="text1"/>
        </w:rPr>
        <w:t>εξεταζόμενου</w:t>
      </w:r>
      <w:r w:rsidRPr="002442D1">
        <w:rPr>
          <w:rFonts w:ascii="Calibri" w:hAnsi="Calibri" w:cs="Calibri"/>
          <w:color w:val="000000" w:themeColor="text1"/>
        </w:rPr>
        <w:t xml:space="preserve">/ης γίνεται με την επίδειξη </w:t>
      </w:r>
      <w:r w:rsidRPr="002442D1">
        <w:rPr>
          <w:rFonts w:ascii="Calibri" w:eastAsia="Calibri" w:hAnsi="Calibri" w:cs="Calibri"/>
          <w:color w:val="000000" w:themeColor="text1"/>
        </w:rPr>
        <w:t>οποιουδήποτε</w:t>
      </w:r>
      <w:r w:rsidRPr="002442D1">
        <w:rPr>
          <w:rFonts w:ascii="Calibri" w:hAnsi="Calibri" w:cs="Calibri"/>
          <w:color w:val="000000" w:themeColor="text1"/>
        </w:rPr>
        <w:t xml:space="preserve"> επίσημου δημόσιου εγγράφου (π.χ. φοιτητική, πολιτική, στρατιωτική ταυτότητα ή διαβατήριο κ.λπ.) που φέρει απαραιτήτως τη φωτογραφία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κατόχου.</w:t>
      </w:r>
    </w:p>
    <w:p w14:paraId="4A88C356"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5. Οι επιτηρητές/τριες κατά τη διάρκεια της εξέτασης ασχολούνται αποκλειστικά με την επιτήρηση. </w:t>
      </w:r>
    </w:p>
    <w:p w14:paraId="7BBA870A" w14:textId="77777777" w:rsidR="00C46835" w:rsidRPr="002442D1" w:rsidRDefault="009805DC" w:rsidP="003620AF">
      <w:pPr>
        <w:pStyle w:val="Heading3"/>
        <w:tabs>
          <w:tab w:val="left" w:pos="651"/>
          <w:tab w:val="left" w:pos="9214"/>
          <w:tab w:val="left" w:pos="9498"/>
        </w:tabs>
        <w:rPr>
          <w:rFonts w:ascii="Calibri" w:eastAsia="Calibri" w:hAnsi="Calibri" w:cs="Calibri"/>
          <w:b/>
          <w:color w:val="000000" w:themeColor="text1"/>
        </w:rPr>
      </w:pPr>
      <w:bookmarkStart w:id="33" w:name="_Toc189917054"/>
      <w:r w:rsidRPr="002442D1">
        <w:rPr>
          <w:rFonts w:ascii="Calibri" w:eastAsia="Calibri" w:hAnsi="Calibri" w:cs="Calibri"/>
          <w:b/>
          <w:color w:val="000000" w:themeColor="text1"/>
          <w:sz w:val="22"/>
        </w:rPr>
        <w:t>14.4.Μέθοδοι και οργάνωση αξιολόγησης φοιτητών/τριών</w:t>
      </w:r>
      <w:bookmarkEnd w:id="33"/>
    </w:p>
    <w:p w14:paraId="3DDB91CE" w14:textId="77777777" w:rsidR="00C46835" w:rsidRPr="002442D1" w:rsidRDefault="009805DC" w:rsidP="003620AF">
      <w:pPr>
        <w:pBdr>
          <w:top w:val="nil"/>
          <w:left w:val="nil"/>
          <w:bottom w:val="nil"/>
          <w:right w:val="nil"/>
          <w:between w:val="nil"/>
        </w:pBdr>
        <w:tabs>
          <w:tab w:val="left" w:pos="9064"/>
          <w:tab w:val="left" w:pos="9214"/>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Η αξιολόγηση των φοιτητών/τριών δύναται να πραγματοποιείται με γραπτές ή προφορικές εξετάσεις, ενδιάμεσες εξετάσεις προόδου, γραπτές εργασίες, εργαστηριακές ασκήσεις, συνδυασμό διαφορετικών μεθόδων αξιολόγησης ή άλλες μεθόδους αξιολόγησης που συνάδουν με το είδος κάθε εκπαιδευτικής διαδικασίας. Κατά τη διεξαγωγή γραπτών ή προφορικών εξετάσεων, ως μεθόδων αξιολόγησης, εξασφαλίζεται υποχρεωτικά το αδιάβλητο της διαδικασίας. </w:t>
      </w:r>
    </w:p>
    <w:p w14:paraId="2B755963" w14:textId="10F3FD9F" w:rsidR="00C46835" w:rsidRPr="002442D1" w:rsidRDefault="009805DC" w:rsidP="003620AF">
      <w:pPr>
        <w:pBdr>
          <w:top w:val="nil"/>
          <w:left w:val="nil"/>
          <w:bottom w:val="nil"/>
          <w:right w:val="nil"/>
          <w:between w:val="nil"/>
        </w:pBdr>
        <w:tabs>
          <w:tab w:val="left" w:pos="9064"/>
          <w:tab w:val="left" w:pos="9214"/>
        </w:tabs>
        <w:spacing w:line="276" w:lineRule="auto"/>
        <w:ind w:right="-283"/>
        <w:jc w:val="both"/>
        <w:rPr>
          <w:rFonts w:ascii="Calibri" w:hAnsi="Calibri" w:cs="Calibri"/>
          <w:color w:val="000000" w:themeColor="text1"/>
        </w:rPr>
      </w:pPr>
      <w:r w:rsidRPr="002442D1">
        <w:rPr>
          <w:rFonts w:ascii="Calibri" w:hAnsi="Calibri" w:cs="Calibri"/>
          <w:color w:val="000000" w:themeColor="text1"/>
        </w:rPr>
        <w:t>2.</w:t>
      </w:r>
      <w:r w:rsidR="0081496E" w:rsidRPr="002442D1">
        <w:rPr>
          <w:rFonts w:ascii="Calibri" w:hAnsi="Calibri" w:cs="Calibri"/>
          <w:color w:val="000000" w:themeColor="text1"/>
        </w:rPr>
        <w:t xml:space="preserve"> </w:t>
      </w:r>
      <w:r w:rsidRPr="002442D1">
        <w:rPr>
          <w:rFonts w:ascii="Calibri" w:hAnsi="Calibri" w:cs="Calibri"/>
          <w:color w:val="000000" w:themeColor="text1"/>
        </w:rPr>
        <w:t>Ο/Η διδάσκων/ουσα του μαθήματος (ή οι διδάσκοντες/ουσες σε περίπτωση συνδιδασκαλίας) έχει την ευθύνη για την επιλογή του τρόπου και της διαδικασίας αξιολόγησης των φοιτητών/τριών</w:t>
      </w:r>
      <w:r w:rsidRPr="002442D1">
        <w:rPr>
          <w:rFonts w:ascii="Calibri" w:eastAsia="Calibri" w:hAnsi="Calibri" w:cs="Calibri"/>
          <w:color w:val="000000" w:themeColor="text1"/>
        </w:rPr>
        <w:t>,</w:t>
      </w:r>
      <w:r w:rsidRPr="002442D1">
        <w:rPr>
          <w:rFonts w:ascii="Calibri" w:hAnsi="Calibri" w:cs="Calibri"/>
          <w:color w:val="000000" w:themeColor="text1"/>
        </w:rPr>
        <w:t xml:space="preserve"> καθώς και για την τελική βαθμολόγηση του μαθήματος και την έκδοση των αποτελεσμάτων. </w:t>
      </w:r>
    </w:p>
    <w:p w14:paraId="4FF304BA" w14:textId="77777777" w:rsidR="00C46835" w:rsidRPr="002442D1" w:rsidRDefault="009805DC">
      <w:pPr>
        <w:tabs>
          <w:tab w:val="left" w:pos="651"/>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3. Οι μέθοδοι αξιολόγησης, τα κριτήρια και η διαδικασία (π.χ. αριθμός ενδιάμεσων εξετάσεων, εργασιών, αξιολόγηση της επίδοσης, βαρύτητα των επιμέρους εξετάσεων κ.ά.) αναγράφονται υποχρεωτικά στο Περίγραμμα μαθήματος και στην ηλεκτρονική πλατφόρμα ασύγχρονης εκπαίδευσης e-Class. Σε περίπτωση τροποποίησης ο/η διδάσκων/ουσα οφείλει να επικαιροποιεί εγκαίρως το Περίγραμμα του μαθήματος και τις σχετικές πληροφορίες στην πλατφόρμα e-Class. </w:t>
      </w:r>
    </w:p>
    <w:p w14:paraId="390944A3" w14:textId="77777777" w:rsidR="00C46835" w:rsidRPr="002442D1" w:rsidRDefault="009805DC">
      <w:pPr>
        <w:tabs>
          <w:tab w:val="left" w:pos="651"/>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4. Αν η αξιολόγηση πραγματοποιείται με τελικές εξετάσεις, οι εξετάσεις διενεργούνται μετά από την ολοκλήρωση των διδακτικών εξαμήνων για τα προγράμματα σπουδών πρώτου κύκλου και με επαναληπτική εξεταστική μετά την ολοκλήρωση του ακαδημαϊκού έτους. </w:t>
      </w:r>
    </w:p>
    <w:p w14:paraId="339AFEBA" w14:textId="2AD55D7B" w:rsidR="00C46835" w:rsidRPr="002442D1" w:rsidRDefault="009805DC">
      <w:pPr>
        <w:tabs>
          <w:tab w:val="left" w:pos="651"/>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5.</w:t>
      </w:r>
      <w:r w:rsidR="0081496E" w:rsidRPr="002442D1">
        <w:rPr>
          <w:rFonts w:ascii="Calibri" w:hAnsi="Calibri" w:cs="Calibri"/>
          <w:color w:val="000000" w:themeColor="text1"/>
        </w:rPr>
        <w:t xml:space="preserve"> </w:t>
      </w:r>
      <w:r w:rsidRPr="002442D1">
        <w:rPr>
          <w:rFonts w:ascii="Calibri" w:hAnsi="Calibri" w:cs="Calibri"/>
          <w:color w:val="000000" w:themeColor="text1"/>
        </w:rPr>
        <w:t>Οι φοιτητές/τριες δύνανται να συμμετέχουν στη διαδικασία εξετάσεων σύμφωνα με όσα ορίζονται στον παρόντα Κανονισμό και στον Εσωτερικό Κανονισμό του ΔΠΘ. Κατά την επαναληπτική εξεταστική, οι φοιτητές/τριες δικαιούνται να εξετάζονται σε μαθήματα και εκπαιδευτικές δραστηριότητες ανεξαρτήτως του ακαδημαϊκού εξαμήνου στη διάρκεια του οποίου παρέχονται σύμφωνα με το εγκεκριμένο πρόγραμμα σπουδών, αν δεν έχουν αξιολογηθεί επιτυχώς σε αυτά. Ειδικώς οι φοιτητές/τριες των προγραμμάτων σπουδών πρώτου κύκλου που έχουν συμπληρώσει την περίοδο κανονικής φοίτησης, που ισούται με τον ελάχιστο αριθμό των αναγκαίων για την απονομή του τίτλου σπουδών διδακτικών εξαμήνων, δικαιούνται να εξετάζονται κατά την εξεταστική περίοδο και των δύο εξαμήνων.</w:t>
      </w:r>
    </w:p>
    <w:p w14:paraId="4F4A3F94" w14:textId="77777777" w:rsidR="00A917DE" w:rsidRPr="002442D1" w:rsidRDefault="00C02F0D">
      <w:pPr>
        <w:tabs>
          <w:tab w:val="left" w:pos="651"/>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6</w:t>
      </w:r>
      <w:r w:rsidR="009805DC" w:rsidRPr="002442D1">
        <w:rPr>
          <w:rFonts w:ascii="Calibri" w:hAnsi="Calibri" w:cs="Calibri"/>
          <w:color w:val="000000" w:themeColor="text1"/>
        </w:rPr>
        <w:t xml:space="preserve">. </w:t>
      </w:r>
      <w:r w:rsidR="00100619" w:rsidRPr="002442D1">
        <w:rPr>
          <w:rFonts w:ascii="Calibri" w:hAnsi="Calibri" w:cs="Calibri"/>
          <w:color w:val="000000" w:themeColor="text1"/>
        </w:rPr>
        <w:t xml:space="preserve">Αν φοιτητής/τρια αποτύχει περισσότερες από τρεις (3) φορές στο ίδιο μάθημα, δύναται να ζητήσει, με αίτησή του προς τον/την Κοσμήτορα της Μονοτμηματικής Σχολής, να αξιολογηθεί από τριμελή επιτροπή, η οποία αποτελείται από διδακτικό προσωπικό του ίδιου ή άλλου Τμήματος του ΔΠΘ με γνωστικό αντικείμενο </w:t>
      </w:r>
      <w:r w:rsidR="00100619" w:rsidRPr="002442D1">
        <w:rPr>
          <w:rFonts w:ascii="Calibri" w:hAnsi="Calibri" w:cs="Calibri"/>
          <w:color w:val="000000" w:themeColor="text1"/>
        </w:rPr>
        <w:lastRenderedPageBreak/>
        <w:t>ίδιο ή συναφές με αυτό του προς εξέταση μαθήματος, στην οποία δεν δύνα</w:t>
      </w:r>
      <w:r w:rsidR="008F2E6A" w:rsidRPr="002442D1">
        <w:rPr>
          <w:rFonts w:ascii="Calibri" w:hAnsi="Calibri" w:cs="Calibri"/>
          <w:color w:val="000000" w:themeColor="text1"/>
        </w:rPr>
        <w:t>ται να συμμετέχει ο/η διδάσκων/</w:t>
      </w:r>
      <w:r w:rsidR="00100619" w:rsidRPr="002442D1">
        <w:rPr>
          <w:rFonts w:ascii="Calibri" w:hAnsi="Calibri" w:cs="Calibri"/>
          <w:color w:val="000000" w:themeColor="text1"/>
        </w:rPr>
        <w:t>ουσα. Αν ο/η Κοσμήτορας της Μονοτμηματικής Σχολής δεν ορίσει τα μέλη της επιτροπής του πρώτου εδαφίου εντός ενός (1) μηνός από την υποβολή της αίτησης, ο φοιτητής δύναται να ζητήσει τον ορισμό τους από τον/την Κοσμήτορα της Σχολής, και αν πρόκειται για Μονοτμηματική Σχολή, από τον/την Πρύτανη του Ιδρύματος. Αν δεν ορισθεί επιτροπή από κανένα από τα αρμόδια όργανα εντός εξήντα (60) ημερών από την υποβολή του αιτήματος, ο φοιτητής υποβάλλει την αίτησή του στο Υπουργείο Παιδείας, Θρησκευμάτων και Αθλητισμού, το οποίο ελέγχει τον/την Πρύτανη για τη μη υλοποίηση του αιτήματος. Η αξιολόγηση από την τριμελή επιτροπή της παρούσας πραγματοποιείται οποτεδήποτε εντός του ακαδημαϊκού έτους. Σε περίπτωση αποτυχίας του/της φοιτητή/τριας ακόμη και στην εξέταση από τριμελή επιτροπή, συνεχίζει κανονικά τη φοίτησή του/</w:t>
      </w:r>
      <w:r w:rsidR="008F2E6A" w:rsidRPr="002442D1">
        <w:rPr>
          <w:rFonts w:ascii="Calibri" w:hAnsi="Calibri" w:cs="Calibri"/>
          <w:color w:val="000000" w:themeColor="text1"/>
        </w:rPr>
        <w:t xml:space="preserve">της </w:t>
      </w:r>
      <w:r w:rsidR="00100619" w:rsidRPr="002442D1">
        <w:rPr>
          <w:rFonts w:ascii="Calibri" w:hAnsi="Calibri" w:cs="Calibri"/>
          <w:color w:val="000000" w:themeColor="text1"/>
        </w:rPr>
        <w:t xml:space="preserve">και </w:t>
      </w:r>
      <w:r w:rsidR="008F2E6A" w:rsidRPr="002442D1">
        <w:rPr>
          <w:rFonts w:ascii="Calibri" w:hAnsi="Calibri" w:cs="Calibri"/>
          <w:color w:val="000000" w:themeColor="text1"/>
        </w:rPr>
        <w:t>επαναλαμβάνεται με</w:t>
      </w:r>
      <w:r w:rsidR="00100619" w:rsidRPr="002442D1">
        <w:rPr>
          <w:rFonts w:ascii="Calibri" w:hAnsi="Calibri" w:cs="Calibri"/>
          <w:color w:val="000000" w:themeColor="text1"/>
        </w:rPr>
        <w:t xml:space="preserve"> τις ίδιες προϋποθέσεις η διαδικασία της παρ. 6 του άρθρου 65 του ν. 4957/2022</w:t>
      </w:r>
      <w:r w:rsidR="00F84720" w:rsidRPr="002442D1">
        <w:rPr>
          <w:rFonts w:ascii="Calibri" w:hAnsi="Calibri" w:cs="Calibri"/>
          <w:color w:val="000000" w:themeColor="text1"/>
        </w:rPr>
        <w:t xml:space="preserve">. </w:t>
      </w:r>
    </w:p>
    <w:p w14:paraId="5C2AF36B" w14:textId="7A67247A" w:rsidR="00C46835" w:rsidRPr="002442D1" w:rsidRDefault="00A917DE">
      <w:pPr>
        <w:tabs>
          <w:tab w:val="left" w:pos="651"/>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7. </w:t>
      </w:r>
      <w:r w:rsidR="009805DC" w:rsidRPr="002442D1">
        <w:rPr>
          <w:rFonts w:ascii="Calibri" w:hAnsi="Calibri" w:cs="Calibri"/>
          <w:color w:val="000000" w:themeColor="text1"/>
        </w:rPr>
        <w:t>Η εξεταστέα ύλη του μαθήματος περιλαμβάνει την ύλη που έχει ανακοινωθεί στους/</w:t>
      </w:r>
      <w:r w:rsidR="009805DC" w:rsidRPr="002442D1">
        <w:rPr>
          <w:rFonts w:ascii="Calibri" w:eastAsia="Calibri" w:hAnsi="Calibri" w:cs="Calibri"/>
          <w:color w:val="000000" w:themeColor="text1"/>
        </w:rPr>
        <w:t>τις</w:t>
      </w:r>
      <w:r w:rsidR="009805DC" w:rsidRPr="002442D1">
        <w:rPr>
          <w:rFonts w:ascii="Calibri" w:hAnsi="Calibri" w:cs="Calibri"/>
          <w:color w:val="000000" w:themeColor="text1"/>
        </w:rPr>
        <w:t xml:space="preserve"> φοιτητές/τριες από την αρχή του εξαμήνου, σε συνδυασμό με τις πιθανές διευκρινίσεις ή τροποποιήσεις που επιφέρει κατά τη διάρκεια των μαθημάτων ο/η υπεύθυνος/η διδάσκων/ουσα. </w:t>
      </w:r>
    </w:p>
    <w:p w14:paraId="76C94581" w14:textId="4B0D5F75" w:rsidR="00C46835" w:rsidRPr="002442D1" w:rsidRDefault="00A917DE">
      <w:pPr>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8</w:t>
      </w:r>
      <w:r w:rsidR="009805DC" w:rsidRPr="002442D1">
        <w:rPr>
          <w:rFonts w:ascii="Calibri" w:hAnsi="Calibri" w:cs="Calibri"/>
          <w:color w:val="000000" w:themeColor="text1"/>
        </w:rPr>
        <w:t>. Αν η αξιολόγηση πραγματοποιείται με τελικές εξετάσεις, οι εξετάσεις διενεργούνται κατά τις εξεταστικές περιόδους του Ιανουαρίου και του Ιουνίου για τα προγράμματα σπουδών πρώτου κύκλου και με επαναληπτική εξεταστική μετά την ολοκλήρωση του ακαδημαϊκού έτους.</w:t>
      </w:r>
    </w:p>
    <w:p w14:paraId="227C6CD0" w14:textId="77777777" w:rsidR="00C46835" w:rsidRPr="002442D1" w:rsidRDefault="009805DC" w:rsidP="00C3353F">
      <w:pPr>
        <w:pStyle w:val="Heading3"/>
        <w:tabs>
          <w:tab w:val="left" w:pos="651"/>
          <w:tab w:val="left" w:pos="9214"/>
          <w:tab w:val="left" w:pos="9498"/>
        </w:tabs>
        <w:rPr>
          <w:rFonts w:ascii="Calibri" w:eastAsia="Calibri" w:hAnsi="Calibri" w:cs="Calibri"/>
          <w:b/>
          <w:color w:val="000000" w:themeColor="text1"/>
        </w:rPr>
      </w:pPr>
      <w:bookmarkStart w:id="34" w:name="_Toc189917055"/>
      <w:r w:rsidRPr="002442D1">
        <w:rPr>
          <w:rFonts w:ascii="Calibri" w:eastAsia="Calibri" w:hAnsi="Calibri" w:cs="Calibri"/>
          <w:b/>
          <w:color w:val="000000" w:themeColor="text1"/>
          <w:sz w:val="22"/>
        </w:rPr>
        <w:t>14.5. Βαθμολογία</w:t>
      </w:r>
      <w:bookmarkEnd w:id="34"/>
    </w:p>
    <w:p w14:paraId="1A672049" w14:textId="7F2C215F" w:rsidR="00C46835" w:rsidRPr="002442D1" w:rsidRDefault="009805DC">
      <w:pPr>
        <w:tabs>
          <w:tab w:val="left" w:pos="651"/>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Για κάθε αυτοτελή εκπαιδευτική δραστηριότητα (π.χ. μάθημα, </w:t>
      </w:r>
      <w:r w:rsidR="002B5F10" w:rsidRPr="002442D1">
        <w:rPr>
          <w:rFonts w:ascii="Calibri" w:eastAsia="Calibri" w:hAnsi="Calibri" w:cs="Calibri"/>
          <w:color w:val="000000" w:themeColor="text1"/>
        </w:rPr>
        <w:t>πτυχιακή</w:t>
      </w:r>
      <w:r w:rsidR="00E84032" w:rsidRPr="002442D1">
        <w:rPr>
          <w:rFonts w:ascii="Calibri" w:hAnsi="Calibri" w:cs="Calibri"/>
          <w:color w:val="000000" w:themeColor="text1"/>
        </w:rPr>
        <w:t xml:space="preserve"> </w:t>
      </w:r>
      <w:r w:rsidRPr="002442D1">
        <w:rPr>
          <w:rFonts w:ascii="Calibri" w:hAnsi="Calibri" w:cs="Calibri"/>
          <w:color w:val="000000" w:themeColor="text1"/>
        </w:rPr>
        <w:t xml:space="preserve">εργασία κ.ά.) που περιλαμβάνεται </w:t>
      </w:r>
      <w:r w:rsidR="00C02F0D" w:rsidRPr="002442D1">
        <w:rPr>
          <w:rFonts w:ascii="Calibri" w:eastAsia="Calibri" w:hAnsi="Calibri" w:cs="Calibri"/>
          <w:color w:val="000000" w:themeColor="text1"/>
        </w:rPr>
        <w:t>στο</w:t>
      </w:r>
      <w:r w:rsidRPr="002442D1">
        <w:rPr>
          <w:rFonts w:ascii="Calibri" w:hAnsi="Calibri" w:cs="Calibri"/>
          <w:color w:val="000000" w:themeColor="text1"/>
        </w:rPr>
        <w:t xml:space="preserve"> Πρόγραμμα Σπουδών, η αξιολόγηση αποδίδεται αριθμητικά (βαθμός) με τιμή που κυμαίνεται από </w:t>
      </w:r>
      <w:r w:rsidRPr="002442D1">
        <w:rPr>
          <w:rFonts w:ascii="Calibri" w:eastAsia="Calibri" w:hAnsi="Calibri" w:cs="Calibri"/>
          <w:color w:val="000000" w:themeColor="text1"/>
        </w:rPr>
        <w:t>“</w:t>
      </w:r>
      <w:r w:rsidRPr="002442D1">
        <w:rPr>
          <w:rFonts w:ascii="Calibri" w:hAnsi="Calibri" w:cs="Calibri"/>
          <w:color w:val="000000" w:themeColor="text1"/>
        </w:rPr>
        <w:t>μηδέν</w:t>
      </w:r>
      <w:r w:rsidRPr="002442D1">
        <w:rPr>
          <w:rFonts w:ascii="Calibri" w:eastAsia="Calibri" w:hAnsi="Calibri" w:cs="Calibri"/>
          <w:color w:val="000000" w:themeColor="text1"/>
        </w:rPr>
        <w:t>”</w:t>
      </w:r>
      <w:r w:rsidRPr="002442D1">
        <w:rPr>
          <w:rFonts w:ascii="Calibri" w:hAnsi="Calibri" w:cs="Calibri"/>
          <w:color w:val="000000" w:themeColor="text1"/>
        </w:rPr>
        <w:t xml:space="preserve"> (0) μέχρι </w:t>
      </w:r>
      <w:r w:rsidRPr="002442D1">
        <w:rPr>
          <w:rFonts w:ascii="Calibri" w:eastAsia="Calibri" w:hAnsi="Calibri" w:cs="Calibri"/>
          <w:color w:val="000000" w:themeColor="text1"/>
        </w:rPr>
        <w:t>“</w:t>
      </w:r>
      <w:r w:rsidRPr="002442D1">
        <w:rPr>
          <w:rFonts w:ascii="Calibri" w:hAnsi="Calibri" w:cs="Calibri"/>
          <w:color w:val="000000" w:themeColor="text1"/>
        </w:rPr>
        <w:t>δέκα</w:t>
      </w:r>
      <w:r w:rsidRPr="002442D1">
        <w:rPr>
          <w:rFonts w:ascii="Calibri" w:eastAsia="Calibri" w:hAnsi="Calibri" w:cs="Calibri"/>
          <w:color w:val="000000" w:themeColor="text1"/>
        </w:rPr>
        <w:t>”</w:t>
      </w:r>
      <w:r w:rsidRPr="002442D1">
        <w:rPr>
          <w:rFonts w:ascii="Calibri" w:hAnsi="Calibri" w:cs="Calibri"/>
          <w:color w:val="000000" w:themeColor="text1"/>
        </w:rPr>
        <w:t xml:space="preserve"> (10). Προαγωγικός είναι κάθε βαθμός ίσος ή μεγαλύτερος του </w:t>
      </w:r>
      <w:r w:rsidRPr="002442D1">
        <w:rPr>
          <w:rFonts w:ascii="Calibri" w:eastAsia="Calibri" w:hAnsi="Calibri" w:cs="Calibri"/>
          <w:color w:val="000000" w:themeColor="text1"/>
        </w:rPr>
        <w:t>“</w:t>
      </w:r>
      <w:r w:rsidRPr="002442D1">
        <w:rPr>
          <w:rFonts w:ascii="Calibri" w:hAnsi="Calibri" w:cs="Calibri"/>
          <w:color w:val="000000" w:themeColor="text1"/>
        </w:rPr>
        <w:t>5</w:t>
      </w:r>
      <w:r w:rsidRPr="002442D1">
        <w:rPr>
          <w:rFonts w:ascii="Calibri" w:eastAsia="Calibri" w:hAnsi="Calibri" w:cs="Calibri"/>
          <w:color w:val="000000" w:themeColor="text1"/>
        </w:rPr>
        <w:t>”</w:t>
      </w:r>
      <w:r w:rsidRPr="002442D1">
        <w:rPr>
          <w:rFonts w:ascii="Calibri" w:hAnsi="Calibri" w:cs="Calibri"/>
          <w:color w:val="000000" w:themeColor="text1"/>
        </w:rPr>
        <w:t xml:space="preserve"> (πέντε).</w:t>
      </w:r>
    </w:p>
    <w:p w14:paraId="014E5742" w14:textId="13BDA9C7" w:rsidR="00C46835" w:rsidRPr="002442D1" w:rsidRDefault="009805DC">
      <w:pPr>
        <w:tabs>
          <w:tab w:val="left" w:pos="651"/>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2. Η τελική βαθμολογία κάθε αυτοτελούς εκπαιδευτικής δραστηριότητας μπορεί να είναι αποτέλεσμα είτε </w:t>
      </w:r>
      <w:r w:rsidRPr="002442D1">
        <w:rPr>
          <w:rFonts w:ascii="Calibri" w:eastAsia="Calibri" w:hAnsi="Calibri" w:cs="Calibri"/>
          <w:color w:val="000000" w:themeColor="text1"/>
        </w:rPr>
        <w:t>μ</w:t>
      </w:r>
      <w:r w:rsidR="00A14CCC" w:rsidRPr="002442D1">
        <w:rPr>
          <w:rFonts w:ascii="Calibri" w:eastAsia="Calibri" w:hAnsi="Calibri" w:cs="Calibri"/>
          <w:color w:val="000000" w:themeColor="text1"/>
        </w:rPr>
        <w:t>ί</w:t>
      </w:r>
      <w:r w:rsidRPr="002442D1">
        <w:rPr>
          <w:rFonts w:ascii="Calibri" w:eastAsia="Calibri" w:hAnsi="Calibri" w:cs="Calibri"/>
          <w:color w:val="000000" w:themeColor="text1"/>
        </w:rPr>
        <w:t>ας</w:t>
      </w:r>
      <w:r w:rsidRPr="002442D1">
        <w:rPr>
          <w:rFonts w:ascii="Calibri" w:hAnsi="Calibri" w:cs="Calibri"/>
          <w:color w:val="000000" w:themeColor="text1"/>
        </w:rPr>
        <w:t xml:space="preserve"> συνολικής τελικής εξέτασης είτε συνεκτίμησης επιμέρους αξιολογήσεων (ίσης ή διαφορετικής βαρύτητας). Η τελική βαθμολογία, καθώς και οι επιμέρους αξιολογήσεις, μπορούν να προκύπτουν ως αποτέλεσμα γραπτών ή προφορικών εξετάσεων ή πρακτικών ασκήσεων ή της επίδοσης του/της φοιτητή/τριας από τη συμμετοχή του στην εκπαιδευτική διαδικασία, ιδίως από </w:t>
      </w:r>
      <w:r w:rsidR="00A14CCC" w:rsidRPr="002442D1">
        <w:rPr>
          <w:rFonts w:ascii="Calibri" w:eastAsia="Calibri" w:hAnsi="Calibri" w:cs="Calibri"/>
          <w:color w:val="000000" w:themeColor="text1"/>
        </w:rPr>
        <w:t xml:space="preserve">την </w:t>
      </w:r>
      <w:r w:rsidRPr="002442D1">
        <w:rPr>
          <w:rFonts w:ascii="Calibri" w:hAnsi="Calibri" w:cs="Calibri"/>
          <w:color w:val="000000" w:themeColor="text1"/>
        </w:rPr>
        <w:t>εκπόνηση και παρουσίαση εργασιών, ή συνδυασμό των ανωτέρω. Στις περιπτώσεις αναφορών, πρακτικών ή εργασιών εκτός του βαθμού παρατίθεται και σύντομη περιγραφική αξιολόγηση.</w:t>
      </w:r>
    </w:p>
    <w:p w14:paraId="35761E13" w14:textId="77777777" w:rsidR="00C46835" w:rsidRPr="002442D1" w:rsidRDefault="009805DC">
      <w:pPr>
        <w:tabs>
          <w:tab w:val="left" w:pos="651"/>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3. Αυτοτελείς εκπαιδευτικές δραστηριότητες στις οποίες ο/η φοιτητής/ρια δεν έλαβε προαγωγικό τελικό βαθμό και η παρακολούθηση σε αυτές ή μέρος αυτών δεν κρίνεται επαρκής, υποχρεούται να τις επαναλάβει εν όλω ή εν μέρει σύμφωνα με τα οριζόμενα στον Κανονισμό του οικείου Προγράμματος Σπουδών.</w:t>
      </w:r>
    </w:p>
    <w:p w14:paraId="0F6C80FE" w14:textId="2A4D7AF3" w:rsidR="00C46835" w:rsidRPr="002442D1" w:rsidRDefault="009805DC">
      <w:pPr>
        <w:tabs>
          <w:tab w:val="left" w:pos="651"/>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4. Η βαθμολογία κατατίθεται από τον/</w:t>
      </w:r>
      <w:r w:rsidRPr="002442D1">
        <w:rPr>
          <w:rFonts w:ascii="Calibri" w:eastAsia="Calibri" w:hAnsi="Calibri" w:cs="Calibri"/>
          <w:color w:val="000000" w:themeColor="text1"/>
        </w:rPr>
        <w:t>ην</w:t>
      </w:r>
      <w:r w:rsidRPr="002442D1">
        <w:rPr>
          <w:rFonts w:ascii="Calibri" w:hAnsi="Calibri" w:cs="Calibri"/>
          <w:color w:val="000000" w:themeColor="text1"/>
        </w:rPr>
        <w:t xml:space="preserve"> Υπεύθυνο/η του μαθήματος σε διάστημα 20 ημερών από τη διεξαγωγή της εξέτασης και σε κάθε περίπτωση το αργότερο σε 20 μέρες μετά τη λήξη της εξεταστικής περιόδου (βλ. Απόφαση Συγκλήτου 41/630/4 Δεκεμβρίου 2008). Σε περίπτωση που ο/η Υπεύθυνος/η του μαθήματος, λόγω του μεγάλου αριθμού των γραπτών, δεν μπορεί να ανταποκριθεί εντός εικοσαήμερου, καταθέτει αίτημα προς τη Συνέλευση για παράταση του χρόνου υποβολής των βαθμολογιών και η Συνέλευση αποφασίζει σχετικά.</w:t>
      </w:r>
    </w:p>
    <w:p w14:paraId="509D5728" w14:textId="77777777" w:rsidR="00C46835" w:rsidRPr="002442D1" w:rsidRDefault="009805DC" w:rsidP="00EB4F97">
      <w:pPr>
        <w:pStyle w:val="Heading3"/>
        <w:tabs>
          <w:tab w:val="left" w:pos="651"/>
          <w:tab w:val="left" w:pos="9214"/>
          <w:tab w:val="left" w:pos="9498"/>
        </w:tabs>
        <w:rPr>
          <w:rFonts w:ascii="Calibri" w:eastAsia="Calibri" w:hAnsi="Calibri" w:cs="Calibri"/>
          <w:b/>
          <w:color w:val="000000" w:themeColor="text1"/>
        </w:rPr>
      </w:pPr>
      <w:bookmarkStart w:id="35" w:name="_Toc189917056"/>
      <w:r w:rsidRPr="002442D1">
        <w:rPr>
          <w:rFonts w:ascii="Calibri" w:eastAsia="Calibri" w:hAnsi="Calibri" w:cs="Calibri"/>
          <w:b/>
          <w:color w:val="000000" w:themeColor="text1"/>
          <w:sz w:val="22"/>
        </w:rPr>
        <w:t>14.6 Δικαίωμα συμμετοχής στις εξετάσεις</w:t>
      </w:r>
      <w:bookmarkEnd w:id="35"/>
      <w:r w:rsidRPr="002442D1">
        <w:rPr>
          <w:rFonts w:ascii="Calibri" w:eastAsia="Calibri" w:hAnsi="Calibri" w:cs="Calibri"/>
          <w:b/>
          <w:color w:val="000000" w:themeColor="text1"/>
          <w:sz w:val="22"/>
        </w:rPr>
        <w:t xml:space="preserve"> </w:t>
      </w:r>
    </w:p>
    <w:p w14:paraId="3F256CED" w14:textId="039D506A"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Δικαίωμα συμμετοχής στις εξετάσεις έχουν οι φοιτητές/τριες που έχουν εγγραφεί στο μάθημα και έχουν εκπληρώσει όλες τις υποχρεώσεις που συνεπάγεται η παρακολούθησή του (π.χ. παρακολούθηση φροντιστηρίων, εργαστηριακών ασκήσεων κ.λπ.). Για τους φοιτητές/τριες του ΠΠΣ</w:t>
      </w:r>
      <w:r w:rsidR="00EB4F97" w:rsidRPr="002442D1">
        <w:rPr>
          <w:rFonts w:ascii="Calibri" w:hAnsi="Calibri" w:cs="Calibri"/>
          <w:color w:val="000000" w:themeColor="text1"/>
        </w:rPr>
        <w:t xml:space="preserve"> Αγροτικής Ανάπτυξης</w:t>
      </w:r>
      <w:r w:rsidRPr="002442D1">
        <w:rPr>
          <w:rFonts w:ascii="Calibri" w:hAnsi="Calibri" w:cs="Calibri"/>
          <w:color w:val="000000" w:themeColor="text1"/>
        </w:rPr>
        <w:t>:</w:t>
      </w:r>
    </w:p>
    <w:p w14:paraId="19D0A04F"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α) δικαίωμα συμμετοχής στις εξετάσεις έχουν μόνον οι φοιτητές/τριες, οι οποίοι/ες έχουν συμπεριλάβει το αντίστοιχο μάθημα στη δήλωση μαθημάτων για το ακαδημαϊκό εξάμηνο στο οποίο αντιστοιχεί η τρέχουσα εξεταστική περίοδος,</w:t>
      </w:r>
    </w:p>
    <w:p w14:paraId="73A2B2DD"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β) φοιτητές/τριες που δεν υποβάλλουν δήλωση δεν συμμετέχουν στις εξετάσεις και, αν εκ παραδρομής συμμετάσχουν, το γραπτό τους δεν βαθμολογείται. </w:t>
      </w:r>
    </w:p>
    <w:p w14:paraId="43B4C305"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lastRenderedPageBreak/>
        <w:t>γ) Κατά την επαναληπτική εξεταστική, οι φοιτητές δικαιούνται να εξετάζονται σε μαθήματα και εκπαιδευτικές δραστηριότητες ανεξαρτήτως του ακαδημαϊκού εξαμήνου στη διάρκεια του οποίου παρέχονται σύμφωνα με το εγκεκριμένο πρόγραμμα σπουδών, αν δεν έχουν αξιολογηθεί επιτυχώς σε αυτά.</w:t>
      </w:r>
    </w:p>
    <w:p w14:paraId="08AA5E87" w14:textId="77777777" w:rsidR="00C46835" w:rsidRPr="002442D1" w:rsidRDefault="009805DC" w:rsidP="00EB4F97">
      <w:pPr>
        <w:pStyle w:val="Heading3"/>
        <w:rPr>
          <w:rFonts w:ascii="Calibri" w:eastAsia="Calibri" w:hAnsi="Calibri" w:cs="Calibri"/>
          <w:b/>
          <w:color w:val="000000" w:themeColor="text1"/>
        </w:rPr>
      </w:pPr>
      <w:bookmarkStart w:id="36" w:name="_Toc189917057"/>
      <w:r w:rsidRPr="002442D1">
        <w:rPr>
          <w:rFonts w:ascii="Calibri" w:eastAsia="Calibri" w:hAnsi="Calibri" w:cs="Calibri"/>
          <w:b/>
          <w:color w:val="000000" w:themeColor="text1"/>
          <w:sz w:val="22"/>
        </w:rPr>
        <w:t>14.7 Προγραμματισμός Τελικών εξετάσεων</w:t>
      </w:r>
      <w:bookmarkEnd w:id="36"/>
    </w:p>
    <w:p w14:paraId="0AF90E01" w14:textId="710AF74C"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w:t>
      </w:r>
      <w:r w:rsidRPr="002442D1">
        <w:rPr>
          <w:rFonts w:ascii="Calibri" w:eastAsia="Calibri" w:hAnsi="Calibri" w:cs="Calibri"/>
          <w:color w:val="000000" w:themeColor="text1"/>
        </w:rPr>
        <w:t xml:space="preserve">Ο/Η Πρόεδρος </w:t>
      </w:r>
      <w:r w:rsidR="00C02F0D" w:rsidRPr="002442D1">
        <w:rPr>
          <w:rFonts w:ascii="Calibri" w:eastAsia="Calibri" w:hAnsi="Calibri" w:cs="Calibri"/>
          <w:color w:val="000000" w:themeColor="text1"/>
        </w:rPr>
        <w:t xml:space="preserve">του Τμήματος </w:t>
      </w:r>
      <w:r w:rsidRPr="002442D1">
        <w:rPr>
          <w:rFonts w:ascii="Calibri" w:eastAsia="Calibri" w:hAnsi="Calibri" w:cs="Calibri"/>
          <w:color w:val="000000" w:themeColor="text1"/>
        </w:rPr>
        <w:t>έχει</w:t>
      </w:r>
      <w:r w:rsidRPr="002442D1">
        <w:rPr>
          <w:rFonts w:ascii="Calibri" w:hAnsi="Calibri" w:cs="Calibri"/>
          <w:color w:val="000000" w:themeColor="text1"/>
        </w:rPr>
        <w:t xml:space="preserve"> την ευθύνη του συντονισμού των εξετάσεων.</w:t>
      </w:r>
    </w:p>
    <w:p w14:paraId="0F9AEF3E"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2. Με απόφαση της Συνέλευσης του Τμήματος καταρτίζεται το Πρόγραμμα των τελικών εξετάσεων και το Πρόγραμμα των επιτηρήσεων για τις εξεταστικές περιόδους σύμφωνα με το ακαδημαϊκό ημερολόγιο που καθορίζεται με απόφαση της Συγκλήτου. </w:t>
      </w:r>
    </w:p>
    <w:p w14:paraId="45D8DDD0" w14:textId="58C4E41C"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3. Κατά την προετοιμασία του Προγράμματος των Εξετάσεων λαμβάνεται μέριμνα, ώστε η κατανομή των μαθημάτων να είναι ορθολογική (π.χ. η εξέταση των υποχρεωτικών μαθημάτων του εξαμήνου να κατανέμεται ομοιόμορφα στην εξεταστική περίοδο</w:t>
      </w:r>
      <w:r w:rsidR="00100619" w:rsidRPr="002442D1">
        <w:rPr>
          <w:rFonts w:ascii="Calibri" w:hAnsi="Calibri" w:cs="Calibri"/>
          <w:color w:val="000000" w:themeColor="text1"/>
          <w:lang w:bidi="el-GR"/>
        </w:rPr>
        <w:t>, να μην μένουν κενές ημέρες</w:t>
      </w:r>
      <w:r w:rsidRPr="002442D1">
        <w:rPr>
          <w:rFonts w:ascii="Calibri" w:hAnsi="Calibri" w:cs="Calibri"/>
          <w:color w:val="000000" w:themeColor="text1"/>
        </w:rPr>
        <w:t xml:space="preserve"> κ.ά.).</w:t>
      </w:r>
    </w:p>
    <w:p w14:paraId="2BC2488F" w14:textId="5165C741"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4. Το Πρόγραμμα των Εξετάσεων της εξεταστικής περιόδου του χειμερινού εξαμήνου εγκρίνεται από τη Συνέλευση του Τμήματος και ανακοινώνεται στους/</w:t>
      </w:r>
      <w:r w:rsidRPr="002442D1">
        <w:rPr>
          <w:rFonts w:ascii="Calibri" w:eastAsia="Calibri" w:hAnsi="Calibri" w:cs="Calibri"/>
          <w:color w:val="000000" w:themeColor="text1"/>
        </w:rPr>
        <w:t>τις</w:t>
      </w:r>
      <w:r w:rsidRPr="002442D1">
        <w:rPr>
          <w:rFonts w:ascii="Calibri" w:hAnsi="Calibri" w:cs="Calibri"/>
          <w:color w:val="000000" w:themeColor="text1"/>
        </w:rPr>
        <w:t xml:space="preserve"> φοιτητές/τριες το αργότερο </w:t>
      </w:r>
      <w:r w:rsidR="00631A83" w:rsidRPr="002442D1">
        <w:rPr>
          <w:rFonts w:ascii="Calibri" w:eastAsia="Calibri" w:hAnsi="Calibri" w:cs="Calibri"/>
          <w:color w:val="000000" w:themeColor="text1"/>
        </w:rPr>
        <w:t>έως</w:t>
      </w:r>
      <w:r w:rsidR="00631A83" w:rsidRPr="002442D1">
        <w:rPr>
          <w:rFonts w:ascii="Calibri" w:hAnsi="Calibri" w:cs="Calibri"/>
          <w:color w:val="000000" w:themeColor="text1"/>
        </w:rPr>
        <w:t xml:space="preserve"> </w:t>
      </w:r>
      <w:r w:rsidRPr="002442D1">
        <w:rPr>
          <w:rFonts w:ascii="Calibri" w:hAnsi="Calibri" w:cs="Calibri"/>
          <w:color w:val="000000" w:themeColor="text1"/>
        </w:rPr>
        <w:t>τις 30 Νοεμβρίου, της εξεταστικής του εαρινού εξαμήνου</w:t>
      </w:r>
      <w:r w:rsidR="00631A83" w:rsidRPr="002442D1">
        <w:rPr>
          <w:rFonts w:ascii="Calibri" w:eastAsia="Calibri" w:hAnsi="Calibri" w:cs="Calibri"/>
          <w:color w:val="000000" w:themeColor="text1"/>
        </w:rPr>
        <w:t>,</w:t>
      </w:r>
      <w:r w:rsidRPr="002442D1">
        <w:rPr>
          <w:rFonts w:ascii="Calibri" w:hAnsi="Calibri" w:cs="Calibri"/>
          <w:color w:val="000000" w:themeColor="text1"/>
        </w:rPr>
        <w:t xml:space="preserve"> το αργότερο </w:t>
      </w:r>
      <w:r w:rsidR="00631A83" w:rsidRPr="002442D1">
        <w:rPr>
          <w:rFonts w:ascii="Calibri" w:eastAsia="Calibri" w:hAnsi="Calibri" w:cs="Calibri"/>
          <w:color w:val="000000" w:themeColor="text1"/>
        </w:rPr>
        <w:t>έως</w:t>
      </w:r>
      <w:r w:rsidR="00631A83" w:rsidRPr="002442D1">
        <w:rPr>
          <w:rFonts w:ascii="Calibri" w:hAnsi="Calibri" w:cs="Calibri"/>
          <w:color w:val="000000" w:themeColor="text1"/>
        </w:rPr>
        <w:t xml:space="preserve"> </w:t>
      </w:r>
      <w:r w:rsidRPr="002442D1">
        <w:rPr>
          <w:rFonts w:ascii="Calibri" w:hAnsi="Calibri" w:cs="Calibri"/>
          <w:color w:val="000000" w:themeColor="text1"/>
        </w:rPr>
        <w:t xml:space="preserve">τις 15 Απριλίου και της επαναληπτικής εξεταστικής του Σεπτεμβρίου το αργότερο </w:t>
      </w:r>
      <w:r w:rsidR="00631A83" w:rsidRPr="002442D1">
        <w:rPr>
          <w:rFonts w:ascii="Calibri" w:eastAsia="Calibri" w:hAnsi="Calibri" w:cs="Calibri"/>
          <w:color w:val="000000" w:themeColor="text1"/>
        </w:rPr>
        <w:t>έως</w:t>
      </w:r>
      <w:r w:rsidR="00631A83" w:rsidRPr="002442D1">
        <w:rPr>
          <w:rFonts w:ascii="Calibri" w:hAnsi="Calibri" w:cs="Calibri"/>
          <w:color w:val="000000" w:themeColor="text1"/>
        </w:rPr>
        <w:t xml:space="preserve"> </w:t>
      </w:r>
      <w:r w:rsidRPr="002442D1">
        <w:rPr>
          <w:rFonts w:ascii="Calibri" w:hAnsi="Calibri" w:cs="Calibri"/>
          <w:color w:val="000000" w:themeColor="text1"/>
        </w:rPr>
        <w:t>τις 15 Ιουλίου. Το πρόγραμμα της εξεταστικής αναρτάται στον ιστότοπο του Τμήματος</w:t>
      </w:r>
      <w:r w:rsidRPr="002442D1">
        <w:rPr>
          <w:rFonts w:ascii="Calibri" w:eastAsia="Calibri" w:hAnsi="Calibri" w:cs="Calibri"/>
          <w:color w:val="000000" w:themeColor="text1"/>
        </w:rPr>
        <w:t>,</w:t>
      </w:r>
      <w:r w:rsidRPr="002442D1">
        <w:rPr>
          <w:rFonts w:ascii="Calibri" w:hAnsi="Calibri" w:cs="Calibri"/>
          <w:color w:val="000000" w:themeColor="text1"/>
        </w:rPr>
        <w:t xml:space="preserve"> αμέσως μετά την έγκρισή του από τη Συνέλευση του Τμήματος. </w:t>
      </w:r>
    </w:p>
    <w:p w14:paraId="5766612D" w14:textId="206EB809"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5. Σε εξαιρετικές περιπτώσεις, εφόσον συντρέχουν λόγοι ανάγκης, το πρόγραμμα των εξετάσεων δύναται να εγκριθεί ή να τροποποιηθεί με απόφαση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Προέδρου του Τμήματο</w:t>
      </w:r>
      <w:r w:rsidR="008B1039" w:rsidRPr="002442D1">
        <w:rPr>
          <w:rFonts w:ascii="Calibri" w:hAnsi="Calibri" w:cs="Calibri"/>
          <w:color w:val="000000" w:themeColor="text1"/>
        </w:rPr>
        <w:t>ς</w:t>
      </w:r>
      <w:r w:rsidRPr="002442D1">
        <w:rPr>
          <w:rFonts w:ascii="Calibri" w:hAnsi="Calibri" w:cs="Calibri"/>
          <w:color w:val="000000" w:themeColor="text1"/>
        </w:rPr>
        <w:t xml:space="preserve">, η οποία επικυρώνεται από τη Συνέλευση του Τμήματος. </w:t>
      </w:r>
    </w:p>
    <w:p w14:paraId="0DAAE347" w14:textId="5296E259"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6. Το Πρόγραμμα των Επιτηρήσεων αποστέλλεται προς όλους τους/</w:t>
      </w:r>
      <w:r w:rsidRPr="002442D1">
        <w:rPr>
          <w:rFonts w:ascii="Calibri" w:eastAsia="Calibri" w:hAnsi="Calibri" w:cs="Calibri"/>
          <w:color w:val="000000" w:themeColor="text1"/>
        </w:rPr>
        <w:t>τις</w:t>
      </w:r>
      <w:r w:rsidRPr="002442D1">
        <w:rPr>
          <w:rFonts w:ascii="Calibri" w:hAnsi="Calibri" w:cs="Calibri"/>
          <w:color w:val="000000" w:themeColor="text1"/>
        </w:rPr>
        <w:t xml:space="preserve"> διδάσκοντες/ουσες και επιτηρητές/τριες τουλάχιστον δεκαπέντε (15) ημέρες πριν την έναρξη κάθε εξεταστικής περιόδου. Για το Πρόγραμμα των Επιτηρήσεων, λαμβάνεται υπόψη, μεταξύ άλλων, ο αριθμός των φοιτητών/τριών που έχουν δηλώσει κάθε μάθημα, η χωρητικότητα και τα ειδικά χαρακτηριστικά των προς αξιοποίηση αιθουσών και ο αριθμός των διαθέσιμων επιτηρητών/τριών.</w:t>
      </w:r>
    </w:p>
    <w:p w14:paraId="6FDDCBCB"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7. Η Γραμματεία οφείλει να ενημερώνει τους/τις διδάσκοντες/ουσες, επιτηρητές/τριες και φοιτητές/τριες για κάθε έκτακτη και για λόγους ανωτέρας βίας αλλαγή στις ημέρες και ώρες των εξετάσεων. Επίσης, ενημερώνει τους/τις διδάσκοντες/ουσες και τους/τις επιτηρητές/τριες για ενδεχόμενες αλλαγές στο πρόγραμμα των επιτηρήσεων.</w:t>
      </w:r>
    </w:p>
    <w:p w14:paraId="73ABCBBB" w14:textId="322B5C16" w:rsidR="00146A9A" w:rsidRPr="002442D1" w:rsidRDefault="009805DC">
      <w:pPr>
        <w:spacing w:line="276" w:lineRule="auto"/>
        <w:ind w:right="-283"/>
        <w:jc w:val="both"/>
        <w:rPr>
          <w:rFonts w:ascii="Calibri" w:eastAsia="Calibri" w:hAnsi="Calibri" w:cs="Calibri"/>
          <w:color w:val="000000" w:themeColor="text1"/>
        </w:rPr>
      </w:pPr>
      <w:r w:rsidRPr="002442D1">
        <w:rPr>
          <w:rFonts w:ascii="Calibri" w:hAnsi="Calibri" w:cs="Calibri"/>
          <w:color w:val="000000" w:themeColor="text1"/>
        </w:rPr>
        <w:t>8. Ματαίωση της εξέτασης μαθήματος και αναβολή της ημερομηνίας εξέτασης είναι δυνατή σε ιδιαιτέρως σοβαρές περιπτώσεις, με σχετική απόφαση που λαμβάνει η Συνέλευση του Τμήματος, ύστερα από εισήγηση του/της Προέδρου του Τμήματος</w:t>
      </w:r>
      <w:r w:rsidRPr="002442D1">
        <w:rPr>
          <w:rFonts w:ascii="Calibri" w:eastAsia="Calibri" w:hAnsi="Calibri" w:cs="Calibri"/>
          <w:color w:val="000000" w:themeColor="text1"/>
        </w:rPr>
        <w:t>.</w:t>
      </w:r>
      <w:r w:rsidRPr="002442D1">
        <w:rPr>
          <w:rFonts w:ascii="Calibri" w:hAnsi="Calibri" w:cs="Calibri"/>
          <w:color w:val="000000" w:themeColor="text1"/>
        </w:rPr>
        <w:t xml:space="preserve"> Ταυτόχρονα, η Συνέλευση του Τμήματος ορίζει τη διεξαγωγή της επαναληπτικής εξέτασης. Σε έκτακτες περιπτώσεις που δεν υπάρχει επαρκής χρόνος για τη σύγκληση της Συνέλευσης, η σχετική απόφαση αναβολής και ο χρόνος επαναληπτικής εξέτασης λαμβάνονται από τον/</w:t>
      </w:r>
      <w:r w:rsidRPr="002442D1">
        <w:rPr>
          <w:rFonts w:ascii="Calibri" w:eastAsia="Calibri" w:hAnsi="Calibri" w:cs="Calibri"/>
          <w:color w:val="000000" w:themeColor="text1"/>
        </w:rPr>
        <w:t>η</w:t>
      </w:r>
      <w:r w:rsidR="00F30C29" w:rsidRPr="002442D1">
        <w:rPr>
          <w:rFonts w:ascii="Calibri" w:eastAsia="Calibri" w:hAnsi="Calibri" w:cs="Calibri"/>
          <w:color w:val="000000" w:themeColor="text1"/>
        </w:rPr>
        <w:t>ν</w:t>
      </w:r>
      <w:r w:rsidRPr="002442D1">
        <w:rPr>
          <w:rFonts w:ascii="Calibri" w:hAnsi="Calibri" w:cs="Calibri"/>
          <w:color w:val="000000" w:themeColor="text1"/>
        </w:rPr>
        <w:t xml:space="preserve"> Πρόεδρο του Τμήματος, αφού ζητήσει τη γνώμη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διδάσκοντος/ουσας.</w:t>
      </w:r>
    </w:p>
    <w:p w14:paraId="20B3B421" w14:textId="77777777" w:rsidR="00C46835" w:rsidRPr="002442D1" w:rsidRDefault="009805DC" w:rsidP="000D2DCB">
      <w:pPr>
        <w:pStyle w:val="Heading3"/>
        <w:rPr>
          <w:rFonts w:ascii="Calibri" w:eastAsia="Calibri" w:hAnsi="Calibri" w:cs="Calibri"/>
          <w:b/>
          <w:color w:val="000000" w:themeColor="text1"/>
        </w:rPr>
      </w:pPr>
      <w:bookmarkStart w:id="37" w:name="_Toc189917058"/>
      <w:r w:rsidRPr="002442D1">
        <w:rPr>
          <w:rFonts w:ascii="Calibri" w:eastAsia="Calibri" w:hAnsi="Calibri" w:cs="Calibri"/>
          <w:b/>
          <w:color w:val="000000" w:themeColor="text1"/>
          <w:sz w:val="22"/>
        </w:rPr>
        <w:t>14.8 Διαδικασία εξέτασης</w:t>
      </w:r>
      <w:bookmarkEnd w:id="37"/>
    </w:p>
    <w:p w14:paraId="29121EBF"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Κατά την έναρξη της εξεταστικής διαδικασίας οι επιτηρητές/τριες καλούν τους/τις εξεταζόμενους/ες σε απόλυτη ησυχία και διανέμουν ανά εξεταζόμενο/η τα έντυπα εξέτασης (έντυπα με θέματα, κόλλες εφόσον απαιτείται). </w:t>
      </w:r>
    </w:p>
    <w:p w14:paraId="3732472D"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2. Ο/Η εξεταζόμενος/η αναγράφει τα στοιχεία του στο γραπτό και υπογράφει στην κατάσταση συμμετεχόντων/ουσών κατά την παράδοση του γραπτού. Σε περίπτωση που, κατά την εξέταση, ο/η φοιτητής/τρια χρειαστεί επιπλέον έντυπο, ο/η επιτηρητής/τρια επιβεβαιώνει ότι το πρώτο έχει χρησιμοποιηθεί και μονογράφει το δεύτερο, αφού ελέγξει ότι έχουν αναγραφεί τα στοιχεία του/της εξεταζόμενου/ης. Η διαδικασία επαναλαμβάνεται για κάθε επιπλέον έντυπο που θα ζητηθεί.</w:t>
      </w:r>
    </w:p>
    <w:p w14:paraId="1EE14F42" w14:textId="1923EFCA"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3. Πριν την έναρξη, κατά τη διάρκεια ή με την παράδοση του γραπτού – με ευθύνη των επιτηρητών/τριών – γίνεται ταυτοποίηση του προσώπου με την επίδειξη </w:t>
      </w:r>
      <w:r w:rsidRPr="002442D1">
        <w:rPr>
          <w:rFonts w:ascii="Calibri" w:eastAsia="Calibri" w:hAnsi="Calibri" w:cs="Calibri"/>
          <w:color w:val="000000" w:themeColor="text1"/>
        </w:rPr>
        <w:t>οποιουδήποτε</w:t>
      </w:r>
      <w:r w:rsidRPr="002442D1">
        <w:rPr>
          <w:rFonts w:ascii="Calibri" w:hAnsi="Calibri" w:cs="Calibri"/>
          <w:color w:val="000000" w:themeColor="text1"/>
        </w:rPr>
        <w:t xml:space="preserve"> επίσημου δημόσιου εγγράφου (φοιτητική/πολιτική/στρατιωτική ταυτότητα ή διαβατήριο κ.λπ.) που φέρει απαραιτήτως τη φωτογραφία του/της κατόχου.</w:t>
      </w:r>
    </w:p>
    <w:p w14:paraId="44AA5C83" w14:textId="12B2E6B0"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lastRenderedPageBreak/>
        <w:t>4. Οι επιτηρητές/τριες κινούνται στην αίθουσα και ασκούν διακριτικά, με σοβαρότητα, με υπευθυνότητα και χωρίς θόρυβο τα καθήκοντά τους. Υψηλόφωνες παρατηρήσεις, σχόλια ή εκδηλώσεις απαξιωτικής συμπεριφοράς προς τους/τις εξεταζόμενους/ες, άλλες συναφείς συμπεριφορές δεν είναι επιτρεπτές, καθώς δεν συνάδουν με την ακαδημαϊκή δεοντολογία. Οι επιτηρητές/τριες έχουν υποχρέωση ενεργώντας κατά την κρίση τους και σύμφωνα με τις οδηγίες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Υπεύθυνης εξέτασης να λαμβάνουν μέτρα σε περίπτωση που διαπιστώσουν ότι οι εξεταζόμενοι/ες δεν συμμορφώνονται με τους κανόνες της εξεταστικής διαδικασίας.</w:t>
      </w:r>
    </w:p>
    <w:p w14:paraId="56ABD6A5"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5. Η αρμοδιότητα για την τήρηση του χρόνου διάρκειας της εξέτασης ανήκει στους επιτηρητές/τριες. Μόλις παρέλθει η καθορισμένη για την εξέταση προθεσμία, οι επιτηρητές/τριες οφείλουν να διακόψουν τους/τις εξεταζόμενους/ες και να παραλάβουν τα γραπτά. Κατά την παράδοση του γραπτού του/της κάθε εξεταζόμενος/η υπογράφει στο φύλλο παρουσίας που περιλαμβάνει το ονοματεπώνυμό του/της και τον αριθμό μητρώου του/της.</w:t>
      </w:r>
    </w:p>
    <w:p w14:paraId="1956559B" w14:textId="3FDF68A6"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6. Κατά τη διάρκεια παραλαβής των γραπτών οι επιτηρητές/τριες μεριμνούν να διασφαλίσουν ότι οι εξεταζόμενοι/ες έχουν αναγράψει τα στοιχεία τους σε κάθε έντυπο εξέτασης που έχουν χρησιμοποιήσει. Κατόπιν παραδίδουν, ανά αίθουσα εξέτασης, στον</w:t>
      </w:r>
      <w:r w:rsidRPr="002442D1">
        <w:rPr>
          <w:rFonts w:ascii="Calibri" w:eastAsia="Calibri" w:hAnsi="Calibri" w:cs="Calibri"/>
          <w:color w:val="000000" w:themeColor="text1"/>
        </w:rPr>
        <w:t>/ην</w:t>
      </w:r>
      <w:r w:rsidRPr="002442D1">
        <w:rPr>
          <w:rFonts w:ascii="Calibri" w:hAnsi="Calibri" w:cs="Calibri"/>
          <w:color w:val="000000" w:themeColor="text1"/>
        </w:rPr>
        <w:t xml:space="preserve"> υπεύθυνο/η εξέτασης του μαθήματος τα γραπτά που συγκεντρώθηκαν, αφού τα καταμετρήσουν και σημειώσουν τον συνολικό αριθμό τους πάνω στον κατάλογο των εξεταζόμενων και τα συγκρίνουν με τον συνολικό αριθμό υπογραφών που έχουν για τη συγκεκριμένη αίθουσα εξέτασης από τους/τις εξεταζόμενους/ες. Οι δύο αριθμοί – ανά αίθουσα – θα πρέπει να συμπίπτουν. Σε περίπτωση ασυμφωνίας ανάμεσα στα καταμετρημένα γραπτά και στον αριθμό των υπογραφών των εξετασθέντων/εισών, οι επιτηρητές/τριες προβαίνουν άμεσα σε όλα τα κατάλληλα μέτρα εξακρίβωσης του αιτίου της ασυμφωνίας, συμπληρώνοντας σχετικό πρωτόκολλο το οποίο και υπογράφουν.</w:t>
      </w:r>
    </w:p>
    <w:p w14:paraId="201ED0BC"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7. Τα γραπτά τοποθετούνται σε φακέλους με την ονομασία του μαθήματος, την ημερομηνία εξέτασης, τα ονόματα των επιτηρητών/τριών στην αίθουσα και τον συνολικό αριθμό των γραπτών.</w:t>
      </w:r>
    </w:p>
    <w:p w14:paraId="593A8354" w14:textId="77777777" w:rsidR="00C46835" w:rsidRPr="002442D1" w:rsidRDefault="009805DC" w:rsidP="00BB4771">
      <w:pPr>
        <w:pStyle w:val="Heading3"/>
        <w:rPr>
          <w:rFonts w:ascii="Calibri" w:eastAsia="Calibri" w:hAnsi="Calibri" w:cs="Calibri"/>
          <w:b/>
          <w:color w:val="000000" w:themeColor="text1"/>
        </w:rPr>
      </w:pPr>
      <w:bookmarkStart w:id="38" w:name="_Toc189917059"/>
      <w:r w:rsidRPr="002442D1">
        <w:rPr>
          <w:rFonts w:ascii="Calibri" w:eastAsia="Calibri" w:hAnsi="Calibri" w:cs="Calibri"/>
          <w:b/>
          <w:color w:val="000000" w:themeColor="text1"/>
          <w:sz w:val="22"/>
        </w:rPr>
        <w:t>14.9 Υποχρεώσεις εξεταζόμενων φοιτητών/τριών</w:t>
      </w:r>
      <w:bookmarkEnd w:id="38"/>
    </w:p>
    <w:p w14:paraId="34CD0ED9" w14:textId="6D47DF0B"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1. Οι φοιτητές/τριες προσέρχονται εγκαίρως στις εξετάσεις. Σε περίπτωση καθυστέρησης άνω των δεκαπέντε (15) λεπτών, δεν επιτρέπεται στον/</w:t>
      </w:r>
      <w:r w:rsidRPr="002442D1">
        <w:rPr>
          <w:rFonts w:ascii="Calibri" w:eastAsia="Calibri" w:hAnsi="Calibri" w:cs="Calibri"/>
          <w:color w:val="000000" w:themeColor="text1"/>
        </w:rPr>
        <w:t>τη</w:t>
      </w:r>
      <w:r w:rsidRPr="002442D1">
        <w:rPr>
          <w:rFonts w:ascii="Calibri" w:hAnsi="Calibri" w:cs="Calibri"/>
          <w:color w:val="000000" w:themeColor="text1"/>
        </w:rPr>
        <w:t xml:space="preserve"> φοιτητή/τρια να συμμετέχει στην εξέταση. Οι φοιτητές/τριες που προσέρχονται, εντός των δεκαπέντε (15) λεπτών, δεν δικαιούνται επέκτασης του χρόνου εξέτασής τους.</w:t>
      </w:r>
    </w:p>
    <w:p w14:paraId="39BF72CC" w14:textId="40652BF5"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2. Ο ελάχιστος χρόνος παράδοσης του γραπτού και αποχώρησης των εξεταζόμενων είναι τριάντα λεπτά (30) λεπτά από </w:t>
      </w:r>
      <w:r w:rsidRPr="002442D1">
        <w:rPr>
          <w:rFonts w:ascii="Calibri" w:eastAsia="Calibri" w:hAnsi="Calibri" w:cs="Calibri"/>
          <w:color w:val="000000" w:themeColor="text1"/>
        </w:rPr>
        <w:t>τη</w:t>
      </w:r>
      <w:r w:rsidRPr="002442D1">
        <w:rPr>
          <w:rFonts w:ascii="Calibri" w:hAnsi="Calibri" w:cs="Calibri"/>
          <w:color w:val="000000" w:themeColor="text1"/>
        </w:rPr>
        <w:t xml:space="preserve"> διανομή των θεμάτων, εκτός και αν ορισθεί αλλιώς από τον/</w:t>
      </w:r>
      <w:r w:rsidRPr="002442D1">
        <w:rPr>
          <w:rFonts w:ascii="Calibri" w:eastAsia="Calibri" w:hAnsi="Calibri" w:cs="Calibri"/>
          <w:color w:val="000000" w:themeColor="text1"/>
        </w:rPr>
        <w:t>ην</w:t>
      </w:r>
      <w:r w:rsidRPr="002442D1">
        <w:rPr>
          <w:rFonts w:ascii="Calibri" w:hAnsi="Calibri" w:cs="Calibri"/>
          <w:color w:val="000000" w:themeColor="text1"/>
        </w:rPr>
        <w:t xml:space="preserve"> Υπεύθυνο/η εξέτασης.</w:t>
      </w:r>
    </w:p>
    <w:p w14:paraId="00A3DF65"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3. Δεν επιτρέπεται:</w:t>
      </w:r>
    </w:p>
    <w:p w14:paraId="29BDCCA8" w14:textId="04542E6C" w:rsidR="00C46835" w:rsidRPr="002442D1" w:rsidRDefault="009805DC" w:rsidP="008F64A2">
      <w:pPr>
        <w:widowControl/>
        <w:numPr>
          <w:ilvl w:val="0"/>
          <w:numId w:val="9"/>
        </w:numPr>
        <w:pBdr>
          <w:top w:val="nil"/>
          <w:left w:val="nil"/>
          <w:bottom w:val="nil"/>
          <w:right w:val="nil"/>
          <w:between w:val="nil"/>
        </w:pBdr>
        <w:spacing w:line="276" w:lineRule="auto"/>
        <w:ind w:left="426" w:right="-283"/>
        <w:jc w:val="both"/>
        <w:rPr>
          <w:rFonts w:ascii="Calibri" w:hAnsi="Calibri" w:cs="Calibri"/>
          <w:color w:val="000000" w:themeColor="text1"/>
        </w:rPr>
      </w:pPr>
      <w:r w:rsidRPr="002442D1">
        <w:rPr>
          <w:rFonts w:ascii="Calibri" w:hAnsi="Calibri" w:cs="Calibri"/>
          <w:color w:val="000000" w:themeColor="text1"/>
        </w:rPr>
        <w:t>να προσέρχονται οι φοιτητές/τριες στις εξετάσεις με σημειώσεις, βιβλία, κινητά τηλέφωνα ή άλλες ηλεκτρονικές συσκευές (π.χ. έξυπνο ρολόι, ταμπλέτα, ακουστικά κ.</w:t>
      </w:r>
      <w:r w:rsidRPr="002442D1">
        <w:rPr>
          <w:rFonts w:ascii="Calibri" w:eastAsia="Calibri" w:hAnsi="Calibri" w:cs="Calibri"/>
          <w:color w:val="000000" w:themeColor="text1"/>
        </w:rPr>
        <w:t>λ</w:t>
      </w:r>
      <w:r w:rsidR="00121DD2" w:rsidRPr="002442D1">
        <w:rPr>
          <w:rFonts w:ascii="Calibri" w:eastAsia="Calibri" w:hAnsi="Calibri" w:cs="Calibri"/>
          <w:color w:val="000000" w:themeColor="text1"/>
        </w:rPr>
        <w:t>.</w:t>
      </w:r>
      <w:r w:rsidRPr="002442D1">
        <w:rPr>
          <w:rFonts w:ascii="Calibri" w:eastAsia="Calibri" w:hAnsi="Calibri" w:cs="Calibri"/>
          <w:color w:val="000000" w:themeColor="text1"/>
        </w:rPr>
        <w:t>π</w:t>
      </w:r>
      <w:r w:rsidRPr="002442D1">
        <w:rPr>
          <w:rFonts w:ascii="Calibri" w:hAnsi="Calibri" w:cs="Calibri"/>
          <w:color w:val="000000" w:themeColor="text1"/>
        </w:rPr>
        <w:t>.) οποιουδήποτε τύπου και μεθόδου επικοινωνίας, εκτός και εάν έχει ζητηθεί ρητά από τον/την Υπεύθυνο/η της εξέτασης</w:t>
      </w:r>
    </w:p>
    <w:p w14:paraId="71610DE4" w14:textId="77777777" w:rsidR="00C46835" w:rsidRPr="002442D1" w:rsidRDefault="009805DC" w:rsidP="008F64A2">
      <w:pPr>
        <w:numPr>
          <w:ilvl w:val="0"/>
          <w:numId w:val="9"/>
        </w:numPr>
        <w:pBdr>
          <w:top w:val="nil"/>
          <w:left w:val="nil"/>
          <w:bottom w:val="nil"/>
          <w:right w:val="nil"/>
          <w:between w:val="nil"/>
        </w:pBdr>
        <w:spacing w:line="276" w:lineRule="auto"/>
        <w:ind w:left="426" w:right="-283"/>
        <w:jc w:val="both"/>
        <w:rPr>
          <w:rFonts w:ascii="Calibri" w:hAnsi="Calibri" w:cs="Calibri"/>
          <w:color w:val="000000" w:themeColor="text1"/>
        </w:rPr>
      </w:pPr>
      <w:r w:rsidRPr="002442D1">
        <w:rPr>
          <w:rFonts w:ascii="Calibri" w:hAnsi="Calibri" w:cs="Calibri"/>
          <w:color w:val="000000" w:themeColor="text1"/>
        </w:rPr>
        <w:t>η έξοδος από την αίθουσα κατά τη διάρκεια της εξέτασης, παρά μόνον σε περίπτωση ανάγκης και ύστερα από τη σύμφωνη γνώμη του/της Υπεύθυνου/ης εξέτασης και συνοδεία επιτηρητή/τριας</w:t>
      </w:r>
    </w:p>
    <w:p w14:paraId="335EC666" w14:textId="77777777" w:rsidR="00C46835" w:rsidRPr="002442D1" w:rsidRDefault="009805DC" w:rsidP="008F64A2">
      <w:pPr>
        <w:numPr>
          <w:ilvl w:val="0"/>
          <w:numId w:val="9"/>
        </w:numPr>
        <w:pBdr>
          <w:top w:val="nil"/>
          <w:left w:val="nil"/>
          <w:bottom w:val="nil"/>
          <w:right w:val="nil"/>
          <w:between w:val="nil"/>
        </w:pBdr>
        <w:spacing w:line="276" w:lineRule="auto"/>
        <w:ind w:left="426" w:right="-283"/>
        <w:jc w:val="both"/>
        <w:rPr>
          <w:rFonts w:ascii="Calibri" w:hAnsi="Calibri" w:cs="Calibri"/>
          <w:color w:val="000000" w:themeColor="text1"/>
        </w:rPr>
      </w:pPr>
      <w:r w:rsidRPr="002442D1">
        <w:rPr>
          <w:rFonts w:ascii="Calibri" w:hAnsi="Calibri" w:cs="Calibri"/>
          <w:color w:val="000000" w:themeColor="text1"/>
        </w:rPr>
        <w:t>η παραμονή στην αίθουσα ενός/μία φοιτητή/τριας μόνο, γι’ αυτό και παραμένει ο/η προτελευταίος/α και αποχωρούν συγχρόνως</w:t>
      </w:r>
    </w:p>
    <w:p w14:paraId="55EDFBC3" w14:textId="77777777" w:rsidR="00C46835" w:rsidRPr="002442D1" w:rsidRDefault="009805DC" w:rsidP="008F64A2">
      <w:pPr>
        <w:numPr>
          <w:ilvl w:val="0"/>
          <w:numId w:val="9"/>
        </w:numPr>
        <w:pBdr>
          <w:top w:val="nil"/>
          <w:left w:val="nil"/>
          <w:bottom w:val="nil"/>
          <w:right w:val="nil"/>
          <w:between w:val="nil"/>
        </w:pBdr>
        <w:spacing w:line="276" w:lineRule="auto"/>
        <w:ind w:left="426" w:right="-283"/>
        <w:jc w:val="both"/>
        <w:rPr>
          <w:rFonts w:ascii="Calibri" w:hAnsi="Calibri" w:cs="Calibri"/>
          <w:color w:val="000000" w:themeColor="text1"/>
        </w:rPr>
      </w:pPr>
      <w:r w:rsidRPr="002442D1">
        <w:rPr>
          <w:rFonts w:ascii="Calibri" w:hAnsi="Calibri" w:cs="Calibri"/>
          <w:color w:val="000000" w:themeColor="text1"/>
        </w:rPr>
        <w:t>να παίρνουν οι εξεταζόμενοι/ες τα θέματα των εξετάσεων μαζί τους εκτός αν ορίσει διαφορετικά ο/η Υπεύθυνος/η εξέτασης</w:t>
      </w:r>
    </w:p>
    <w:p w14:paraId="25E05756" w14:textId="2C85A599" w:rsidR="00C46835" w:rsidRPr="002442D1" w:rsidRDefault="009805DC" w:rsidP="008F64A2">
      <w:pPr>
        <w:numPr>
          <w:ilvl w:val="0"/>
          <w:numId w:val="9"/>
        </w:numPr>
        <w:pBdr>
          <w:top w:val="nil"/>
          <w:left w:val="nil"/>
          <w:bottom w:val="nil"/>
          <w:right w:val="nil"/>
          <w:between w:val="nil"/>
        </w:pBdr>
        <w:spacing w:line="276" w:lineRule="auto"/>
        <w:ind w:left="426" w:right="-283"/>
        <w:jc w:val="both"/>
        <w:rPr>
          <w:rFonts w:ascii="Calibri" w:hAnsi="Calibri" w:cs="Calibri"/>
          <w:color w:val="000000" w:themeColor="text1"/>
        </w:rPr>
      </w:pPr>
      <w:r w:rsidRPr="002442D1">
        <w:rPr>
          <w:rFonts w:ascii="Calibri" w:hAnsi="Calibri" w:cs="Calibri"/>
          <w:color w:val="000000" w:themeColor="text1"/>
        </w:rPr>
        <w:t>στους/στις εξεταζόμενους/ες η ανταλλαγή σημειώσεων, αντικειμένων, η συνεργασία, η συνομιλία, η έκθεση του γραπτού στη θέα των συνεξεταζόμενων και γενικότερα η απόπειρα χρήσης οποιασδήποτε μεθόδου αντιγραφής ή/και η απόκτηση απαντήσεων με μη σύννομο και δεοντολογικά μη ορθό τρόπο. Τα παραπάνω συνιστούν απόπειρα αντιγραφής και οδηγούν στη μονογραφή και στο μηδενισμό του γραπτού. Επιπλέον, συνιστούν παράβαση του παρόντος Κανονισμού και κατά συνέπεια πειθαρχικό παράπτωμα</w:t>
      </w:r>
    </w:p>
    <w:p w14:paraId="2A833C82" w14:textId="77777777" w:rsidR="00C46835" w:rsidRPr="002442D1" w:rsidRDefault="009805DC" w:rsidP="008F64A2">
      <w:pPr>
        <w:numPr>
          <w:ilvl w:val="0"/>
          <w:numId w:val="9"/>
        </w:numPr>
        <w:pBdr>
          <w:top w:val="nil"/>
          <w:left w:val="nil"/>
          <w:bottom w:val="nil"/>
          <w:right w:val="nil"/>
          <w:between w:val="nil"/>
        </w:pBdr>
        <w:spacing w:line="276" w:lineRule="auto"/>
        <w:ind w:left="426" w:right="-283"/>
        <w:jc w:val="both"/>
        <w:rPr>
          <w:rFonts w:ascii="Calibri" w:hAnsi="Calibri" w:cs="Calibri"/>
          <w:color w:val="000000" w:themeColor="text1"/>
        </w:rPr>
      </w:pPr>
      <w:r w:rsidRPr="002442D1">
        <w:rPr>
          <w:rFonts w:ascii="Calibri" w:hAnsi="Calibri" w:cs="Calibri"/>
          <w:color w:val="000000" w:themeColor="text1"/>
        </w:rPr>
        <w:t>η παραβίαση της καθορισμένης διάρκειας της εξέτασης.</w:t>
      </w:r>
    </w:p>
    <w:p w14:paraId="07B51EE5" w14:textId="6DFB4934"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4. Η παραβίαση του αδιάβλητου των εξετάσεων, ακόμα και αν διαπιστωθεί εκ των υστέρων, όπως π.χ. στο </w:t>
      </w:r>
      <w:r w:rsidRPr="002442D1">
        <w:rPr>
          <w:rFonts w:ascii="Calibri" w:hAnsi="Calibri" w:cs="Calibri"/>
          <w:color w:val="000000" w:themeColor="text1"/>
        </w:rPr>
        <w:lastRenderedPageBreak/>
        <w:t>στάδιο διόρθωσης του γραπτού, συνεπάγεται τη μονογραφή του γραπτού από τον/</w:t>
      </w:r>
      <w:r w:rsidRPr="002442D1">
        <w:rPr>
          <w:rFonts w:ascii="Calibri" w:eastAsia="Calibri" w:hAnsi="Calibri" w:cs="Calibri"/>
          <w:color w:val="000000" w:themeColor="text1"/>
        </w:rPr>
        <w:t>ην</w:t>
      </w:r>
      <w:r w:rsidRPr="002442D1">
        <w:rPr>
          <w:rFonts w:ascii="Calibri" w:hAnsi="Calibri" w:cs="Calibri"/>
          <w:color w:val="000000" w:themeColor="text1"/>
        </w:rPr>
        <w:t xml:space="preserve"> επιτηρητή/τρια ή τον/</w:t>
      </w:r>
      <w:r w:rsidRPr="002442D1">
        <w:rPr>
          <w:rFonts w:ascii="Calibri" w:eastAsia="Calibri" w:hAnsi="Calibri" w:cs="Calibri"/>
          <w:color w:val="000000" w:themeColor="text1"/>
        </w:rPr>
        <w:t>ην</w:t>
      </w:r>
      <w:r w:rsidRPr="002442D1">
        <w:rPr>
          <w:rFonts w:ascii="Calibri" w:hAnsi="Calibri" w:cs="Calibri"/>
          <w:color w:val="000000" w:themeColor="text1"/>
        </w:rPr>
        <w:t xml:space="preserve"> διδάσκοντα/ουσα (αναλόγως με το ποιος/α εντοπίζει την παραβίαση του αδιάβλητου και σε ποιο στάδιο της διαδικασίας). Επιπλέον, συνιστούν παράβαση του παρόντος Κανονισμού και, κατά συνέπεια, πειθαρχικό παράπτωμα. </w:t>
      </w:r>
    </w:p>
    <w:p w14:paraId="4A6EFE99" w14:textId="5C3432B8"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5. Η εξέταση εκκινεί από τη στιγμή που ολοκληρωθεί η διανομή των θεμάτων. Η ώρα λήξης της εξέτασης ανακοινώνεται στην αρχή της διαδικασίας και αφού έχουν παραδοθεί προς όλους/</w:t>
      </w:r>
      <w:r w:rsidRPr="002442D1">
        <w:rPr>
          <w:rFonts w:ascii="Calibri" w:eastAsia="Calibri" w:hAnsi="Calibri" w:cs="Calibri"/>
          <w:color w:val="000000" w:themeColor="text1"/>
        </w:rPr>
        <w:t>ες</w:t>
      </w:r>
      <w:r w:rsidRPr="002442D1">
        <w:rPr>
          <w:rFonts w:ascii="Calibri" w:hAnsi="Calibri" w:cs="Calibri"/>
          <w:color w:val="000000" w:themeColor="text1"/>
        </w:rPr>
        <w:t xml:space="preserve"> τα έντυπα εξέτασης. </w:t>
      </w:r>
    </w:p>
    <w:p w14:paraId="1F2A1165" w14:textId="06F9267B"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6. Οι εξεταζόμενοι/ες οφείλουν να σέβονται τους/</w:t>
      </w:r>
      <w:r w:rsidRPr="002442D1">
        <w:rPr>
          <w:rFonts w:ascii="Calibri" w:eastAsia="Calibri" w:hAnsi="Calibri" w:cs="Calibri"/>
          <w:color w:val="000000" w:themeColor="text1"/>
        </w:rPr>
        <w:t>ις</w:t>
      </w:r>
      <w:r w:rsidRPr="002442D1">
        <w:rPr>
          <w:rFonts w:ascii="Calibri" w:hAnsi="Calibri" w:cs="Calibri"/>
          <w:color w:val="000000" w:themeColor="text1"/>
        </w:rPr>
        <w:t xml:space="preserve"> διδάσκοντες/ουσες και τους/</w:t>
      </w:r>
      <w:r w:rsidRPr="002442D1">
        <w:rPr>
          <w:rFonts w:ascii="Calibri" w:eastAsia="Calibri" w:hAnsi="Calibri" w:cs="Calibri"/>
          <w:color w:val="000000" w:themeColor="text1"/>
        </w:rPr>
        <w:t>ις</w:t>
      </w:r>
      <w:r w:rsidRPr="002442D1">
        <w:rPr>
          <w:rFonts w:ascii="Calibri" w:hAnsi="Calibri" w:cs="Calibri"/>
          <w:color w:val="000000" w:themeColor="text1"/>
        </w:rPr>
        <w:t xml:space="preserve"> επιτηρητές/τριες και να συμμορφώνονται με τις οδηγίες τους. Διαμαρτυρίες, σχόλια, ύβρεις, εκδηλώσεις απαξιωτικής συμπεριφοράς προς τους/</w:t>
      </w:r>
      <w:r w:rsidRPr="002442D1">
        <w:rPr>
          <w:rFonts w:ascii="Calibri" w:eastAsia="Calibri" w:hAnsi="Calibri" w:cs="Calibri"/>
          <w:color w:val="000000" w:themeColor="text1"/>
        </w:rPr>
        <w:t>ις</w:t>
      </w:r>
      <w:r w:rsidRPr="002442D1">
        <w:rPr>
          <w:rFonts w:ascii="Calibri" w:hAnsi="Calibri" w:cs="Calibri"/>
          <w:color w:val="000000" w:themeColor="text1"/>
        </w:rPr>
        <w:t xml:space="preserve"> επιτηρητές/τριες ή/και διδάσκοντες/ουσες ή άλλες συναφείς συμπεριφορές και ενέργειες δεν συνάδουν με την ακαδημαϊκή δεοντολογία και δεν είναι επιτρεπτές.</w:t>
      </w:r>
    </w:p>
    <w:p w14:paraId="2BEA130E" w14:textId="77777777" w:rsidR="00C46835" w:rsidRPr="002442D1" w:rsidRDefault="009805DC" w:rsidP="00DC3F86">
      <w:pPr>
        <w:pStyle w:val="Heading3"/>
        <w:rPr>
          <w:rFonts w:ascii="Calibri" w:eastAsia="Calibri" w:hAnsi="Calibri" w:cs="Calibri"/>
          <w:b/>
          <w:color w:val="000000" w:themeColor="text1"/>
        </w:rPr>
      </w:pPr>
      <w:bookmarkStart w:id="39" w:name="_Toc189917060"/>
      <w:r w:rsidRPr="002442D1">
        <w:rPr>
          <w:rFonts w:ascii="Calibri" w:eastAsia="Calibri" w:hAnsi="Calibri" w:cs="Calibri"/>
          <w:b/>
          <w:color w:val="000000" w:themeColor="text1"/>
          <w:sz w:val="22"/>
        </w:rPr>
        <w:t>14.10 Ειδικές διατάξεις</w:t>
      </w:r>
      <w:bookmarkEnd w:id="39"/>
    </w:p>
    <w:p w14:paraId="4DE9BEE0" w14:textId="525F6589" w:rsidR="00C46835" w:rsidRPr="002442D1" w:rsidRDefault="009805DC">
      <w:pPr>
        <w:tabs>
          <w:tab w:val="left" w:pos="651"/>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1. Οι προφορικές εξετάσεις, οι ενδιάμεσες εξετάσεις προόδου, οι γραπτές εργασίες, οι εξετάσεις σε εργαστηριακές ασκήσεις και γενικά άλλες μέθοδοι αξιολόγησης προγραμματίζονται και ανακοινώνονται με κάθε πρόσφορο μέσο εγκαίρως (τουλάχιστον 15 ημέρες</w:t>
      </w:r>
      <w:r w:rsidRPr="002442D1">
        <w:rPr>
          <w:rFonts w:ascii="Calibri" w:eastAsia="Calibri" w:hAnsi="Calibri" w:cs="Calibri"/>
          <w:color w:val="000000" w:themeColor="text1"/>
        </w:rPr>
        <w:t xml:space="preserve"> πριν την εξέταση</w:t>
      </w:r>
      <w:r w:rsidRPr="002442D1">
        <w:rPr>
          <w:rFonts w:ascii="Calibri" w:hAnsi="Calibri" w:cs="Calibri"/>
          <w:color w:val="000000" w:themeColor="text1"/>
        </w:rPr>
        <w:t>) στους/</w:t>
      </w:r>
      <w:r w:rsidRPr="002442D1">
        <w:rPr>
          <w:rFonts w:ascii="Calibri" w:eastAsia="Calibri" w:hAnsi="Calibri" w:cs="Calibri"/>
          <w:color w:val="000000" w:themeColor="text1"/>
        </w:rPr>
        <w:t>τις</w:t>
      </w:r>
      <w:r w:rsidRPr="002442D1">
        <w:rPr>
          <w:rFonts w:ascii="Calibri" w:hAnsi="Calibri" w:cs="Calibri"/>
          <w:color w:val="000000" w:themeColor="text1"/>
        </w:rPr>
        <w:t xml:space="preserve"> φοιτητές/τριες. </w:t>
      </w:r>
    </w:p>
    <w:p w14:paraId="1B4C7975" w14:textId="30C70978" w:rsidR="00C46835" w:rsidRPr="002442D1" w:rsidRDefault="009805DC" w:rsidP="00DC3F86">
      <w:pPr>
        <w:pBdr>
          <w:top w:val="nil"/>
          <w:left w:val="nil"/>
          <w:bottom w:val="nil"/>
          <w:right w:val="nil"/>
          <w:between w:val="nil"/>
        </w:pBdr>
        <w:spacing w:line="276" w:lineRule="auto"/>
        <w:ind w:right="-283"/>
        <w:jc w:val="both"/>
        <w:rPr>
          <w:rFonts w:ascii="Calibri" w:hAnsi="Calibri" w:cs="Calibri"/>
          <w:color w:val="000000" w:themeColor="text1"/>
        </w:rPr>
      </w:pPr>
      <w:r w:rsidRPr="002442D1">
        <w:rPr>
          <w:rFonts w:ascii="Calibri" w:hAnsi="Calibri" w:cs="Calibri"/>
          <w:color w:val="000000" w:themeColor="text1"/>
        </w:rPr>
        <w:t>2. Οι προφορικές εξετάσεις διενεργούνται σε ομάδες φοιτητών/τριών παρουσία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Υπεύθυνου/ης εξέτασης και μόνο, αν σε ειδικές περιπτώσεις ο/η εξεταζόμενος/η είναι ένας/μία, απαιτείται η παρουσία ενός/μιας επιτηρητή/τριας.</w:t>
      </w:r>
    </w:p>
    <w:p w14:paraId="5FDC4E6D" w14:textId="5B0945B4"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3. Λογοκλοπή: Σε οποιαδήποτε εργασία, </w:t>
      </w:r>
      <w:r w:rsidR="002B5F10" w:rsidRPr="002442D1">
        <w:rPr>
          <w:rFonts w:ascii="Calibri" w:hAnsi="Calibri" w:cs="Calibri"/>
          <w:color w:val="000000" w:themeColor="text1"/>
        </w:rPr>
        <w:t>πτυχιακή</w:t>
      </w:r>
      <w:r w:rsidR="00E84032" w:rsidRPr="002442D1">
        <w:rPr>
          <w:rFonts w:ascii="Calibri" w:hAnsi="Calibri" w:cs="Calibri"/>
          <w:color w:val="000000" w:themeColor="text1"/>
        </w:rPr>
        <w:t xml:space="preserve"> </w:t>
      </w:r>
      <w:r w:rsidRPr="002442D1">
        <w:rPr>
          <w:rFonts w:ascii="Calibri" w:hAnsi="Calibri" w:cs="Calibri"/>
          <w:color w:val="000000" w:themeColor="text1"/>
        </w:rPr>
        <w:t xml:space="preserve">εργασία οι φοιτητές/τριες είναι υποχρεωμένοι/ες να αναφέρουν αν χρησιμοποιούν το έργο και τις απόψεις άλλων. Λογοκλοπή θεωρείται η αντιγραφή εργασίας κάποιου/ας άλλου/ης, καθώς και η </w:t>
      </w:r>
      <w:r w:rsidR="000C7C44" w:rsidRPr="002442D1">
        <w:rPr>
          <w:rFonts w:ascii="Calibri" w:eastAsia="Calibri" w:hAnsi="Calibri" w:cs="Calibri"/>
          <w:color w:val="000000" w:themeColor="text1"/>
        </w:rPr>
        <w:t>χρήση</w:t>
      </w:r>
      <w:r w:rsidR="000C7C44" w:rsidRPr="002442D1">
        <w:rPr>
          <w:rFonts w:ascii="Calibri" w:hAnsi="Calibri" w:cs="Calibri"/>
          <w:color w:val="000000" w:themeColor="text1"/>
        </w:rPr>
        <w:t xml:space="preserve"> </w:t>
      </w:r>
      <w:r w:rsidRPr="002442D1">
        <w:rPr>
          <w:rFonts w:ascii="Calibri" w:hAnsi="Calibri" w:cs="Calibri"/>
          <w:color w:val="000000" w:themeColor="text1"/>
        </w:rPr>
        <w:t>εργασίας άλλου/ης -δημοσιευμένης ή μη- χωρίς τη δέουσα αναφορά. Η παράθεση οποιουδήποτε υλικού τεκμηρίωσης, ακόμη και από μελέτες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ιδίου/ας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υποψηφίου/ας, χωρίς σχετική αναφορά, θεωρείται σοβαρό ακαδημαϊκό παράπτωμα.</w:t>
      </w:r>
    </w:p>
    <w:p w14:paraId="21B98C08" w14:textId="6ACA42AD"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4. Δεν επιτρέπεται α) η παρουσίαση εργασιών που έχουν εκπονηθεί συνεργατικά με άλλους/ες</w:t>
      </w:r>
      <w:r w:rsidR="0081496E" w:rsidRPr="002442D1">
        <w:rPr>
          <w:rFonts w:ascii="Calibri" w:hAnsi="Calibri" w:cs="Calibri"/>
          <w:color w:val="000000" w:themeColor="text1"/>
        </w:rPr>
        <w:t xml:space="preserve"> </w:t>
      </w:r>
      <w:r w:rsidRPr="002442D1">
        <w:rPr>
          <w:rFonts w:ascii="Calibri" w:hAnsi="Calibri" w:cs="Calibri"/>
          <w:color w:val="000000" w:themeColor="text1"/>
        </w:rPr>
        <w:t>φοιτητές/ τριες, ως δημιούργημα ατομικό, β) η υποβολή,</w:t>
      </w:r>
      <w:r w:rsidR="0081496E" w:rsidRPr="002442D1">
        <w:rPr>
          <w:rFonts w:ascii="Calibri" w:hAnsi="Calibri" w:cs="Calibri"/>
          <w:color w:val="000000" w:themeColor="text1"/>
        </w:rPr>
        <w:t xml:space="preserve"> </w:t>
      </w:r>
      <w:r w:rsidRPr="002442D1">
        <w:rPr>
          <w:rFonts w:ascii="Calibri" w:hAnsi="Calibri" w:cs="Calibri"/>
          <w:color w:val="000000" w:themeColor="text1"/>
        </w:rPr>
        <w:t>εν όλω ή εν</w:t>
      </w:r>
      <w:r w:rsidR="0081496E" w:rsidRPr="002442D1">
        <w:rPr>
          <w:rFonts w:ascii="Calibri" w:hAnsi="Calibri" w:cs="Calibri"/>
          <w:color w:val="000000" w:themeColor="text1"/>
        </w:rPr>
        <w:t xml:space="preserve"> </w:t>
      </w:r>
      <w:r w:rsidRPr="002442D1">
        <w:rPr>
          <w:rFonts w:ascii="Calibri" w:hAnsi="Calibri" w:cs="Calibri"/>
          <w:color w:val="000000" w:themeColor="text1"/>
        </w:rPr>
        <w:t>μέρει, εργασίας</w:t>
      </w:r>
      <w:r w:rsidR="0081496E" w:rsidRPr="002442D1">
        <w:rPr>
          <w:rFonts w:ascii="Calibri" w:hAnsi="Calibri" w:cs="Calibri"/>
          <w:color w:val="000000" w:themeColor="text1"/>
        </w:rPr>
        <w:t xml:space="preserve"> </w:t>
      </w:r>
      <w:r w:rsidRPr="002442D1">
        <w:rPr>
          <w:rFonts w:ascii="Calibri" w:hAnsi="Calibri" w:cs="Calibri"/>
          <w:color w:val="000000" w:themeColor="text1"/>
        </w:rPr>
        <w:t>που ενώ έχει εκπονηθεί για</w:t>
      </w:r>
      <w:r w:rsidR="0081496E" w:rsidRPr="002442D1">
        <w:rPr>
          <w:rFonts w:ascii="Calibri" w:hAnsi="Calibri" w:cs="Calibri"/>
          <w:color w:val="000000" w:themeColor="text1"/>
        </w:rPr>
        <w:t xml:space="preserve"> </w:t>
      </w:r>
      <w:r w:rsidRPr="002442D1">
        <w:rPr>
          <w:rFonts w:ascii="Calibri" w:hAnsi="Calibri" w:cs="Calibri"/>
          <w:color w:val="000000" w:themeColor="text1"/>
        </w:rPr>
        <w:t>την εκπλήρωση συγκεκριμένων διδακτικών ή ερευνητικών απαιτήσεων κατά</w:t>
      </w:r>
      <w:r w:rsidR="0081496E" w:rsidRPr="002442D1">
        <w:rPr>
          <w:rFonts w:ascii="Calibri" w:hAnsi="Calibri" w:cs="Calibri"/>
          <w:color w:val="000000" w:themeColor="text1"/>
        </w:rPr>
        <w:t xml:space="preserve"> </w:t>
      </w:r>
      <w:r w:rsidRPr="002442D1">
        <w:rPr>
          <w:rFonts w:ascii="Calibri" w:hAnsi="Calibri" w:cs="Calibri"/>
          <w:color w:val="000000" w:themeColor="text1"/>
        </w:rPr>
        <w:t>το</w:t>
      </w:r>
      <w:r w:rsidR="0081496E" w:rsidRPr="002442D1">
        <w:rPr>
          <w:rFonts w:ascii="Calibri" w:hAnsi="Calibri" w:cs="Calibri"/>
          <w:color w:val="000000" w:themeColor="text1"/>
        </w:rPr>
        <w:t xml:space="preserve"> </w:t>
      </w:r>
      <w:r w:rsidRPr="002442D1">
        <w:rPr>
          <w:rFonts w:ascii="Calibri" w:hAnsi="Calibri" w:cs="Calibri"/>
          <w:color w:val="000000" w:themeColor="text1"/>
        </w:rPr>
        <w:t>παρελθόν, επανυποβάλλεται για</w:t>
      </w:r>
      <w:r w:rsidR="0081496E" w:rsidRPr="002442D1">
        <w:rPr>
          <w:rFonts w:ascii="Calibri" w:hAnsi="Calibri" w:cs="Calibri"/>
          <w:color w:val="000000" w:themeColor="text1"/>
        </w:rPr>
        <w:t xml:space="preserve"> </w:t>
      </w:r>
      <w:r w:rsidRPr="002442D1">
        <w:rPr>
          <w:rFonts w:ascii="Calibri" w:hAnsi="Calibri" w:cs="Calibri"/>
          <w:color w:val="000000" w:themeColor="text1"/>
        </w:rPr>
        <w:t>την εκπλήρωση άλλων ή νέων</w:t>
      </w:r>
      <w:r w:rsidR="0081496E" w:rsidRPr="002442D1">
        <w:rPr>
          <w:rFonts w:ascii="Calibri" w:hAnsi="Calibri" w:cs="Calibri"/>
          <w:color w:val="000000" w:themeColor="text1"/>
        </w:rPr>
        <w:t xml:space="preserve"> </w:t>
      </w:r>
      <w:r w:rsidRPr="002442D1">
        <w:rPr>
          <w:rFonts w:ascii="Calibri" w:hAnsi="Calibri" w:cs="Calibri"/>
          <w:color w:val="000000" w:themeColor="text1"/>
        </w:rPr>
        <w:t>διδακτικών ή ερευνητικών απαιτήσεων.</w:t>
      </w:r>
      <w:r w:rsidR="0081496E" w:rsidRPr="002442D1">
        <w:rPr>
          <w:rFonts w:ascii="Calibri" w:hAnsi="Calibri" w:cs="Calibri"/>
          <w:color w:val="000000" w:themeColor="text1"/>
        </w:rPr>
        <w:t xml:space="preserve"> </w:t>
      </w:r>
    </w:p>
    <w:p w14:paraId="663DDFFA"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5. Σε μαθήματα που εξετάζονται με εργασίες, όπως και στις αναφορές των εργαστηριακών/φροντιστηριακών ασκήσεων η αντιγραφή ή η λογοκλοπή έχει ως αποτέλεσμα τον μηδενισμό της εργασίας ή αναφοράς, ενώ αποτελεί και πειθαρχικό παράπτωμα. Για τη διαπίστωση της αντιγραφής, λογοκλοπής χρησιμοποιείται κάθε πρόσφορο μέσο.</w:t>
      </w:r>
    </w:p>
    <w:p w14:paraId="6EC66830" w14:textId="77777777" w:rsidR="00C46835" w:rsidRPr="002442D1" w:rsidRDefault="009805DC" w:rsidP="00DC3F86">
      <w:pPr>
        <w:pStyle w:val="Heading3"/>
        <w:rPr>
          <w:rFonts w:ascii="Calibri" w:eastAsia="Calibri" w:hAnsi="Calibri" w:cs="Calibri"/>
          <w:b/>
          <w:color w:val="000000" w:themeColor="text1"/>
        </w:rPr>
      </w:pPr>
      <w:bookmarkStart w:id="40" w:name="_Toc189917061"/>
      <w:r w:rsidRPr="002442D1">
        <w:rPr>
          <w:rFonts w:ascii="Calibri" w:eastAsia="Calibri" w:hAnsi="Calibri" w:cs="Calibri"/>
          <w:b/>
          <w:color w:val="000000" w:themeColor="text1"/>
          <w:sz w:val="22"/>
        </w:rPr>
        <w:t>14.11 Εξετάσεις φοιτητών/τριών που ανήκουν στις ευάλωτες ομάδες</w:t>
      </w:r>
      <w:bookmarkEnd w:id="40"/>
    </w:p>
    <w:p w14:paraId="4C97E8A1"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1.Το ΔΠΘ και το Τμήμα οφείλει να διαχειρίζεται με ιδιαίτερη ευαισθησία τις ανάγκες των φοιτητών/τριών που ανήκουν στις ευάλωτες εκπαιδευτικά ομάδες και εν δυνάμει αντιμετωπίζουν προβλήματα ένταξης στη φοίτηση ή έχουν αναπηρία ή ειδικές εκπαιδευτικές ανάγκες.</w:t>
      </w:r>
    </w:p>
    <w:p w14:paraId="7AC4579B"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2. Η συμμετοχή των φοιτητών/τριών που ανήκουν στις ευάλωτες ομάδες πραγματοποιείται σε κλίμα σεβασμού και αποδοχής της ιδιαιτερότητας σύμφωνα με τα οριζόμενα στην κείμενη νομοθεσία και στον Εσωτερικό Κανονισμό του ΔΠΘ (άρθρο 186).</w:t>
      </w:r>
    </w:p>
    <w:p w14:paraId="5961BD75" w14:textId="73C6D39A"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3.</w:t>
      </w:r>
      <w:r w:rsidR="0081496E" w:rsidRPr="002442D1">
        <w:rPr>
          <w:rFonts w:ascii="Calibri" w:hAnsi="Calibri" w:cs="Calibri"/>
          <w:color w:val="000000" w:themeColor="text1"/>
        </w:rPr>
        <w:t xml:space="preserve"> </w:t>
      </w:r>
      <w:r w:rsidRPr="002442D1">
        <w:rPr>
          <w:rFonts w:ascii="Calibri" w:hAnsi="Calibri" w:cs="Calibri"/>
          <w:color w:val="000000" w:themeColor="text1"/>
        </w:rPr>
        <w:t xml:space="preserve">Σε ό,τι αφορά τις εξετάσεις των μελών των ευάλωτων ομάδων, κατά κανόνα πραγματοποιούνται την ίδια </w:t>
      </w:r>
      <w:r w:rsidR="00552190" w:rsidRPr="002442D1">
        <w:rPr>
          <w:rFonts w:ascii="Calibri" w:eastAsia="Calibri" w:hAnsi="Calibri" w:cs="Calibri"/>
          <w:color w:val="000000" w:themeColor="text1"/>
        </w:rPr>
        <w:t>η</w:t>
      </w:r>
      <w:r w:rsidRPr="002442D1">
        <w:rPr>
          <w:rFonts w:ascii="Calibri" w:eastAsia="Calibri" w:hAnsi="Calibri" w:cs="Calibri"/>
          <w:color w:val="000000" w:themeColor="text1"/>
        </w:rPr>
        <w:t>μέρα</w:t>
      </w:r>
      <w:r w:rsidRPr="002442D1">
        <w:rPr>
          <w:rFonts w:ascii="Calibri" w:hAnsi="Calibri" w:cs="Calibri"/>
          <w:color w:val="000000" w:themeColor="text1"/>
        </w:rPr>
        <w:t xml:space="preserve"> και ώρα με αυτές των υπόλοιπων φοιτητών/τριών. Λόγω ειδικών συνθηκών και ανάλογα με τη σοβαρότητα των δυσκολιών τους, μπορεί να οριστεί τρόπος εξέτασης διαφορετικός από αυτόν των υπόλοιπων φοιτητών/τριών, ενδεχομένως σε άλλη ημερομηνία και ώρα.</w:t>
      </w:r>
    </w:p>
    <w:p w14:paraId="15AE1DC7" w14:textId="77777777" w:rsidR="00C46835" w:rsidRPr="002442D1" w:rsidRDefault="009805DC" w:rsidP="00DC3F86">
      <w:pPr>
        <w:pStyle w:val="Heading3"/>
        <w:rPr>
          <w:rFonts w:ascii="Calibri" w:eastAsia="Calibri" w:hAnsi="Calibri" w:cs="Calibri"/>
          <w:b/>
          <w:color w:val="000000" w:themeColor="text1"/>
        </w:rPr>
      </w:pPr>
      <w:bookmarkStart w:id="41" w:name="_Toc189917062"/>
      <w:r w:rsidRPr="002442D1">
        <w:rPr>
          <w:rFonts w:ascii="Calibri" w:eastAsia="Calibri" w:hAnsi="Calibri" w:cs="Calibri"/>
          <w:b/>
          <w:color w:val="000000" w:themeColor="text1"/>
          <w:sz w:val="22"/>
        </w:rPr>
        <w:t>14. 12 Εξετάσεις εξ αποστάσεως</w:t>
      </w:r>
      <w:bookmarkEnd w:id="41"/>
    </w:p>
    <w:p w14:paraId="53B920D3"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1. Οι ακαδημαϊκές και εκπαιδευτικές υποχρεώσεις των διδασκόντων/ουσών, επιτηρητών/τριών και εξεταζόμενων στις εξετάσεις διά ζώσης ισχύουν και εφαρμόζονται ανάλογα και για τη συμμετοχή́ τους στις εξετάσεις που διεξάγονται με τη χρήση μέσω της εξ αποστάσεως εκπαίδευσης, εφόσον ο τρόπος αυτός εξέτασης προβλέπεται ρητώς από την κείμενη νομοθεσία.</w:t>
      </w:r>
    </w:p>
    <w:p w14:paraId="002D2E13" w14:textId="7A97AD3B"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2. Οι οδηγίες για συμμετοχή σε εξ αποστάσεως εξέταση αναρτώνται στην πλατφόρμα e-Class από τον/</w:t>
      </w:r>
      <w:r w:rsidRPr="002442D1">
        <w:rPr>
          <w:rFonts w:ascii="Calibri" w:eastAsia="Calibri" w:hAnsi="Calibri" w:cs="Calibri"/>
          <w:color w:val="000000" w:themeColor="text1"/>
        </w:rPr>
        <w:t>ην</w:t>
      </w:r>
      <w:r w:rsidRPr="002442D1">
        <w:rPr>
          <w:rFonts w:ascii="Calibri" w:hAnsi="Calibri" w:cs="Calibri"/>
          <w:color w:val="000000" w:themeColor="text1"/>
        </w:rPr>
        <w:t xml:space="preserve"> </w:t>
      </w:r>
      <w:r w:rsidRPr="002442D1">
        <w:rPr>
          <w:rFonts w:ascii="Calibri" w:hAnsi="Calibri" w:cs="Calibri"/>
          <w:color w:val="000000" w:themeColor="text1"/>
        </w:rPr>
        <w:lastRenderedPageBreak/>
        <w:t>Υπεύθυνο/η εξέτασης τουλάχιστον επτά (7) ημέρες πριν την εξέταση και οι εξεταζόμενοι φοιτητές/τριες ενημερώνονται για τον τρόπο εγγραφής τους και όλες τις σχετικές με τη διεξαγωγή των εξετάσεων πληροφορίες.</w:t>
      </w:r>
    </w:p>
    <w:p w14:paraId="604D4633" w14:textId="27DD97B0"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3. Για την προετοιμασία της συμμετοχής τους σε κάθε είδους </w:t>
      </w:r>
      <w:r w:rsidRPr="002442D1">
        <w:rPr>
          <w:rFonts w:ascii="Calibri" w:eastAsia="Calibri" w:hAnsi="Calibri" w:cs="Calibri"/>
          <w:color w:val="000000" w:themeColor="text1"/>
        </w:rPr>
        <w:t>εξ</w:t>
      </w:r>
      <w:r w:rsidRPr="002442D1">
        <w:rPr>
          <w:rFonts w:ascii="Calibri" w:hAnsi="Calibri" w:cs="Calibri"/>
          <w:color w:val="000000" w:themeColor="text1"/>
        </w:rPr>
        <w:t xml:space="preserve"> αποστάσεως εξέταση, οι φοιτητές/τριες φροντίζουν να διαθέτουν τον απαραίτητο τεχνικό εξοπλισμό. Μεριμνούν για τα χαρακτηριστικά του εξοπλισμού τους και της σύνδεσής τους στο διαδίκτυο (ηλεκτρονικό υπολογιστή, κάμερα, μικρόφωνο, σαρωτής, κ.ά.).</w:t>
      </w:r>
    </w:p>
    <w:p w14:paraId="0F8AEE52" w14:textId="5551D643"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4. Πριν τη διεξαγωγή της εξέτασης οι φοιτητές/τριες οφείλουν να έχουν διαβάσει προσεκτικά τις οδηγίες τις οποίες έχει ανακοινώσει ο/η Υπεύθυνος/η εξέτασης, να τις τηρήσουν πιστά κατά </w:t>
      </w:r>
      <w:r w:rsidRPr="002442D1">
        <w:rPr>
          <w:rFonts w:ascii="Calibri" w:eastAsia="Calibri" w:hAnsi="Calibri" w:cs="Calibri"/>
          <w:color w:val="000000" w:themeColor="text1"/>
        </w:rPr>
        <w:t>τη</w:t>
      </w:r>
      <w:r w:rsidRPr="002442D1">
        <w:rPr>
          <w:rFonts w:ascii="Calibri" w:hAnsi="Calibri" w:cs="Calibri"/>
          <w:color w:val="000000" w:themeColor="text1"/>
        </w:rPr>
        <w:t xml:space="preserve"> διάρκειά της και να είναι εξοικειωμένοι</w:t>
      </w:r>
      <w:r w:rsidR="007B3D1F" w:rsidRPr="002442D1">
        <w:rPr>
          <w:rFonts w:ascii="Calibri" w:eastAsia="Calibri" w:hAnsi="Calibri" w:cs="Calibri"/>
          <w:color w:val="000000" w:themeColor="text1"/>
        </w:rPr>
        <w:t>/ες</w:t>
      </w:r>
      <w:r w:rsidRPr="002442D1">
        <w:rPr>
          <w:rFonts w:ascii="Calibri" w:hAnsi="Calibri" w:cs="Calibri"/>
          <w:color w:val="000000" w:themeColor="text1"/>
        </w:rPr>
        <w:t xml:space="preserve"> με τον τρόπο υποβολής των </w:t>
      </w:r>
      <w:r w:rsidRPr="002442D1">
        <w:rPr>
          <w:rFonts w:ascii="Calibri" w:eastAsia="Calibri" w:hAnsi="Calibri" w:cs="Calibri"/>
          <w:color w:val="000000" w:themeColor="text1"/>
        </w:rPr>
        <w:t>απαντήσε</w:t>
      </w:r>
      <w:r w:rsidR="007B3D1F" w:rsidRPr="002442D1">
        <w:rPr>
          <w:rFonts w:ascii="Calibri" w:eastAsia="Calibri" w:hAnsi="Calibri" w:cs="Calibri"/>
          <w:color w:val="000000" w:themeColor="text1"/>
        </w:rPr>
        <w:t>ώ</w:t>
      </w:r>
      <w:r w:rsidRPr="002442D1">
        <w:rPr>
          <w:rFonts w:ascii="Calibri" w:eastAsia="Calibri" w:hAnsi="Calibri" w:cs="Calibri"/>
          <w:color w:val="000000" w:themeColor="text1"/>
        </w:rPr>
        <w:t>ν</w:t>
      </w:r>
      <w:r w:rsidRPr="002442D1">
        <w:rPr>
          <w:rFonts w:ascii="Calibri" w:hAnsi="Calibri" w:cs="Calibri"/>
          <w:color w:val="000000" w:themeColor="text1"/>
        </w:rPr>
        <w:t xml:space="preserve"> τους (διαβάζοντας προσεκτικά τις σχετικές οδηγίες), ώστε να αποφεύγονται προβλήματα κατά τη διάρκεια της εξέτασης. </w:t>
      </w:r>
    </w:p>
    <w:p w14:paraId="5FE56ED8" w14:textId="3F95B343"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5. Οι εξεταζόμενοι/ες χρησιμοποιούν αποκλειστικά τους ιδρυματικούς λογαριασμούς/διευθύνσεις ηλεκτρονικού ταχυδρομείου (username, password) για τη σύνδεση και τη συμμετοχή τους σε κάθε είδους εξετάσεις εξ αποστάσεως.</w:t>
      </w:r>
    </w:p>
    <w:p w14:paraId="7FDA3100"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6. Οι φοιτητές/τριες οφείλουν να βρίσκονται στην προκαθορισμένη εικονική αίθουσα τουλάχιστον δεκαπέντε (15) λεπτά πριν την προκαθορισμένη ώρα έναρξης της εξέτασης και να ανταποκρίνονται στις υποδείξεις των επιτηρητών</w:t>
      </w:r>
      <w:r w:rsidR="007B3D1F" w:rsidRPr="002442D1">
        <w:rPr>
          <w:rFonts w:ascii="Calibri" w:eastAsia="Calibri" w:hAnsi="Calibri" w:cs="Calibri"/>
          <w:color w:val="000000" w:themeColor="text1"/>
        </w:rPr>
        <w:t>/τριών</w:t>
      </w:r>
      <w:r w:rsidRPr="002442D1">
        <w:rPr>
          <w:rFonts w:ascii="Calibri" w:hAnsi="Calibri" w:cs="Calibri"/>
          <w:color w:val="000000" w:themeColor="text1"/>
        </w:rPr>
        <w:t xml:space="preserve">. </w:t>
      </w:r>
    </w:p>
    <w:p w14:paraId="7096D9B6"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7. Με την παρουσία τους σε εξ αποστάσεως εξέταση οι φοιτητές/τριες δηλώνουν ότι: </w:t>
      </w:r>
    </w:p>
    <w:p w14:paraId="662B1FF7"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α) συναινούν με την ακολουθούμενη διαδικασία εξέτασης, </w:t>
      </w:r>
    </w:p>
    <w:p w14:paraId="1F762285"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β) συμμετέχουν στη διαδικασία αυτή τηρώντας όλους τους κανόνες ακαδημαϊκής δεοντολογίας, </w:t>
      </w:r>
    </w:p>
    <w:p w14:paraId="12170F5A"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γ) δεν χρησιμοποιούν μη πρόσφορα μέσα για τις απαντήσεις τους στην εξέταση και </w:t>
      </w:r>
    </w:p>
    <w:p w14:paraId="19B4AAAB"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δ) αποδέχονται το πλαίσιο προστασίας προσωπικών δεδομένων του Ιδρύματος</w:t>
      </w:r>
      <w:r w:rsidR="007B3D1F" w:rsidRPr="002442D1">
        <w:rPr>
          <w:rFonts w:ascii="Calibri" w:hAnsi="Calibri" w:cs="Calibri"/>
          <w:color w:val="000000" w:themeColor="text1"/>
        </w:rPr>
        <w:t>.</w:t>
      </w:r>
    </w:p>
    <w:p w14:paraId="430413B9" w14:textId="6D0AF2E5"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8. Οι επιτηρητές/τριες και ο/η Υπεύθυνος/η εξέτασης οφείλουν να είναι συνδεδεμένοι στις εικονικές αίθουσες τουλάχιστον 15 λεπτά πριν την έναρξη της εξέτασης και να κατατοπίζουν σχετικά τους/</w:t>
      </w:r>
      <w:r w:rsidRPr="002442D1">
        <w:rPr>
          <w:rFonts w:ascii="Calibri" w:eastAsia="Calibri" w:hAnsi="Calibri" w:cs="Calibri"/>
          <w:color w:val="000000" w:themeColor="text1"/>
        </w:rPr>
        <w:t>ις</w:t>
      </w:r>
      <w:r w:rsidRPr="002442D1">
        <w:rPr>
          <w:rFonts w:ascii="Calibri" w:hAnsi="Calibri" w:cs="Calibri"/>
          <w:color w:val="000000" w:themeColor="text1"/>
        </w:rPr>
        <w:t xml:space="preserve"> φοιτητές/τριες, ώστε να μην υπάρξει καθυστέρηση στην ώρα έναρξης της εξέτασης.</w:t>
      </w:r>
    </w:p>
    <w:p w14:paraId="0E75837E"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9. Κατά τη διάρκεια της εξέτασης εξ αποστάσεως οι φοιτητές/τριες πρέπει να έχουν τις κάμερες των υπολογιστών τους ανοικτές καθ’ όλη τη διάρκεια της εξέτασης και οφείλουν να βρίσκονται σε απομονωμένο και ήσυχο χώρο, ο οποίος θα επιτρέπει </w:t>
      </w:r>
      <w:r w:rsidR="007B3D1F" w:rsidRPr="002442D1">
        <w:rPr>
          <w:rFonts w:ascii="Calibri" w:eastAsia="Calibri" w:hAnsi="Calibri" w:cs="Calibri"/>
          <w:color w:val="000000" w:themeColor="text1"/>
        </w:rPr>
        <w:t xml:space="preserve">την </w:t>
      </w:r>
      <w:r w:rsidRPr="002442D1">
        <w:rPr>
          <w:rFonts w:ascii="Calibri" w:hAnsi="Calibri" w:cs="Calibri"/>
          <w:color w:val="000000" w:themeColor="text1"/>
        </w:rPr>
        <w:t xml:space="preserve">αδιάλειπτη λειτουργία κάμερας και μικροφώνου σε όλη τη διάρκεια της εξέτασης. </w:t>
      </w:r>
    </w:p>
    <w:p w14:paraId="4D421FBC"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10. Οι φοιτητές/τριες σε εξ αποστάσεως εξέταση αποδέχονται με τη συμμετοχή τους ότι οποιαδήποτε στιγμή μπορεί να τους ζητηθεί ο διαμοιρασμός της οθόνης του υπολογιστή με τον οποίο συμμετέχουν στην εξέταση.</w:t>
      </w:r>
    </w:p>
    <w:p w14:paraId="7CC85A84"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11. Οι φοιτητές/τριες υποχρεούνται να παρακολουθούν τη ροή της εξέτασης στο σύστημα και τα μηνύματα που τους στέλνουν ο/η Υπεύθυνος/η εξέτασης και οι επιτηρητές/τριες και να ακολουθούν τις σχετικές οδηγίες. Για κάθε πρόβλημα που παρουσιάζεται, οι φοιτητές/τριες οφείλουν να ενημερώσουν άμεσα τον/την Υπεύθυνη Εξέτασης γράφοντας μήνυμα στο πεδίο της συνομιλίας (Chat).</w:t>
      </w:r>
    </w:p>
    <w:p w14:paraId="2D457762" w14:textId="3EAEC4CE"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12. Ο/Η Υπεύθυνος/η εξέτασης παραμένει συνδεδεμένος/η στο ηλεκτρονικό σύστημα διεξαγωγής των εξετάσεων και συντονίζει </w:t>
      </w:r>
      <w:r w:rsidRPr="002442D1">
        <w:rPr>
          <w:rFonts w:ascii="Calibri" w:eastAsia="Calibri" w:hAnsi="Calibri" w:cs="Calibri"/>
          <w:color w:val="000000" w:themeColor="text1"/>
        </w:rPr>
        <w:t>τη</w:t>
      </w:r>
      <w:r w:rsidRPr="002442D1">
        <w:rPr>
          <w:rFonts w:ascii="Calibri" w:hAnsi="Calibri" w:cs="Calibri"/>
          <w:color w:val="000000" w:themeColor="text1"/>
        </w:rPr>
        <w:t xml:space="preserve"> διεξαγωγή της εξέτασης, δύναται δε να παραλάβει από την σχετική ηλεκτρονική πλατφόρμα αρχεία σχετικά με την παρουσία και δραστηριότητα των συμμετεχόντων στην εξέταση. Τα αρχεία συμμετοχών παρέχουν πληροφορίες σχετικά με τα στοιχεία των συμμετεχόντων και την δραστηριότητά τους κατά τη διάρκεια της παρουσίας τους στην συγκεκριμένη εξέταση, π.χ. την ώρα εισόδου και εξόδου από την ηλεκτρονική πλατφόρμα, διακοπή της σύνδεσης κ.</w:t>
      </w:r>
      <w:r w:rsidRPr="002442D1">
        <w:rPr>
          <w:rFonts w:ascii="Calibri" w:eastAsia="Calibri" w:hAnsi="Calibri" w:cs="Calibri"/>
          <w:color w:val="000000" w:themeColor="text1"/>
        </w:rPr>
        <w:t>λ</w:t>
      </w:r>
      <w:r w:rsidR="005A54B2" w:rsidRPr="002442D1">
        <w:rPr>
          <w:rFonts w:ascii="Calibri" w:eastAsia="Calibri" w:hAnsi="Calibri" w:cs="Calibri"/>
          <w:color w:val="000000" w:themeColor="text1"/>
        </w:rPr>
        <w:t>.</w:t>
      </w:r>
      <w:r w:rsidRPr="002442D1">
        <w:rPr>
          <w:rFonts w:ascii="Calibri" w:eastAsia="Calibri" w:hAnsi="Calibri" w:cs="Calibri"/>
          <w:color w:val="000000" w:themeColor="text1"/>
        </w:rPr>
        <w:t>π</w:t>
      </w:r>
      <w:r w:rsidRPr="002442D1">
        <w:rPr>
          <w:rFonts w:ascii="Calibri" w:hAnsi="Calibri" w:cs="Calibri"/>
          <w:color w:val="000000" w:themeColor="text1"/>
        </w:rPr>
        <w:t>.</w:t>
      </w:r>
    </w:p>
    <w:p w14:paraId="5D01C6FD" w14:textId="51C0E841"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13. Ο/η Υπεύθυνος/η εξέτασης και οι επιτηρητές/τριες απενεργοποιούν, αν κρίνουν σκόπιμο, τα μικρόφωνα, ώστε να διατηρείται η ησυχία κατά </w:t>
      </w:r>
      <w:r w:rsidRPr="002442D1">
        <w:rPr>
          <w:rFonts w:ascii="Calibri" w:eastAsia="Calibri" w:hAnsi="Calibri" w:cs="Calibri"/>
          <w:color w:val="000000" w:themeColor="text1"/>
        </w:rPr>
        <w:t>τη</w:t>
      </w:r>
      <w:r w:rsidRPr="002442D1">
        <w:rPr>
          <w:rFonts w:ascii="Calibri" w:hAnsi="Calibri" w:cs="Calibri"/>
          <w:color w:val="000000" w:themeColor="text1"/>
        </w:rPr>
        <w:t xml:space="preserve"> διάρκεια της εξέτασης (ειδικά σε αίθουσες με πολλούς συμμετέχοντες/ουσες) και απευθύνουν οδηγίες προς όλους/ες ή προς συγκεκριμένους συμμετέχοντες κ.ά. </w:t>
      </w:r>
    </w:p>
    <w:p w14:paraId="283BB054"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14. Ο/Η Υπεύθυνος/η και οι επιτηρητές/τριες της εξ αποστάσεως εξέτασης δεν φέρουν καμία ευθύνη για τυχόν τεχνικά προβλήματα, που ενδεχομένως να προκύψουν κατά τη διάρκεια της εξέτασης από την πλευρά </w:t>
      </w:r>
      <w:r w:rsidRPr="002442D1">
        <w:rPr>
          <w:rFonts w:ascii="Calibri" w:hAnsi="Calibri" w:cs="Calibri"/>
          <w:color w:val="000000" w:themeColor="text1"/>
        </w:rPr>
        <w:lastRenderedPageBreak/>
        <w:t>των συμμετεχόντων/ουσών ή γενικότερα για προβλήματα που αφορούν τη λειτουργία του διαδικτύου ή του εξοπλισμού τους.</w:t>
      </w:r>
    </w:p>
    <w:p w14:paraId="14E846E2"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15. Απαγορεύεται:</w:t>
      </w:r>
    </w:p>
    <w:p w14:paraId="2DF400B4" w14:textId="709AE226"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α) η καταγραφή και η περαιτέρω χρήση (ανάρτηση σε διαδικτυακούς τόπους) της εξέτασης είτε από τους φοιτητές/τριες είτε από τους εξεταστές/τριες διότι αποτελεί επεξεργασία προσωπικών δεδομένων που θα πρέπει να είναι σύμφωνη με τον Γενικό Κανονισμό για την Προστασία των Δεδομένων</w:t>
      </w:r>
      <w:r w:rsidR="003F766C" w:rsidRPr="002442D1">
        <w:rPr>
          <w:rFonts w:ascii="Calibri" w:eastAsia="Calibri" w:hAnsi="Calibri" w:cs="Calibri"/>
          <w:color w:val="000000" w:themeColor="text1"/>
        </w:rPr>
        <w:t>,</w:t>
      </w:r>
    </w:p>
    <w:p w14:paraId="04CBC080" w14:textId="00E2B229"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β) η χρήση άλλης ηλεκτρονικής συσκευής πέραν αυτών με τις οποίες ο/η φοιτητής/τρια λαμβάνει μέρος στην εξέταση χωρίς τη συναίνεση του/της Υπεύθυνου/ης εξέτασης</w:t>
      </w:r>
      <w:r w:rsidR="003F766C" w:rsidRPr="002442D1">
        <w:rPr>
          <w:rFonts w:ascii="Calibri" w:eastAsia="Calibri" w:hAnsi="Calibri" w:cs="Calibri"/>
          <w:color w:val="000000" w:themeColor="text1"/>
        </w:rPr>
        <w:t>,</w:t>
      </w:r>
    </w:p>
    <w:p w14:paraId="17A4B071" w14:textId="1B1D802B"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γ) η έξοδος από την εικονική αίθουσα διεξαγωγής της εξέτασης χωρίς την συγκατάθεση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Υπεύθυνου/ης εξέτασης ή/και των επιτηρητών/τριών</w:t>
      </w:r>
      <w:r w:rsidR="003F766C" w:rsidRPr="002442D1">
        <w:rPr>
          <w:rFonts w:ascii="Calibri" w:eastAsia="Calibri" w:hAnsi="Calibri" w:cs="Calibri"/>
          <w:color w:val="000000" w:themeColor="text1"/>
        </w:rPr>
        <w:t>,</w:t>
      </w:r>
    </w:p>
    <w:p w14:paraId="24118C89" w14:textId="5DC8A82D"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δ) η απομάκρυνση από τον υπολογιστή τους παρά μόνο σε εξαιρετικές περιπτώσεις, με </w:t>
      </w:r>
      <w:r w:rsidRPr="002442D1">
        <w:rPr>
          <w:rFonts w:ascii="Calibri" w:eastAsia="Calibri" w:hAnsi="Calibri" w:cs="Calibri"/>
          <w:color w:val="000000" w:themeColor="text1"/>
        </w:rPr>
        <w:t>τη</w:t>
      </w:r>
      <w:r w:rsidRPr="002442D1">
        <w:rPr>
          <w:rFonts w:ascii="Calibri" w:hAnsi="Calibri" w:cs="Calibri"/>
          <w:color w:val="000000" w:themeColor="text1"/>
        </w:rPr>
        <w:t xml:space="preserve"> συγκατάθεση του/της Υπεύθυνου/ης εξέτασης ή/και των επιτηρητών/τριών</w:t>
      </w:r>
      <w:r w:rsidR="003F766C" w:rsidRPr="002442D1">
        <w:rPr>
          <w:rFonts w:ascii="Calibri" w:eastAsia="Calibri" w:hAnsi="Calibri" w:cs="Calibri"/>
          <w:color w:val="000000" w:themeColor="text1"/>
        </w:rPr>
        <w:t>,</w:t>
      </w:r>
    </w:p>
    <w:p w14:paraId="5049210F"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ε) οποιαδήποτε φύσεως συνεργασία των συμμετεχόντων/ουσών μεταξύ τους ή με άλλα πρόσωπα.</w:t>
      </w:r>
    </w:p>
    <w:p w14:paraId="566A8004" w14:textId="44788FA9" w:rsidR="00C46835" w:rsidRPr="002442D1" w:rsidRDefault="009805DC" w:rsidP="00D50657">
      <w:pPr>
        <w:spacing w:line="276" w:lineRule="auto"/>
        <w:ind w:right="-283"/>
        <w:jc w:val="both"/>
        <w:rPr>
          <w:rFonts w:ascii="Calibri" w:hAnsi="Calibri" w:cs="Calibri"/>
          <w:color w:val="000000" w:themeColor="text1"/>
        </w:rPr>
      </w:pPr>
      <w:r w:rsidRPr="002442D1">
        <w:rPr>
          <w:rFonts w:ascii="Calibri" w:hAnsi="Calibri" w:cs="Calibri"/>
          <w:color w:val="000000" w:themeColor="text1"/>
        </w:rPr>
        <w:t>16. Σε περίπτωση διακοπής της σύνδεσης φοιτητή/τριας κατά τη διάρκεια της εξεταστικής διαδικασίας κάποιας εξέτασης, ο/η εξεταζόμενος/η μπορεί να καταθέσει αίτημα περαιτέρω εξέτασης με αίτηση που θα πρέπει να κατατεθεί με ηλεκτρονικό μήνυμα προς τη Γραμματεία του Τμήματος και στον/</w:t>
      </w:r>
      <w:r w:rsidRPr="002442D1">
        <w:rPr>
          <w:rFonts w:ascii="Calibri" w:eastAsia="Calibri" w:hAnsi="Calibri" w:cs="Calibri"/>
          <w:color w:val="000000" w:themeColor="text1"/>
        </w:rPr>
        <w:t>την</w:t>
      </w:r>
      <w:r w:rsidRPr="002442D1">
        <w:rPr>
          <w:rFonts w:ascii="Calibri" w:hAnsi="Calibri" w:cs="Calibri"/>
          <w:color w:val="000000" w:themeColor="text1"/>
        </w:rPr>
        <w:t xml:space="preserve"> Υπεύθυνο/η εξέτασης</w:t>
      </w:r>
      <w:r w:rsidR="0081496E" w:rsidRPr="002442D1">
        <w:rPr>
          <w:rFonts w:ascii="Calibri" w:hAnsi="Calibri" w:cs="Calibri"/>
          <w:color w:val="000000" w:themeColor="text1"/>
        </w:rPr>
        <w:t xml:space="preserve"> </w:t>
      </w:r>
      <w:r w:rsidRPr="002442D1">
        <w:rPr>
          <w:rFonts w:ascii="Calibri" w:hAnsi="Calibri" w:cs="Calibri"/>
          <w:color w:val="000000" w:themeColor="text1"/>
        </w:rPr>
        <w:t>το αργότερο μέσα σε οκτώ (8) ώρες. Μέσα σε χρονικό διάστημα τριών ημερών ο/η αιτών/ούσα θα πρέπει να φροντίσει για την αποστολή εγγράφων αποδεικτικών στοιχείων που θα αποδεικνύουν ότι τα αίτια της διακοπής της σύνδεσης δεν οφείλονται σε δική του ενέργεια, αλλά σε γεγονότα πέραν των δυνατοτήτων του</w:t>
      </w:r>
      <w:r w:rsidRPr="002442D1">
        <w:rPr>
          <w:rFonts w:ascii="Calibri" w:eastAsia="Calibri" w:hAnsi="Calibri" w:cs="Calibri"/>
          <w:color w:val="000000" w:themeColor="text1"/>
        </w:rPr>
        <w:t xml:space="preserve"> (π</w:t>
      </w:r>
      <w:r w:rsidR="003F766C" w:rsidRPr="002442D1">
        <w:rPr>
          <w:rFonts w:ascii="Calibri" w:eastAsia="Calibri" w:hAnsi="Calibri" w:cs="Calibri"/>
          <w:color w:val="000000" w:themeColor="text1"/>
        </w:rPr>
        <w:t>.</w:t>
      </w:r>
      <w:r w:rsidRPr="002442D1">
        <w:rPr>
          <w:rFonts w:ascii="Calibri" w:eastAsia="Calibri" w:hAnsi="Calibri" w:cs="Calibri"/>
          <w:color w:val="000000" w:themeColor="text1"/>
        </w:rPr>
        <w:t>χ</w:t>
      </w:r>
      <w:r w:rsidR="003F766C" w:rsidRPr="002442D1">
        <w:rPr>
          <w:rFonts w:ascii="Calibri" w:eastAsia="Calibri" w:hAnsi="Calibri" w:cs="Calibri"/>
          <w:color w:val="000000" w:themeColor="text1"/>
        </w:rPr>
        <w:t>.</w:t>
      </w:r>
      <w:r w:rsidRPr="002442D1">
        <w:rPr>
          <w:rFonts w:ascii="Calibri" w:hAnsi="Calibri" w:cs="Calibri"/>
          <w:color w:val="000000" w:themeColor="text1"/>
        </w:rPr>
        <w:t xml:space="preserve"> αιφνίδια διακοπή ηλεκτροδότησης ή διακοπή σύνδεσης διαδικτύου με ευθύνη του παρόχου), και ότι δεν ευθύνεται για </w:t>
      </w:r>
      <w:r w:rsidRPr="002442D1">
        <w:rPr>
          <w:rFonts w:ascii="Calibri" w:eastAsia="Calibri" w:hAnsi="Calibri" w:cs="Calibri"/>
          <w:color w:val="000000" w:themeColor="text1"/>
        </w:rPr>
        <w:t>τη</w:t>
      </w:r>
      <w:r w:rsidRPr="002442D1">
        <w:rPr>
          <w:rFonts w:ascii="Calibri" w:hAnsi="Calibri" w:cs="Calibri"/>
          <w:color w:val="000000" w:themeColor="text1"/>
        </w:rPr>
        <w:t xml:space="preserve"> διακοπή (π.χ. κατάθεση σχετικής βεβαίωσης από τον πάροχο ενέργειας ή τον πάροχο του δικτύου), ώστε να μη θεωρηθεί ηθελημένη η αποχώρησή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από την εξέταση.</w:t>
      </w:r>
    </w:p>
    <w:p w14:paraId="4EBDF264" w14:textId="77777777" w:rsidR="00C46835" w:rsidRPr="002442D1" w:rsidRDefault="009805DC" w:rsidP="00076BBF">
      <w:pPr>
        <w:pStyle w:val="Heading1"/>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42" w:name="_Toc189917063"/>
      <w:r w:rsidRPr="002442D1">
        <w:rPr>
          <w:rFonts w:ascii="Calibri" w:eastAsia="Calibri" w:hAnsi="Calibri" w:cs="Calibri"/>
          <w:b/>
          <w:color w:val="000000" w:themeColor="text1"/>
          <w:sz w:val="22"/>
        </w:rPr>
        <w:t>Άρθρο 15</w:t>
      </w:r>
      <w:bookmarkEnd w:id="42"/>
    </w:p>
    <w:p w14:paraId="6808D778" w14:textId="77777777" w:rsidR="00C46835" w:rsidRPr="002442D1" w:rsidRDefault="009805DC" w:rsidP="00076BBF">
      <w:pPr>
        <w:pStyle w:val="Heading2"/>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43" w:name="_Toc189917064"/>
      <w:r w:rsidRPr="002442D1">
        <w:rPr>
          <w:rFonts w:ascii="Calibri" w:eastAsia="Calibri" w:hAnsi="Calibri" w:cs="Calibri"/>
          <w:b/>
          <w:color w:val="000000" w:themeColor="text1"/>
          <w:sz w:val="22"/>
        </w:rPr>
        <w:t>Αναγνώριση μαθημάτων</w:t>
      </w:r>
      <w:bookmarkEnd w:id="43"/>
    </w:p>
    <w:p w14:paraId="363EFB13" w14:textId="38EAC977" w:rsidR="00C46835" w:rsidRPr="002442D1" w:rsidRDefault="009805DC">
      <w:pPr>
        <w:tabs>
          <w:tab w:val="left" w:pos="610"/>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1.</w:t>
      </w:r>
      <w:r w:rsidR="00E55C7E" w:rsidRPr="002442D1">
        <w:rPr>
          <w:rFonts w:ascii="Calibri" w:eastAsia="Calibri" w:hAnsi="Calibri" w:cs="Calibri"/>
          <w:color w:val="000000" w:themeColor="text1"/>
        </w:rPr>
        <w:t xml:space="preserve"> </w:t>
      </w:r>
      <w:r w:rsidRPr="002442D1">
        <w:rPr>
          <w:rFonts w:ascii="Calibri" w:hAnsi="Calibri" w:cs="Calibri"/>
          <w:color w:val="000000" w:themeColor="text1"/>
        </w:rPr>
        <w:t>Οι φοιτητές/τριες που εισάγονται στο</w:t>
      </w:r>
      <w:r w:rsidR="0081496E" w:rsidRPr="002442D1">
        <w:rPr>
          <w:rFonts w:ascii="Calibri" w:hAnsi="Calibri" w:cs="Calibri"/>
          <w:color w:val="000000" w:themeColor="text1"/>
        </w:rPr>
        <w:t xml:space="preserve"> </w:t>
      </w:r>
      <w:r w:rsidRPr="002442D1">
        <w:rPr>
          <w:rFonts w:ascii="Calibri" w:eastAsia="Calibri" w:hAnsi="Calibri" w:cs="Calibri"/>
          <w:color w:val="000000" w:themeColor="text1"/>
        </w:rPr>
        <w:t>Τμήμα Αγροτικής Ανάπτυξης</w:t>
      </w:r>
      <w:r w:rsidRPr="002442D1">
        <w:rPr>
          <w:rFonts w:ascii="Calibri" w:hAnsi="Calibri" w:cs="Calibri"/>
          <w:color w:val="000000" w:themeColor="text1"/>
        </w:rPr>
        <w:t xml:space="preserve"> δύνανται να αναγνωρίσουν μαθήματα τα οποία έχουν αποδεδειγμένα διδαχθεί και εξεταστεί επιτυχώς στο Τμήμα προέλευσής τους σε Πανεπιστήμιο της ημεδαπής, εφόσον τα μαθήματα αυτά αντιστοιχούν σε μαθήματα του ΠΠΣ </w:t>
      </w:r>
      <w:r w:rsidR="00076BBF" w:rsidRPr="002442D1">
        <w:rPr>
          <w:rFonts w:ascii="Calibri" w:hAnsi="Calibri" w:cs="Calibri"/>
          <w:color w:val="000000" w:themeColor="text1"/>
        </w:rPr>
        <w:t xml:space="preserve">Αγροτική Ανάπτυξης </w:t>
      </w:r>
      <w:r w:rsidRPr="002442D1">
        <w:rPr>
          <w:rFonts w:ascii="Calibri" w:hAnsi="Calibri" w:cs="Calibri"/>
          <w:color w:val="000000" w:themeColor="text1"/>
        </w:rPr>
        <w:t>του Τμήματος</w:t>
      </w:r>
      <w:r w:rsidRPr="002442D1">
        <w:rPr>
          <w:rFonts w:ascii="Calibri" w:eastAsia="Calibri" w:hAnsi="Calibri" w:cs="Calibri"/>
          <w:color w:val="000000" w:themeColor="text1"/>
        </w:rPr>
        <w:t xml:space="preserve"> Αγροτικής Ανάπτυξης.</w:t>
      </w:r>
      <w:r w:rsidRPr="002442D1">
        <w:rPr>
          <w:rFonts w:ascii="Calibri" w:hAnsi="Calibri" w:cs="Calibri"/>
          <w:color w:val="000000" w:themeColor="text1"/>
        </w:rPr>
        <w:t xml:space="preserve"> Τα ανωτέρω ισχύουν και για τους/</w:t>
      </w:r>
      <w:r w:rsidRPr="002442D1">
        <w:rPr>
          <w:rFonts w:ascii="Calibri" w:eastAsia="Calibri" w:hAnsi="Calibri" w:cs="Calibri"/>
          <w:color w:val="000000" w:themeColor="text1"/>
        </w:rPr>
        <w:t>ις</w:t>
      </w:r>
      <w:r w:rsidRPr="002442D1">
        <w:rPr>
          <w:rFonts w:ascii="Calibri" w:hAnsi="Calibri" w:cs="Calibri"/>
          <w:color w:val="000000" w:themeColor="text1"/>
        </w:rPr>
        <w:t xml:space="preserve"> φοιτητές/τριες που μετεγγράφονται σύμφωνα με τις εκάστοτε ισχύουσες διατάξεις.</w:t>
      </w:r>
    </w:p>
    <w:p w14:paraId="2932D1A2" w14:textId="386B8704" w:rsidR="00C46835" w:rsidRPr="002442D1" w:rsidRDefault="009805DC">
      <w:pPr>
        <w:tabs>
          <w:tab w:val="left" w:pos="614"/>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2. Η αναγνώριση των μαθημάτων πραγματοποιείται με απόφαση της Συνέλευσης του Τμήματος. Οι φοιτητές/τριες απαλλάσσονται από την εξέταση των μαθημάτων του ΠΠΣ </w:t>
      </w:r>
      <w:r w:rsidR="00076BBF" w:rsidRPr="002442D1">
        <w:rPr>
          <w:rFonts w:ascii="Calibri" w:hAnsi="Calibri" w:cs="Calibri"/>
          <w:color w:val="000000" w:themeColor="text1"/>
        </w:rPr>
        <w:t xml:space="preserve">Αγροτικής Ανάπτυξης </w:t>
      </w:r>
      <w:r w:rsidRPr="002442D1">
        <w:rPr>
          <w:rFonts w:ascii="Calibri" w:hAnsi="Calibri" w:cs="Calibri"/>
          <w:color w:val="000000" w:themeColor="text1"/>
        </w:rPr>
        <w:t>που διδάχθηκαν στο κατά τα ανωτέρω Τμήμα προέλευσης και, με την απόφαση δύνανται να ενταχθούν σε διαφορετικό εξάμηνο από αυτό της εγγραφής τους. Για τον σκοπό αυτό, ο/η φοιτητής/τρια υποβάλλει αίτηση με τα απαιτούμενα δικαιολογητικά για τα μαθήματα από τα οποία ζητά να απαλλαγεί. Για την ένταξή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σε διαφορετικό εξάμηνο από αυτό της εγγραφής του/</w:t>
      </w:r>
      <w:r w:rsidRPr="002442D1">
        <w:rPr>
          <w:rFonts w:ascii="Calibri" w:eastAsia="Calibri" w:hAnsi="Calibri" w:cs="Calibri"/>
          <w:color w:val="000000" w:themeColor="text1"/>
        </w:rPr>
        <w:t>ης</w:t>
      </w:r>
      <w:r w:rsidRPr="002442D1">
        <w:rPr>
          <w:rFonts w:ascii="Calibri" w:hAnsi="Calibri" w:cs="Calibri"/>
          <w:color w:val="000000" w:themeColor="text1"/>
        </w:rPr>
        <w:t>, ο/η φοιτητής/τρια οφείλει να υποβάλει σχετικό αίτημα αμέσως μετά την εγγραφή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και για το σύνολο των μαθημάτων και απαιτούμενων δικαιολογητικών που τεκμηριώνουν αλλαγή εξαμήνου. </w:t>
      </w:r>
      <w:r w:rsidR="00631EB9" w:rsidRPr="002442D1">
        <w:rPr>
          <w:rFonts w:ascii="Calibri" w:eastAsia="Calibri" w:hAnsi="Calibri" w:cs="Calibri"/>
          <w:color w:val="000000" w:themeColor="text1"/>
        </w:rPr>
        <w:t>Σ</w:t>
      </w:r>
      <w:r w:rsidRPr="002442D1">
        <w:rPr>
          <w:rFonts w:ascii="Calibri" w:eastAsia="Calibri" w:hAnsi="Calibri" w:cs="Calibri"/>
          <w:color w:val="000000" w:themeColor="text1"/>
        </w:rPr>
        <w:t>υγκεκριμένα</w:t>
      </w:r>
      <w:r w:rsidR="00631EB9" w:rsidRPr="002442D1">
        <w:rPr>
          <w:rFonts w:ascii="Calibri" w:eastAsia="Calibri" w:hAnsi="Calibri" w:cs="Calibri"/>
          <w:color w:val="000000" w:themeColor="text1"/>
        </w:rPr>
        <w:t>,</w:t>
      </w:r>
      <w:r w:rsidRPr="002442D1">
        <w:rPr>
          <w:rFonts w:ascii="Calibri" w:hAnsi="Calibri" w:cs="Calibri"/>
          <w:color w:val="000000" w:themeColor="text1"/>
        </w:rPr>
        <w:t xml:space="preserve"> ο/η φοιτητής/τρια υποβάλλει έγγραφη αίτηση στη Γραμματεία του Τμήματος μαζί με πιστοποιητικό αναλυτικής βαθμολογίας επικυρωμένο από τη Γραμματεία του Τμήματος προέλευσης, συνοδευόμενο από την αναλυτική ύλη των μαθημάτων που έχει διδαχθεί</w:t>
      </w:r>
      <w:r w:rsidRPr="002442D1">
        <w:rPr>
          <w:rFonts w:ascii="Calibri" w:eastAsia="Calibri" w:hAnsi="Calibri" w:cs="Calibri"/>
          <w:color w:val="000000" w:themeColor="text1"/>
        </w:rPr>
        <w:t>.</w:t>
      </w:r>
      <w:r w:rsidRPr="002442D1">
        <w:rPr>
          <w:rFonts w:ascii="Calibri" w:hAnsi="Calibri" w:cs="Calibri"/>
          <w:color w:val="000000" w:themeColor="text1"/>
        </w:rPr>
        <w:t xml:space="preserve"> Η αίτηση και τα συνημμένα δικαιολογητικά προωθούνται στον/την υπεύθυνο/η του μαθήματος, ο/η οποίος/α εισηγείται προς τη Συνέλευση του Τμήματος για την αναγνώριση ή μη των μαθημάτων ή και ασκήσεων στον/ην αιτούντα/ούσα φοιτητή/τρια.</w:t>
      </w:r>
    </w:p>
    <w:p w14:paraId="45102290" w14:textId="602C0DCD" w:rsidR="00C46835" w:rsidRPr="002442D1" w:rsidRDefault="009805DC" w:rsidP="00D50657">
      <w:pPr>
        <w:tabs>
          <w:tab w:val="left" w:pos="651"/>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3. Οι λεπτομέρειες για την αναγνώριση πιστωτικών μονάδων ECTS των φοιτητών/τριών Erasmus+, ρυθμίζονται στο άρθρο 63 του Εσωτερικού Κανονισμού του ΔΠΘ και στο Παράρτημα 9 «Εσωτερικός Κανονισμός Λειτουργίας Προγράμματος Εrasmus+ του Δημοκριτείου Πανεπιστημίου Θράκης Κινητικότητα Ατόμων στην Τριτοβάθμια Εκπαίδευση» του ίδιου Κανονισμού.</w:t>
      </w:r>
    </w:p>
    <w:p w14:paraId="170AB8B8" w14:textId="77777777" w:rsidR="00C46835" w:rsidRPr="002442D1" w:rsidRDefault="009805DC" w:rsidP="00076BBF">
      <w:pPr>
        <w:pStyle w:val="Heading1"/>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44" w:name="_Toc189917065"/>
      <w:r w:rsidRPr="002442D1">
        <w:rPr>
          <w:rFonts w:ascii="Calibri" w:eastAsia="Calibri" w:hAnsi="Calibri" w:cs="Calibri"/>
          <w:b/>
          <w:color w:val="000000" w:themeColor="text1"/>
          <w:sz w:val="22"/>
        </w:rPr>
        <w:lastRenderedPageBreak/>
        <w:t>Άρθρο 16</w:t>
      </w:r>
      <w:bookmarkEnd w:id="44"/>
    </w:p>
    <w:p w14:paraId="115D2C7C" w14:textId="2EA766CA" w:rsidR="00C46835" w:rsidRPr="002442D1" w:rsidRDefault="009805DC" w:rsidP="00076BBF">
      <w:pPr>
        <w:pStyle w:val="Heading2"/>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45" w:name="_Toc189917066"/>
      <w:r w:rsidRPr="002442D1">
        <w:rPr>
          <w:rFonts w:ascii="Calibri" w:eastAsia="Calibri" w:hAnsi="Calibri" w:cs="Calibri"/>
          <w:b/>
          <w:color w:val="000000" w:themeColor="text1"/>
          <w:sz w:val="22"/>
        </w:rPr>
        <w:t>Ολοκλήρωση Σπουδών</w:t>
      </w:r>
      <w:r w:rsidR="00CB1133" w:rsidRPr="002442D1">
        <w:rPr>
          <w:rFonts w:ascii="Calibri" w:eastAsia="Calibri" w:hAnsi="Calibri" w:cs="Calibri"/>
          <w:b/>
          <w:color w:val="000000" w:themeColor="text1"/>
          <w:sz w:val="22"/>
        </w:rPr>
        <w:t xml:space="preserve"> </w:t>
      </w:r>
      <w:r w:rsidRPr="002442D1">
        <w:rPr>
          <w:rFonts w:ascii="Calibri" w:eastAsia="Calibri" w:hAnsi="Calibri" w:cs="Calibri"/>
          <w:b/>
          <w:color w:val="000000" w:themeColor="text1"/>
          <w:sz w:val="22"/>
        </w:rPr>
        <w:t>- Βαθμός Πτυχίου - Καθομολόγηση</w:t>
      </w:r>
      <w:bookmarkEnd w:id="45"/>
    </w:p>
    <w:p w14:paraId="3E804905" w14:textId="77777777" w:rsidR="00C46835" w:rsidRPr="002442D1" w:rsidRDefault="009805DC" w:rsidP="00076BBF">
      <w:pPr>
        <w:pStyle w:val="Heading3"/>
        <w:tabs>
          <w:tab w:val="left" w:pos="469"/>
          <w:tab w:val="left" w:pos="9214"/>
          <w:tab w:val="left" w:pos="9498"/>
        </w:tabs>
        <w:rPr>
          <w:rFonts w:ascii="Calibri" w:eastAsia="Calibri" w:hAnsi="Calibri" w:cs="Calibri"/>
          <w:b/>
          <w:color w:val="000000" w:themeColor="text1"/>
        </w:rPr>
      </w:pPr>
      <w:bookmarkStart w:id="46" w:name="_Toc189917067"/>
      <w:r w:rsidRPr="002442D1">
        <w:rPr>
          <w:rFonts w:ascii="Calibri" w:eastAsia="Calibri" w:hAnsi="Calibri" w:cs="Calibri"/>
          <w:b/>
          <w:color w:val="000000" w:themeColor="text1"/>
          <w:sz w:val="22"/>
        </w:rPr>
        <w:t>16.1 Γενικά</w:t>
      </w:r>
      <w:bookmarkEnd w:id="46"/>
    </w:p>
    <w:p w14:paraId="5A7E1297" w14:textId="573B7FB3" w:rsidR="00C46835" w:rsidRPr="002442D1" w:rsidRDefault="009805DC" w:rsidP="00076BBF">
      <w:pPr>
        <w:tabs>
          <w:tab w:val="left" w:pos="469"/>
          <w:tab w:val="left" w:pos="9214"/>
          <w:tab w:val="left" w:pos="9498"/>
        </w:tabs>
        <w:spacing w:line="276" w:lineRule="auto"/>
        <w:ind w:right="-284"/>
        <w:jc w:val="both"/>
        <w:rPr>
          <w:rFonts w:ascii="Calibri" w:hAnsi="Calibri" w:cs="Calibri"/>
          <w:color w:val="000000" w:themeColor="text1"/>
        </w:rPr>
      </w:pPr>
      <w:r w:rsidRPr="002442D1">
        <w:rPr>
          <w:rFonts w:ascii="Calibri" w:hAnsi="Calibri" w:cs="Calibri"/>
          <w:color w:val="000000" w:themeColor="text1"/>
        </w:rPr>
        <w:t xml:space="preserve">Η ανώτατη διάρκεια φοίτησης στο ΠΠΣ </w:t>
      </w:r>
      <w:r w:rsidR="00076BBF" w:rsidRPr="002442D1">
        <w:rPr>
          <w:rFonts w:ascii="Calibri" w:hAnsi="Calibri" w:cs="Calibri"/>
          <w:color w:val="000000" w:themeColor="text1"/>
        </w:rPr>
        <w:t xml:space="preserve">Αγροτικής Ανάπτυξης </w:t>
      </w:r>
      <w:r w:rsidRPr="002442D1">
        <w:rPr>
          <w:rFonts w:ascii="Calibri" w:hAnsi="Calibri" w:cs="Calibri"/>
          <w:color w:val="000000" w:themeColor="text1"/>
        </w:rPr>
        <w:t>ελάχιστης διάρκειας δέκα (10) ακαδημαϊκών εξαμήνων για την απονομή του τίτλου σπουδών, είναι ο χρόνος αυτός, προσαυξημένος κατά έξι (6) ακαδημαϊκά εξάμηνα. Στο άρθρο 185 του Εσωτερικού Κανονισμού του ΔΠΘ και στο Παράρτημα 10 «Ρύθμιση διαδικασιών και θεμάτων υπέρβασης της ανώτατης χρονικής διάρκειας φοίτησης, μερικής φοίτησης και διακοπής φοίτησης των προπτυχιακών φοιτητών του Δημοκριτείου Πανεπιστημίου Θράκης» του ίδιου Κανονισμού καθορίζονται οι λεπτομέρειες και τα δικαιολογητικά για την κατ’ εξαίρεση υπέρβαση της ανώτατης χρονικής διάρκειας φοίτησης για σοβαρούς λόγους υγείας που ανάγονται στο πρόσωπο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φοιτητή/τριας ή στο πρόσωπο συγγενούς πρώτου βαθμού εξ αίματος ή συζύγου ή προσώπου με το οποίο ο/η φοιτητής/τρια έχει συνάψει σύμφωνο </w:t>
      </w:r>
      <w:r w:rsidRPr="002442D1">
        <w:rPr>
          <w:rFonts w:ascii="Calibri" w:eastAsia="Calibri" w:hAnsi="Calibri" w:cs="Calibri"/>
          <w:color w:val="000000" w:themeColor="text1"/>
        </w:rPr>
        <w:t>συμβίωση</w:t>
      </w:r>
      <w:r w:rsidR="00F57433" w:rsidRPr="002442D1">
        <w:rPr>
          <w:rFonts w:ascii="Calibri" w:eastAsia="Calibri" w:hAnsi="Calibri" w:cs="Calibri"/>
          <w:color w:val="000000" w:themeColor="text1"/>
        </w:rPr>
        <w:t>ς,</w:t>
      </w:r>
      <w:r w:rsidRPr="002442D1">
        <w:rPr>
          <w:rFonts w:ascii="Calibri" w:hAnsi="Calibri" w:cs="Calibri"/>
          <w:color w:val="000000" w:themeColor="text1"/>
        </w:rPr>
        <w:t xml:space="preserve"> καθώς και η διαδικασία αναστολής φοίτησης και οι όροι για την αναστολή φοίτησης και τη μερική φοίτηση.</w:t>
      </w:r>
    </w:p>
    <w:p w14:paraId="319C1987" w14:textId="77777777" w:rsidR="00C46835" w:rsidRPr="002442D1" w:rsidRDefault="009805DC" w:rsidP="00926404">
      <w:pPr>
        <w:pStyle w:val="Heading3"/>
        <w:tabs>
          <w:tab w:val="left" w:pos="469"/>
          <w:tab w:val="left" w:pos="9214"/>
          <w:tab w:val="left" w:pos="9498"/>
        </w:tabs>
        <w:rPr>
          <w:rFonts w:ascii="Calibri" w:eastAsia="Calibri" w:hAnsi="Calibri" w:cs="Calibri"/>
          <w:b/>
          <w:color w:val="000000" w:themeColor="text1"/>
        </w:rPr>
      </w:pPr>
      <w:bookmarkStart w:id="47" w:name="_Toc189917068"/>
      <w:r w:rsidRPr="002442D1">
        <w:rPr>
          <w:rFonts w:ascii="Calibri" w:eastAsia="Calibri" w:hAnsi="Calibri" w:cs="Calibri"/>
          <w:b/>
          <w:color w:val="000000" w:themeColor="text1"/>
          <w:sz w:val="22"/>
        </w:rPr>
        <w:t>16.2. Ολοκλήρωση Σπουδών</w:t>
      </w:r>
      <w:bookmarkEnd w:id="47"/>
    </w:p>
    <w:p w14:paraId="4C8C0E62" w14:textId="22A5A70A" w:rsidR="00C46835" w:rsidRPr="002442D1" w:rsidRDefault="009805DC">
      <w:pPr>
        <w:tabs>
          <w:tab w:val="left" w:pos="469"/>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Οι φοιτητές/τριες ολοκληρώνουν τις σπουδές τους και τους/</w:t>
      </w:r>
      <w:r w:rsidRPr="002442D1">
        <w:rPr>
          <w:rFonts w:ascii="Calibri" w:eastAsia="Calibri" w:hAnsi="Calibri" w:cs="Calibri"/>
          <w:color w:val="000000" w:themeColor="text1"/>
        </w:rPr>
        <w:t>ις</w:t>
      </w:r>
      <w:r w:rsidRPr="002442D1">
        <w:rPr>
          <w:rFonts w:ascii="Calibri" w:hAnsi="Calibri" w:cs="Calibri"/>
          <w:color w:val="000000" w:themeColor="text1"/>
        </w:rPr>
        <w:t xml:space="preserve"> απονέμεται βεβαίωση σπουδών ή τίτλος σπουδών, όταν έχουν ολοκληρώσει τον ελάχιστο απαιτούμενο αριθμό εξαμήνων για λήψη πτυχίου, έχουν εξεταστεί επιτυχώς στα μαθήματα που προβλέπονται από το πρόγραμμα σπουδών με τους όρους και </w:t>
      </w:r>
      <w:r w:rsidR="00F57433" w:rsidRPr="002442D1">
        <w:rPr>
          <w:rFonts w:ascii="Calibri" w:eastAsia="Calibri" w:hAnsi="Calibri" w:cs="Calibri"/>
          <w:color w:val="000000" w:themeColor="text1"/>
        </w:rPr>
        <w:t xml:space="preserve">τις </w:t>
      </w:r>
      <w:r w:rsidRPr="002442D1">
        <w:rPr>
          <w:rFonts w:ascii="Calibri" w:hAnsi="Calibri" w:cs="Calibri"/>
          <w:color w:val="000000" w:themeColor="text1"/>
        </w:rPr>
        <w:t>προϋποθέσεις που ορίζονται σε αυτό και έχουν συγκεντρώσει τον απαιτούμενο αριθμό πιστωτικών μονάδων. Για την απόκτηση του τίτλου σπουδών απαιτείται η φοίτηση επί 10 εξάμηνα σπουδών και η συγκέντρωση συνολικά τουλάχιστον 300 πιστωτικών μονάδων (ECTS</w:t>
      </w:r>
      <w:r w:rsidRPr="002442D1">
        <w:rPr>
          <w:rFonts w:ascii="Calibri" w:eastAsia="Calibri" w:hAnsi="Calibri" w:cs="Calibri"/>
          <w:color w:val="000000" w:themeColor="text1"/>
        </w:rPr>
        <w:t>).</w:t>
      </w:r>
    </w:p>
    <w:p w14:paraId="3410A43D" w14:textId="68CD4392" w:rsidR="00C46835" w:rsidRPr="002442D1" w:rsidRDefault="00F57433" w:rsidP="00926404">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Σ</w:t>
      </w:r>
      <w:r w:rsidR="009805DC" w:rsidRPr="002442D1">
        <w:rPr>
          <w:rFonts w:ascii="Calibri" w:eastAsia="Calibri" w:hAnsi="Calibri" w:cs="Calibri"/>
          <w:color w:val="000000" w:themeColor="text1"/>
        </w:rPr>
        <w:t>υγκεκριμένα</w:t>
      </w:r>
      <w:r w:rsidR="009805DC" w:rsidRPr="002442D1">
        <w:rPr>
          <w:rFonts w:ascii="Calibri" w:hAnsi="Calibri" w:cs="Calibri"/>
          <w:color w:val="000000" w:themeColor="text1"/>
        </w:rPr>
        <w:t>, ένας/μια φοιτητής/τρια του ΠΠΣ, απαιτείται να πληροί τις ακόλουθες προϋποθέσεις για την απόκτηση τίτλου σπουδών:</w:t>
      </w:r>
    </w:p>
    <w:p w14:paraId="7D797B71" w14:textId="77777777" w:rsidR="00C46835" w:rsidRPr="002442D1" w:rsidRDefault="009805DC" w:rsidP="008F64A2">
      <w:pPr>
        <w:numPr>
          <w:ilvl w:val="0"/>
          <w:numId w:val="7"/>
        </w:numPr>
        <w:pBdr>
          <w:top w:val="nil"/>
          <w:left w:val="nil"/>
          <w:bottom w:val="nil"/>
          <w:right w:val="nil"/>
          <w:between w:val="nil"/>
        </w:pBdr>
        <w:tabs>
          <w:tab w:val="left" w:pos="567"/>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Να έχει ολοκληρώσει επιτυχώς τα Υποχρεωτικά Μαθήματα του ΠΠΣ.</w:t>
      </w:r>
    </w:p>
    <w:p w14:paraId="3881A29A" w14:textId="77777777" w:rsidR="00C46835" w:rsidRPr="002442D1" w:rsidRDefault="009805DC" w:rsidP="008F64A2">
      <w:pPr>
        <w:numPr>
          <w:ilvl w:val="0"/>
          <w:numId w:val="7"/>
        </w:numPr>
        <w:pBdr>
          <w:top w:val="nil"/>
          <w:left w:val="nil"/>
          <w:bottom w:val="nil"/>
          <w:right w:val="nil"/>
          <w:between w:val="nil"/>
        </w:pBdr>
        <w:tabs>
          <w:tab w:val="left" w:pos="567"/>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Να έχει ολοκληρώσει επιτυχώς τα Μαθήματα Επιλογής του ΠΠΣ.</w:t>
      </w:r>
    </w:p>
    <w:p w14:paraId="6047ADDC" w14:textId="0DC3DE8A" w:rsidR="00C46835" w:rsidRPr="002442D1" w:rsidRDefault="009805DC" w:rsidP="008F64A2">
      <w:pPr>
        <w:numPr>
          <w:ilvl w:val="0"/>
          <w:numId w:val="7"/>
        </w:numPr>
        <w:pBdr>
          <w:top w:val="nil"/>
          <w:left w:val="nil"/>
          <w:bottom w:val="nil"/>
          <w:right w:val="nil"/>
          <w:between w:val="nil"/>
        </w:pBdr>
        <w:tabs>
          <w:tab w:val="left" w:pos="567"/>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Να έχει ολοκληρώσει επιτυχώς κάθε άλλη εκπαιδευτική δράση που προβλέπεται από το ΠΠΣ </w:t>
      </w:r>
      <w:r w:rsidR="00E55C7E" w:rsidRPr="002442D1">
        <w:rPr>
          <w:rFonts w:ascii="Calibri" w:eastAsia="Calibri" w:hAnsi="Calibri" w:cs="Calibri"/>
          <w:color w:val="000000" w:themeColor="text1"/>
        </w:rPr>
        <w:t xml:space="preserve">όπως την εκπόνηση της </w:t>
      </w:r>
      <w:r w:rsidR="002B5F10" w:rsidRPr="002442D1">
        <w:rPr>
          <w:rFonts w:ascii="Calibri" w:eastAsia="Calibri" w:hAnsi="Calibri" w:cs="Calibri"/>
          <w:color w:val="000000" w:themeColor="text1"/>
        </w:rPr>
        <w:t>πτυχιακή</w:t>
      </w:r>
      <w:r w:rsidR="000B3E6F" w:rsidRPr="002442D1">
        <w:rPr>
          <w:rFonts w:ascii="Calibri" w:eastAsia="Calibri" w:hAnsi="Calibri" w:cs="Calibri"/>
          <w:color w:val="000000" w:themeColor="text1"/>
        </w:rPr>
        <w:t xml:space="preserve">ς </w:t>
      </w:r>
      <w:r w:rsidRPr="002442D1">
        <w:rPr>
          <w:rFonts w:ascii="Calibri" w:eastAsia="Calibri" w:hAnsi="Calibri" w:cs="Calibri"/>
          <w:color w:val="000000" w:themeColor="text1"/>
        </w:rPr>
        <w:t>εργασία</w:t>
      </w:r>
      <w:r w:rsidR="00E55C7E" w:rsidRPr="002442D1">
        <w:rPr>
          <w:rFonts w:ascii="Calibri" w:eastAsia="Calibri" w:hAnsi="Calibri" w:cs="Calibri"/>
          <w:color w:val="000000" w:themeColor="text1"/>
        </w:rPr>
        <w:t>ς</w:t>
      </w:r>
      <w:r w:rsidRPr="002442D1">
        <w:rPr>
          <w:rFonts w:ascii="Calibri" w:eastAsia="Calibri" w:hAnsi="Calibri" w:cs="Calibri"/>
          <w:color w:val="000000" w:themeColor="text1"/>
        </w:rPr>
        <w:t xml:space="preserve">, </w:t>
      </w:r>
      <w:r w:rsidR="00E55C7E" w:rsidRPr="002442D1">
        <w:rPr>
          <w:rFonts w:ascii="Calibri" w:eastAsia="Calibri" w:hAnsi="Calibri" w:cs="Calibri"/>
          <w:color w:val="000000" w:themeColor="text1"/>
        </w:rPr>
        <w:t xml:space="preserve">και την </w:t>
      </w:r>
      <w:r w:rsidRPr="002442D1">
        <w:rPr>
          <w:rFonts w:ascii="Calibri" w:eastAsia="Calibri" w:hAnsi="Calibri" w:cs="Calibri"/>
          <w:color w:val="000000" w:themeColor="text1"/>
        </w:rPr>
        <w:t>πρακτική άσκηση</w:t>
      </w:r>
      <w:r w:rsidR="00E55C7E" w:rsidRPr="002442D1">
        <w:rPr>
          <w:rFonts w:ascii="Calibri" w:eastAsia="Calibri" w:hAnsi="Calibri" w:cs="Calibri"/>
          <w:color w:val="000000" w:themeColor="text1"/>
        </w:rPr>
        <w:t>.</w:t>
      </w:r>
    </w:p>
    <w:p w14:paraId="38E5A870" w14:textId="26A86ABA" w:rsidR="00C46835" w:rsidRPr="002442D1" w:rsidRDefault="009805DC" w:rsidP="00926404">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Για τη χορήγηση του τίτλου σπουδών,</w:t>
      </w:r>
      <w:r w:rsidR="00CB1133" w:rsidRPr="002442D1">
        <w:rPr>
          <w:rFonts w:ascii="Calibri" w:hAnsi="Calibri" w:cs="Calibri"/>
          <w:color w:val="000000" w:themeColor="text1"/>
        </w:rPr>
        <w:t xml:space="preserve"> </w:t>
      </w:r>
      <w:r w:rsidRPr="002442D1">
        <w:rPr>
          <w:rFonts w:ascii="Calibri" w:hAnsi="Calibri" w:cs="Calibri"/>
          <w:color w:val="000000" w:themeColor="text1"/>
        </w:rPr>
        <w:t>εκτός από τις παραπάνω προϋποθέσεις, είναι απαραίτητη η διευθέτηση όλων των εκκρεμοτήτων με τις Υπηρεσίες του Πανεπιστημίου και συγκεκριμένα:</w:t>
      </w:r>
    </w:p>
    <w:p w14:paraId="5D7BB085" w14:textId="2E3D06F0" w:rsidR="00C46835" w:rsidRPr="002442D1" w:rsidRDefault="009805DC" w:rsidP="008F64A2">
      <w:pPr>
        <w:numPr>
          <w:ilvl w:val="0"/>
          <w:numId w:val="10"/>
        </w:numPr>
        <w:pBdr>
          <w:top w:val="nil"/>
          <w:left w:val="nil"/>
          <w:bottom w:val="nil"/>
          <w:right w:val="nil"/>
          <w:between w:val="nil"/>
        </w:pBdr>
        <w:tabs>
          <w:tab w:val="left" w:pos="142"/>
        </w:tabs>
        <w:spacing w:line="276" w:lineRule="auto"/>
        <w:ind w:left="0" w:right="-283" w:firstLine="0"/>
        <w:jc w:val="both"/>
        <w:rPr>
          <w:rFonts w:ascii="Calibri" w:hAnsi="Calibri" w:cs="Calibri"/>
          <w:color w:val="000000" w:themeColor="text1"/>
        </w:rPr>
      </w:pPr>
      <w:r w:rsidRPr="002442D1">
        <w:rPr>
          <w:rFonts w:ascii="Calibri" w:hAnsi="Calibri" w:cs="Calibri"/>
          <w:color w:val="000000" w:themeColor="text1"/>
        </w:rPr>
        <w:t xml:space="preserve">Να έχουν επιστραφεί στη Βιβλιοθήκη του ΔΠΘ τυχόν δανεισθέντα βιβλία και να έχει κατατεθεί η </w:t>
      </w:r>
      <w:r w:rsidR="002B5F10" w:rsidRPr="002442D1">
        <w:rPr>
          <w:rFonts w:ascii="Calibri" w:hAnsi="Calibri" w:cs="Calibri"/>
          <w:color w:val="000000" w:themeColor="text1"/>
        </w:rPr>
        <w:t>πτυχιακή</w:t>
      </w:r>
      <w:r w:rsidR="00926404" w:rsidRPr="002442D1">
        <w:rPr>
          <w:rFonts w:ascii="Calibri" w:hAnsi="Calibri" w:cs="Calibri"/>
          <w:color w:val="000000" w:themeColor="text1"/>
        </w:rPr>
        <w:t xml:space="preserve"> </w:t>
      </w:r>
      <w:r w:rsidRPr="002442D1">
        <w:rPr>
          <w:rFonts w:ascii="Calibri" w:hAnsi="Calibri" w:cs="Calibri"/>
          <w:color w:val="000000" w:themeColor="text1"/>
        </w:rPr>
        <w:t>εργασία σε ψηφιακή μορφή</w:t>
      </w:r>
      <w:r w:rsidR="00FD7245" w:rsidRPr="002442D1">
        <w:rPr>
          <w:rFonts w:ascii="Calibri" w:eastAsia="Calibri" w:hAnsi="Calibri" w:cs="Calibri"/>
          <w:color w:val="000000" w:themeColor="text1"/>
        </w:rPr>
        <w:t>.</w:t>
      </w:r>
    </w:p>
    <w:p w14:paraId="6D2FC45E" w14:textId="0EB55E28" w:rsidR="00C46835" w:rsidRPr="002442D1" w:rsidRDefault="009805DC" w:rsidP="008F64A2">
      <w:pPr>
        <w:numPr>
          <w:ilvl w:val="0"/>
          <w:numId w:val="8"/>
        </w:numPr>
        <w:pBdr>
          <w:top w:val="nil"/>
          <w:left w:val="nil"/>
          <w:bottom w:val="nil"/>
          <w:right w:val="nil"/>
          <w:between w:val="nil"/>
        </w:pBdr>
        <w:tabs>
          <w:tab w:val="left" w:pos="142"/>
        </w:tabs>
        <w:spacing w:line="276" w:lineRule="auto"/>
        <w:ind w:left="0" w:right="-283" w:firstLine="0"/>
        <w:jc w:val="both"/>
        <w:rPr>
          <w:rFonts w:ascii="Calibri" w:hAnsi="Calibri" w:cs="Calibri"/>
          <w:color w:val="000000" w:themeColor="text1"/>
        </w:rPr>
      </w:pPr>
      <w:r w:rsidRPr="002442D1">
        <w:rPr>
          <w:rFonts w:ascii="Calibri" w:hAnsi="Calibri" w:cs="Calibri"/>
          <w:color w:val="000000" w:themeColor="text1"/>
        </w:rPr>
        <w:t>Σε περίπτωση</w:t>
      </w:r>
      <w:r w:rsidR="0081496E" w:rsidRPr="002442D1">
        <w:rPr>
          <w:rFonts w:ascii="Calibri" w:hAnsi="Calibri" w:cs="Calibri"/>
          <w:color w:val="000000" w:themeColor="text1"/>
        </w:rPr>
        <w:t xml:space="preserve"> </w:t>
      </w:r>
      <w:r w:rsidRPr="002442D1">
        <w:rPr>
          <w:rFonts w:ascii="Calibri" w:hAnsi="Calibri" w:cs="Calibri"/>
          <w:color w:val="000000" w:themeColor="text1"/>
        </w:rPr>
        <w:t>διαμονής σε εστία του Ιδρύματος, να έχει τηρηθεί η προβλεπόμενη στον Κανονισμό Φοιτητικών Εστιών διαδικασία απόδοσης του δωματίου και να έχει</w:t>
      </w:r>
      <w:r w:rsidR="0081496E" w:rsidRPr="002442D1">
        <w:rPr>
          <w:rFonts w:ascii="Calibri" w:hAnsi="Calibri" w:cs="Calibri"/>
          <w:color w:val="000000" w:themeColor="text1"/>
        </w:rPr>
        <w:t xml:space="preserve"> </w:t>
      </w:r>
      <w:r w:rsidRPr="002442D1">
        <w:rPr>
          <w:rFonts w:ascii="Calibri" w:hAnsi="Calibri" w:cs="Calibri"/>
          <w:color w:val="000000" w:themeColor="text1"/>
        </w:rPr>
        <w:t>επιστραφεί το κλειδί του δωματίου.</w:t>
      </w:r>
    </w:p>
    <w:p w14:paraId="5C8D331F" w14:textId="5EE9D336" w:rsidR="00C46835" w:rsidRPr="002442D1" w:rsidRDefault="009805DC" w:rsidP="008F64A2">
      <w:pPr>
        <w:numPr>
          <w:ilvl w:val="0"/>
          <w:numId w:val="8"/>
        </w:numPr>
        <w:pBdr>
          <w:top w:val="nil"/>
          <w:left w:val="nil"/>
          <w:bottom w:val="nil"/>
          <w:right w:val="nil"/>
          <w:between w:val="nil"/>
        </w:pBdr>
        <w:tabs>
          <w:tab w:val="left" w:pos="142"/>
        </w:tabs>
        <w:spacing w:line="276" w:lineRule="auto"/>
        <w:ind w:left="0" w:right="-283" w:firstLine="0"/>
        <w:jc w:val="both"/>
        <w:rPr>
          <w:rFonts w:ascii="Calibri" w:hAnsi="Calibri" w:cs="Calibri"/>
          <w:color w:val="000000" w:themeColor="text1"/>
        </w:rPr>
      </w:pPr>
      <w:r w:rsidRPr="002442D1">
        <w:rPr>
          <w:rFonts w:ascii="Calibri" w:hAnsi="Calibri" w:cs="Calibri"/>
          <w:color w:val="000000" w:themeColor="text1"/>
        </w:rPr>
        <w:t>Να έχουν επιστραφεί στα Εργαστήρια του Τμήματος ή του Ιδρύματος τυχόν υλικοτεχνικός εξοπλισμός, βιβλία και άλλο δανεισμένο εκπαιδευτικό υλικό.</w:t>
      </w:r>
    </w:p>
    <w:p w14:paraId="2FEF1889" w14:textId="77777777" w:rsidR="00C46835" w:rsidRPr="002442D1" w:rsidRDefault="009805DC" w:rsidP="008F64A2">
      <w:pPr>
        <w:numPr>
          <w:ilvl w:val="0"/>
          <w:numId w:val="8"/>
        </w:numPr>
        <w:pBdr>
          <w:top w:val="nil"/>
          <w:left w:val="nil"/>
          <w:bottom w:val="nil"/>
          <w:right w:val="nil"/>
          <w:between w:val="nil"/>
        </w:pBdr>
        <w:tabs>
          <w:tab w:val="left" w:pos="142"/>
        </w:tabs>
        <w:spacing w:line="276" w:lineRule="auto"/>
        <w:ind w:left="0" w:right="-283" w:firstLine="0"/>
        <w:jc w:val="both"/>
        <w:rPr>
          <w:rFonts w:ascii="Calibri" w:hAnsi="Calibri" w:cs="Calibri"/>
          <w:color w:val="000000" w:themeColor="text1"/>
        </w:rPr>
      </w:pPr>
      <w:r w:rsidRPr="002442D1">
        <w:rPr>
          <w:rFonts w:ascii="Calibri" w:hAnsi="Calibri" w:cs="Calibri"/>
          <w:color w:val="000000" w:themeColor="text1"/>
        </w:rPr>
        <w:t>Να έχει επιστραφεί στη Γραμματεία Τμήματος η ακαδημαϊκή ταυτότητα.</w:t>
      </w:r>
    </w:p>
    <w:p w14:paraId="028D054F" w14:textId="4B589EAD" w:rsidR="00C46835" w:rsidRPr="002442D1" w:rsidRDefault="009805DC" w:rsidP="008F64A2">
      <w:pPr>
        <w:numPr>
          <w:ilvl w:val="0"/>
          <w:numId w:val="8"/>
        </w:numPr>
        <w:pBdr>
          <w:top w:val="nil"/>
          <w:left w:val="nil"/>
          <w:bottom w:val="nil"/>
          <w:right w:val="nil"/>
          <w:between w:val="nil"/>
        </w:pBdr>
        <w:tabs>
          <w:tab w:val="left" w:pos="142"/>
        </w:tabs>
        <w:spacing w:line="276" w:lineRule="auto"/>
        <w:ind w:left="0" w:right="-283" w:firstLine="0"/>
        <w:jc w:val="both"/>
        <w:rPr>
          <w:rFonts w:ascii="Calibri" w:hAnsi="Calibri" w:cs="Calibri"/>
          <w:color w:val="000000" w:themeColor="text1"/>
        </w:rPr>
      </w:pPr>
      <w:r w:rsidRPr="002442D1">
        <w:rPr>
          <w:rFonts w:ascii="Calibri" w:hAnsi="Calibri" w:cs="Calibri"/>
          <w:color w:val="000000" w:themeColor="text1"/>
        </w:rPr>
        <w:t>Να έχει διασφαλισθεί ότι δεν υπάρχουν οικονομικές εκκρεμότητες με καμία Υπηρεσία του Ιδρύματος (</w:t>
      </w:r>
      <w:r w:rsidRPr="002442D1">
        <w:rPr>
          <w:rFonts w:ascii="Calibri" w:eastAsia="Calibri" w:hAnsi="Calibri" w:cs="Calibri"/>
          <w:color w:val="000000" w:themeColor="text1"/>
        </w:rPr>
        <w:t>π</w:t>
      </w:r>
      <w:r w:rsidR="00F57433" w:rsidRPr="002442D1">
        <w:rPr>
          <w:rFonts w:ascii="Calibri" w:eastAsia="Calibri" w:hAnsi="Calibri" w:cs="Calibri"/>
          <w:color w:val="000000" w:themeColor="text1"/>
        </w:rPr>
        <w:t>.</w:t>
      </w:r>
      <w:r w:rsidRPr="002442D1">
        <w:rPr>
          <w:rFonts w:ascii="Calibri" w:eastAsia="Calibri" w:hAnsi="Calibri" w:cs="Calibri"/>
          <w:color w:val="000000" w:themeColor="text1"/>
        </w:rPr>
        <w:t>χ</w:t>
      </w:r>
      <w:r w:rsidR="00F57433" w:rsidRPr="002442D1">
        <w:rPr>
          <w:rFonts w:ascii="Calibri" w:eastAsia="Calibri" w:hAnsi="Calibri" w:cs="Calibri"/>
          <w:color w:val="000000" w:themeColor="text1"/>
        </w:rPr>
        <w:t>.</w:t>
      </w:r>
      <w:r w:rsidRPr="002442D1">
        <w:rPr>
          <w:rFonts w:ascii="Calibri" w:hAnsi="Calibri" w:cs="Calibri"/>
          <w:color w:val="000000" w:themeColor="text1"/>
        </w:rPr>
        <w:t xml:space="preserve"> επιστροφή καταβεβλημένης επιχορήγησης Erasmus+ κ.ά.).</w:t>
      </w:r>
    </w:p>
    <w:p w14:paraId="77114A63" w14:textId="77777777" w:rsidR="00C46835" w:rsidRPr="002442D1" w:rsidRDefault="009805DC" w:rsidP="00926404">
      <w:pPr>
        <w:pStyle w:val="Heading3"/>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48" w:name="_Toc189917069"/>
      <w:r w:rsidRPr="002442D1">
        <w:rPr>
          <w:rFonts w:ascii="Calibri" w:eastAsia="Calibri" w:hAnsi="Calibri" w:cs="Calibri"/>
          <w:b/>
          <w:color w:val="000000" w:themeColor="text1"/>
          <w:sz w:val="22"/>
        </w:rPr>
        <w:t>16.3. Υπολογισμός Βαθμού Πτυχίου</w:t>
      </w:r>
      <w:bookmarkEnd w:id="48"/>
    </w:p>
    <w:p w14:paraId="6D5FBBFD" w14:textId="77777777" w:rsidR="00C46835" w:rsidRPr="002442D1" w:rsidRDefault="009805DC" w:rsidP="00926404">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Στον υπολογισμό του βαθμού του τίτλου σπουδών λαμβάνονται υπόψη οι βαθμοί των μαθημάτων. Ο βαθμός του τίτλου σπουδών υπολογίζεται ως μέσος όρος της σταθμισμένης βαθμολογίας των επιμέρους μαθημάτων (ΜΟΣΒΜ), σύμφωνα με τα όσα προβλέπονται στις ΥΑ Φ141/Β3/2166/1987 και Φ141/Β3/2457/1988. </w:t>
      </w:r>
    </w:p>
    <w:p w14:paraId="0CBBCBA1" w14:textId="6E739834" w:rsidR="00C46835" w:rsidRPr="002442D1" w:rsidRDefault="009805DC" w:rsidP="00086BD1">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Συγκεκριμένα, ο βαθμός κάθε μαθήματος πολλαπλασιάζεται με έναν συντελεστή, ο οποίος ονομάζεται «συντελεστής βαρύτητας</w:t>
      </w:r>
      <w:r w:rsidR="009B6956" w:rsidRPr="002442D1">
        <w:rPr>
          <w:rFonts w:ascii="Calibri" w:eastAsia="Calibri" w:hAnsi="Calibri" w:cs="Calibri"/>
          <w:color w:val="000000" w:themeColor="text1"/>
        </w:rPr>
        <w:t>*</w:t>
      </w:r>
      <w:r w:rsidRPr="002442D1">
        <w:rPr>
          <w:rFonts w:ascii="Calibri" w:eastAsia="Calibri" w:hAnsi="Calibri" w:cs="Calibri"/>
          <w:color w:val="000000" w:themeColor="text1"/>
        </w:rPr>
        <w:t>»</w:t>
      </w:r>
      <w:r w:rsidRPr="002442D1">
        <w:rPr>
          <w:rFonts w:ascii="Calibri" w:hAnsi="Calibri" w:cs="Calibri"/>
          <w:color w:val="000000" w:themeColor="text1"/>
        </w:rPr>
        <w:t xml:space="preserve"> του μαθήματος, το δε άθροισμα των επί μέρους γινομένων διαιρείται με το άθροισμα των συντελεστών βαρύτητας όλων των μαθημάτων. </w:t>
      </w:r>
      <w:r w:rsidR="00FD7245" w:rsidRPr="002442D1">
        <w:rPr>
          <w:rFonts w:ascii="Calibri" w:eastAsia="Calibri" w:hAnsi="Calibri" w:cs="Calibri"/>
          <w:color w:val="000000" w:themeColor="text1"/>
        </w:rPr>
        <w:t>Ο</w:t>
      </w:r>
      <w:r w:rsidR="00FD7245" w:rsidRPr="002442D1">
        <w:rPr>
          <w:rFonts w:ascii="Calibri" w:hAnsi="Calibri" w:cs="Calibri"/>
          <w:color w:val="000000" w:themeColor="text1"/>
        </w:rPr>
        <w:t xml:space="preserve"> </w:t>
      </w:r>
      <w:r w:rsidRPr="002442D1">
        <w:rPr>
          <w:rFonts w:ascii="Calibri" w:hAnsi="Calibri" w:cs="Calibri"/>
          <w:color w:val="000000" w:themeColor="text1"/>
        </w:rPr>
        <w:t>βαθμός του τίτλου σπουδών υπολογίζεται από τον τύπο:</w:t>
      </w:r>
    </w:p>
    <w:p w14:paraId="1B7F9690" w14:textId="77777777" w:rsidR="00C46835" w:rsidRPr="002442D1" w:rsidRDefault="00C46835" w:rsidP="00086BD1">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p>
    <w:p w14:paraId="08BFD933" w14:textId="0B47F959" w:rsidR="00C46835" w:rsidRPr="002442D1" w:rsidRDefault="009805DC" w:rsidP="00086BD1">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lastRenderedPageBreak/>
        <w:t xml:space="preserve">Βαθμός τίτλου σπουδών : 0,80 x ΜΟΣΒΜ + 0,2 x Βαθμός </w:t>
      </w:r>
      <w:r w:rsidR="002B5F10" w:rsidRPr="002442D1">
        <w:rPr>
          <w:rFonts w:ascii="Calibri" w:hAnsi="Calibri" w:cs="Calibri"/>
          <w:color w:val="000000" w:themeColor="text1"/>
        </w:rPr>
        <w:t>Πτυχιακή</w:t>
      </w:r>
      <w:r w:rsidR="00086BD1" w:rsidRPr="002442D1">
        <w:rPr>
          <w:rFonts w:ascii="Calibri" w:hAnsi="Calibri" w:cs="Calibri"/>
          <w:color w:val="000000" w:themeColor="text1"/>
        </w:rPr>
        <w:t>ς</w:t>
      </w:r>
      <w:r w:rsidRPr="002442D1">
        <w:rPr>
          <w:rFonts w:ascii="Calibri" w:hAnsi="Calibri" w:cs="Calibri"/>
          <w:color w:val="000000" w:themeColor="text1"/>
        </w:rPr>
        <w:t xml:space="preserve"> Εργασίας</w:t>
      </w:r>
    </w:p>
    <w:p w14:paraId="42FC268F" w14:textId="78346FCE" w:rsidR="009B6956" w:rsidRPr="002442D1" w:rsidRDefault="009B6956" w:rsidP="00086BD1">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Με βάση την τιμή του, ο βαθμός </w:t>
      </w:r>
      <w:r w:rsidR="001004E1" w:rsidRPr="002442D1">
        <w:rPr>
          <w:rFonts w:ascii="Calibri" w:hAnsi="Calibri" w:cs="Calibri"/>
          <w:color w:val="000000" w:themeColor="text1"/>
        </w:rPr>
        <w:t xml:space="preserve">του </w:t>
      </w:r>
      <w:r w:rsidRPr="002442D1">
        <w:rPr>
          <w:rFonts w:ascii="Calibri" w:hAnsi="Calibri" w:cs="Calibri"/>
          <w:color w:val="000000" w:themeColor="text1"/>
        </w:rPr>
        <w:t>πτυχίου συνοδεύεται από χαρακτηρισμό ως εξής:</w:t>
      </w:r>
    </w:p>
    <w:p w14:paraId="5E601C28" w14:textId="77777777" w:rsidR="009B6956" w:rsidRPr="002442D1" w:rsidRDefault="009B6956" w:rsidP="00086BD1">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«Καλώς» χαρακτηρίζει τους βαθμούς από 5,00 μέχρι και 6,49 (συμπεριλαμβανομένου).</w:t>
      </w:r>
    </w:p>
    <w:p w14:paraId="28250D10" w14:textId="77777777" w:rsidR="009B6956" w:rsidRPr="002442D1" w:rsidRDefault="009B6956" w:rsidP="00086BD1">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«Λίαν καλώς» χαρακτηρίζει τους βαθμούς από 6,50 μέχρι και 8,49 (συμπεριλαμβανομένου).</w:t>
      </w:r>
    </w:p>
    <w:p w14:paraId="3072F32F" w14:textId="77777777" w:rsidR="009B6956" w:rsidRPr="002442D1" w:rsidRDefault="009B6956" w:rsidP="00086BD1">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«Άριστα» χαρακτηρίζει τους βαθμούς από 8,50 μέχρι 10.</w:t>
      </w:r>
    </w:p>
    <w:p w14:paraId="44E819C8" w14:textId="77777777" w:rsidR="00F36B74" w:rsidRPr="002442D1" w:rsidRDefault="00F36B74" w:rsidP="009B6956">
      <w:pPr>
        <w:pBdr>
          <w:top w:val="nil"/>
          <w:left w:val="nil"/>
          <w:bottom w:val="nil"/>
          <w:right w:val="nil"/>
          <w:between w:val="nil"/>
        </w:pBdr>
        <w:tabs>
          <w:tab w:val="left" w:pos="9214"/>
          <w:tab w:val="left" w:pos="9498"/>
        </w:tabs>
        <w:spacing w:line="276" w:lineRule="auto"/>
        <w:ind w:right="-283"/>
        <w:jc w:val="both"/>
        <w:rPr>
          <w:rFonts w:ascii="Calibri" w:eastAsia="Calibri" w:hAnsi="Calibri" w:cs="Calibri"/>
          <w:color w:val="000000" w:themeColor="text1"/>
        </w:rPr>
      </w:pPr>
    </w:p>
    <w:p w14:paraId="1731E0FB" w14:textId="77777777" w:rsidR="009B6956" w:rsidRPr="002442D1" w:rsidRDefault="009B6956" w:rsidP="009B6956">
      <w:pPr>
        <w:jc w:val="both"/>
        <w:rPr>
          <w:rFonts w:ascii="Calibri" w:eastAsia="Calibri" w:hAnsi="Calibri" w:cs="Calibri"/>
          <w:color w:val="000000" w:themeColor="text1"/>
          <w:sz w:val="20"/>
          <w:szCs w:val="20"/>
        </w:rPr>
      </w:pPr>
      <w:r w:rsidRPr="002442D1">
        <w:rPr>
          <w:rFonts w:ascii="Calibri" w:eastAsia="Calibri" w:hAnsi="Calibri" w:cs="Calibri"/>
          <w:color w:val="000000" w:themeColor="text1"/>
          <w:sz w:val="20"/>
          <w:szCs w:val="20"/>
        </w:rPr>
        <w:t>* Οι διδακτικές μονάδες (ΔΜ) καθορίζουν τους «συντελεστές βαρύτητας» των μαθημάτων που χρησιμοποιούνται στον υπολογισμό του βαθμού πτυχίου (βλ. Κανονισμό ΔΠΘ). Οι ΔΜ υπολογίζονται ως εξής : 1</w:t>
      </w:r>
      <w:r w:rsidR="00B9098A" w:rsidRPr="002442D1">
        <w:rPr>
          <w:rFonts w:ascii="Calibri" w:eastAsia="Calibri" w:hAnsi="Calibri" w:cs="Calibri"/>
          <w:color w:val="000000" w:themeColor="text1"/>
          <w:sz w:val="20"/>
          <w:szCs w:val="20"/>
        </w:rPr>
        <w:t xml:space="preserve"> </w:t>
      </w:r>
      <w:r w:rsidRPr="002442D1">
        <w:rPr>
          <w:rFonts w:ascii="Calibri" w:eastAsia="Calibri" w:hAnsi="Calibri" w:cs="Calibri"/>
          <w:color w:val="000000" w:themeColor="text1"/>
          <w:sz w:val="20"/>
          <w:szCs w:val="20"/>
        </w:rPr>
        <w:t>ΔΜ για κάθε ώρα μαθήματος στην τάξη, 1</w:t>
      </w:r>
      <w:r w:rsidR="00B9098A" w:rsidRPr="002442D1">
        <w:rPr>
          <w:rFonts w:ascii="Calibri" w:eastAsia="Calibri" w:hAnsi="Calibri" w:cs="Calibri"/>
          <w:color w:val="000000" w:themeColor="text1"/>
          <w:sz w:val="20"/>
          <w:szCs w:val="20"/>
        </w:rPr>
        <w:t xml:space="preserve"> </w:t>
      </w:r>
      <w:r w:rsidRPr="002442D1">
        <w:rPr>
          <w:rFonts w:ascii="Calibri" w:eastAsia="Calibri" w:hAnsi="Calibri" w:cs="Calibri"/>
          <w:color w:val="000000" w:themeColor="text1"/>
          <w:sz w:val="20"/>
          <w:szCs w:val="20"/>
        </w:rPr>
        <w:t xml:space="preserve">ΔΜ για κάθε 1-3 ώρες φροντιστήριο, εργαστήριο κλπ. Δηλαδή σε ένα μάθημα με 3 ώρες στην τάξη και 2 ώρες εργαστήριο αποδίδονται 4 ΔΜ. </w:t>
      </w:r>
    </w:p>
    <w:p w14:paraId="6F90B00F" w14:textId="77777777" w:rsidR="009B6956" w:rsidRPr="002442D1" w:rsidRDefault="009B6956" w:rsidP="009B6956">
      <w:pPr>
        <w:jc w:val="both"/>
        <w:rPr>
          <w:rFonts w:ascii="Calibri" w:eastAsia="Calibri" w:hAnsi="Calibri" w:cs="Calibri"/>
          <w:color w:val="000000" w:themeColor="text1"/>
          <w:sz w:val="20"/>
          <w:szCs w:val="20"/>
          <w:highlight w:val="yellow"/>
        </w:rPr>
      </w:pPr>
    </w:p>
    <w:p w14:paraId="1CBF161A" w14:textId="77777777" w:rsidR="00C46835" w:rsidRPr="002442D1" w:rsidRDefault="009805DC" w:rsidP="00086BD1">
      <w:pPr>
        <w:pStyle w:val="Heading3"/>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49" w:name="_Toc189917070"/>
      <w:r w:rsidRPr="002442D1">
        <w:rPr>
          <w:rFonts w:ascii="Calibri" w:eastAsia="Calibri" w:hAnsi="Calibri" w:cs="Calibri"/>
          <w:b/>
          <w:color w:val="000000" w:themeColor="text1"/>
          <w:sz w:val="22"/>
        </w:rPr>
        <w:t>16.4. Καθομολόγηση</w:t>
      </w:r>
      <w:bookmarkEnd w:id="49"/>
    </w:p>
    <w:p w14:paraId="69BFB770" w14:textId="77777777" w:rsidR="00C46835" w:rsidRPr="002442D1" w:rsidRDefault="009805DC" w:rsidP="00086BD1">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i. Για τη συμμετοχή στην τελετή καθομολόγησης, υποβάλλεται αίτηση μετά από ανακοίνωση-πρόσκληση της Γραμματείας του Τμήματος. Η τελετή καθομολόγησης πραγματοποιείται σύμφωνα με τα οριζόμενα στα άρθρα 221 και 224-226 του Εσωτερικού Κανονισμού του ΔΠΘ. </w:t>
      </w:r>
    </w:p>
    <w:p w14:paraId="7AED3547" w14:textId="77777777" w:rsidR="00C46835" w:rsidRPr="002442D1" w:rsidRDefault="009805DC" w:rsidP="00086BD1">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ii. Οι φοιτητές/τριες δηλώνουν στη Γραμματεία εάν επιθυμούν να δώσουν θρησκευτικό ή πολιτικό όρκο. </w:t>
      </w:r>
    </w:p>
    <w:p w14:paraId="7921CCB7" w14:textId="676B8DC1" w:rsidR="00C46835" w:rsidRPr="002442D1" w:rsidRDefault="009805DC" w:rsidP="00086BD1">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iii. Το Τμήμα πραγματοποιεί τουλάχιστον δύο ορκωμοσίες </w:t>
      </w:r>
      <w:r w:rsidRPr="002442D1">
        <w:rPr>
          <w:rFonts w:ascii="Calibri" w:eastAsia="Calibri" w:hAnsi="Calibri" w:cs="Calibri"/>
          <w:color w:val="000000" w:themeColor="text1"/>
        </w:rPr>
        <w:t>το</w:t>
      </w:r>
      <w:r w:rsidR="00B9098A" w:rsidRPr="002442D1">
        <w:rPr>
          <w:rFonts w:ascii="Calibri" w:eastAsia="Calibri" w:hAnsi="Calibri" w:cs="Calibri"/>
          <w:color w:val="000000" w:themeColor="text1"/>
        </w:rPr>
        <w:t xml:space="preserve"> έτος</w:t>
      </w:r>
      <w:r w:rsidR="00B9098A" w:rsidRPr="002442D1">
        <w:rPr>
          <w:rFonts w:ascii="Calibri" w:hAnsi="Calibri" w:cs="Calibri"/>
          <w:color w:val="000000" w:themeColor="text1"/>
        </w:rPr>
        <w:t xml:space="preserve"> </w:t>
      </w:r>
      <w:r w:rsidRPr="002442D1">
        <w:rPr>
          <w:rFonts w:ascii="Calibri" w:hAnsi="Calibri" w:cs="Calibri"/>
          <w:color w:val="000000" w:themeColor="text1"/>
        </w:rPr>
        <w:t>(μία μετά την εξεταστική Ιανουαρίου και μία μετά την εξεταστική Σεπτεμβρίου).</w:t>
      </w:r>
    </w:p>
    <w:p w14:paraId="20B7864A" w14:textId="77777777" w:rsidR="00C46835" w:rsidRPr="002442D1" w:rsidRDefault="009805DC">
      <w:pPr>
        <w:spacing w:line="276" w:lineRule="auto"/>
        <w:ind w:right="-283"/>
        <w:jc w:val="both"/>
        <w:rPr>
          <w:rFonts w:ascii="Calibri" w:hAnsi="Calibri" w:cs="Calibri"/>
          <w:b/>
          <w:color w:val="000000" w:themeColor="text1"/>
        </w:rPr>
      </w:pPr>
      <w:r w:rsidRPr="002442D1">
        <w:rPr>
          <w:rFonts w:ascii="Calibri" w:hAnsi="Calibri" w:cs="Calibri"/>
          <w:b/>
          <w:color w:val="000000" w:themeColor="text1"/>
        </w:rPr>
        <w:t xml:space="preserve">16.5. Έντυπα </w:t>
      </w:r>
    </w:p>
    <w:p w14:paraId="3BA77776" w14:textId="63356FD2"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Το σύνολο των εντύπων που εκδίδει το ΠΠΣ </w:t>
      </w:r>
      <w:r w:rsidR="007075E8" w:rsidRPr="002442D1">
        <w:rPr>
          <w:rFonts w:ascii="Calibri" w:hAnsi="Calibri" w:cs="Calibri"/>
          <w:color w:val="000000" w:themeColor="text1"/>
        </w:rPr>
        <w:t>Αγροτικής</w:t>
      </w:r>
      <w:r w:rsidR="00A677A7" w:rsidRPr="002442D1">
        <w:rPr>
          <w:rFonts w:ascii="Calibri" w:hAnsi="Calibri" w:cs="Calibri"/>
          <w:color w:val="000000" w:themeColor="text1"/>
        </w:rPr>
        <w:t xml:space="preserve"> Ανάπτυξης </w:t>
      </w:r>
      <w:r w:rsidRPr="002442D1">
        <w:rPr>
          <w:rFonts w:ascii="Calibri" w:hAnsi="Calibri" w:cs="Calibri"/>
          <w:color w:val="000000" w:themeColor="text1"/>
        </w:rPr>
        <w:t>ακολουθεί πλήρως τα αντίστοιχα πρότυπα του Ιδρύματος.</w:t>
      </w:r>
    </w:p>
    <w:p w14:paraId="229EB4A6" w14:textId="77777777" w:rsidR="00C46835" w:rsidRPr="002442D1" w:rsidRDefault="009805DC">
      <w:pPr>
        <w:spacing w:line="276" w:lineRule="auto"/>
        <w:ind w:right="-283"/>
        <w:jc w:val="both"/>
        <w:rPr>
          <w:rFonts w:ascii="Calibri" w:hAnsi="Calibri" w:cs="Calibri"/>
          <w:i/>
          <w:color w:val="000000" w:themeColor="text1"/>
        </w:rPr>
      </w:pPr>
      <w:r w:rsidRPr="002442D1">
        <w:rPr>
          <w:rFonts w:ascii="Calibri" w:hAnsi="Calibri" w:cs="Calibri"/>
          <w:i/>
          <w:color w:val="000000" w:themeColor="text1"/>
        </w:rPr>
        <w:t>Παράρτημα Διπλώματος</w:t>
      </w:r>
    </w:p>
    <w:p w14:paraId="32BAB2F7" w14:textId="151A4F49" w:rsidR="00C46835" w:rsidRPr="002442D1" w:rsidRDefault="009805DC" w:rsidP="00D50657">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Το Τμήμα </w:t>
      </w:r>
      <w:r w:rsidRPr="002442D1">
        <w:rPr>
          <w:rFonts w:ascii="Calibri" w:eastAsia="Calibri" w:hAnsi="Calibri" w:cs="Calibri"/>
          <w:color w:val="000000" w:themeColor="text1"/>
        </w:rPr>
        <w:t>Αγροτικής Ανάπτυξης</w:t>
      </w:r>
      <w:r w:rsidRPr="002442D1">
        <w:rPr>
          <w:rFonts w:ascii="Calibri" w:hAnsi="Calibri" w:cs="Calibri"/>
          <w:color w:val="000000" w:themeColor="text1"/>
        </w:rPr>
        <w:t xml:space="preserve"> χορηγεί στους/</w:t>
      </w:r>
      <w:r w:rsidRPr="002442D1">
        <w:rPr>
          <w:rFonts w:ascii="Calibri" w:eastAsia="Calibri" w:hAnsi="Calibri" w:cs="Calibri"/>
          <w:color w:val="000000" w:themeColor="text1"/>
        </w:rPr>
        <w:t>τις</w:t>
      </w:r>
      <w:r w:rsidRPr="002442D1">
        <w:rPr>
          <w:rFonts w:ascii="Calibri" w:hAnsi="Calibri" w:cs="Calibri"/>
          <w:color w:val="000000" w:themeColor="text1"/>
        </w:rPr>
        <w:t xml:space="preserve"> πτυχιούχους φοιτητές/τριες το Παράρτημα Διπλώματος στην ελληνική και </w:t>
      </w:r>
      <w:r w:rsidR="000E176F" w:rsidRPr="002442D1">
        <w:rPr>
          <w:rFonts w:ascii="Calibri" w:eastAsia="Calibri" w:hAnsi="Calibri" w:cs="Calibri"/>
          <w:color w:val="000000" w:themeColor="text1"/>
        </w:rPr>
        <w:t xml:space="preserve">την </w:t>
      </w:r>
      <w:r w:rsidRPr="002442D1">
        <w:rPr>
          <w:rFonts w:ascii="Calibri" w:hAnsi="Calibri" w:cs="Calibri"/>
          <w:color w:val="000000" w:themeColor="text1"/>
        </w:rPr>
        <w:t>αγγλική γλώσσα. Το Παράρτημα Διπλώματος είναι επεξηγηματικό έγγραφο, το οποίο δεν υποκαθιστά τον επίσημο τίτλο σπουδών, αλλά επισυνάπτεται σε αυτόν και ακολουθεί το υπόδειγμα που ανέπτυξε η Ευρωπαϊκή Επιτροπή, το Συμβούλιο της Ευρώπης και η UNESCO/CEPES. Στόχος του Παραρτήματος είναι να παράσχει επαρκή ανεξάρτητα στοιχεία για τη βελτίωση της διεθνούς «διαφάνειας» και τη δίκαιη ακαδημαϊκή και επαγγελματική αναγνώριση των τίτλων σπουδών (διπλώματα, πτυχία, πιστοποιητικά κ.</w:t>
      </w:r>
      <w:r w:rsidRPr="002442D1">
        <w:rPr>
          <w:rFonts w:ascii="Calibri" w:eastAsia="Calibri" w:hAnsi="Calibri" w:cs="Calibri"/>
          <w:color w:val="000000" w:themeColor="text1"/>
        </w:rPr>
        <w:t>λ</w:t>
      </w:r>
      <w:r w:rsidR="000E176F" w:rsidRPr="002442D1">
        <w:rPr>
          <w:rFonts w:ascii="Calibri" w:eastAsia="Calibri" w:hAnsi="Calibri" w:cs="Calibri"/>
          <w:color w:val="000000" w:themeColor="text1"/>
        </w:rPr>
        <w:t>.</w:t>
      </w:r>
      <w:r w:rsidRPr="002442D1">
        <w:rPr>
          <w:rFonts w:ascii="Calibri" w:eastAsia="Calibri" w:hAnsi="Calibri" w:cs="Calibri"/>
          <w:color w:val="000000" w:themeColor="text1"/>
        </w:rPr>
        <w:t>π</w:t>
      </w:r>
      <w:r w:rsidRPr="002442D1">
        <w:rPr>
          <w:rFonts w:ascii="Calibri" w:hAnsi="Calibri" w:cs="Calibri"/>
          <w:color w:val="000000" w:themeColor="text1"/>
        </w:rPr>
        <w:t xml:space="preserve">.). Σχεδιάστηκε, για να δίνει περιγραφή της φύσης, του επιπέδου, του </w:t>
      </w:r>
      <w:r w:rsidRPr="002442D1">
        <w:rPr>
          <w:rFonts w:ascii="Calibri" w:eastAsia="Calibri" w:hAnsi="Calibri" w:cs="Calibri"/>
          <w:color w:val="000000" w:themeColor="text1"/>
        </w:rPr>
        <w:t>υπ</w:t>
      </w:r>
      <w:r w:rsidR="000E176F" w:rsidRPr="002442D1">
        <w:rPr>
          <w:rFonts w:ascii="Calibri" w:eastAsia="Calibri" w:hAnsi="Calibri" w:cs="Calibri"/>
          <w:color w:val="000000" w:themeColor="text1"/>
        </w:rPr>
        <w:t>ό</w:t>
      </w:r>
      <w:r w:rsidRPr="002442D1">
        <w:rPr>
          <w:rFonts w:ascii="Calibri" w:eastAsia="Calibri" w:hAnsi="Calibri" w:cs="Calibri"/>
          <w:color w:val="000000" w:themeColor="text1"/>
        </w:rPr>
        <w:t>β</w:t>
      </w:r>
      <w:r w:rsidR="000E176F" w:rsidRPr="002442D1">
        <w:rPr>
          <w:rFonts w:ascii="Calibri" w:eastAsia="Calibri" w:hAnsi="Calibri" w:cs="Calibri"/>
          <w:color w:val="000000" w:themeColor="text1"/>
        </w:rPr>
        <w:t>α</w:t>
      </w:r>
      <w:r w:rsidRPr="002442D1">
        <w:rPr>
          <w:rFonts w:ascii="Calibri" w:eastAsia="Calibri" w:hAnsi="Calibri" w:cs="Calibri"/>
          <w:color w:val="000000" w:themeColor="text1"/>
        </w:rPr>
        <w:t>θρου</w:t>
      </w:r>
      <w:r w:rsidRPr="002442D1">
        <w:rPr>
          <w:rFonts w:ascii="Calibri" w:hAnsi="Calibri" w:cs="Calibri"/>
          <w:color w:val="000000" w:themeColor="text1"/>
        </w:rPr>
        <w:t>, του περιεχομένου και του καθεστώτος των σπουδών, οι οποίες ολοκληρώθηκαν με επιτυχία από το άτομο που αναγράφεται ονομαστικά στο πρωτότυπο του τίτλου, στο οποίο επισυνάπτεται το Παράρτημα.</w:t>
      </w:r>
    </w:p>
    <w:p w14:paraId="6657AAE4" w14:textId="77777777" w:rsidR="00D50657" w:rsidRPr="002442D1" w:rsidRDefault="00D50657" w:rsidP="00D50657">
      <w:pPr>
        <w:spacing w:line="276" w:lineRule="auto"/>
        <w:ind w:right="-283"/>
        <w:jc w:val="both"/>
        <w:rPr>
          <w:rFonts w:ascii="Calibri" w:hAnsi="Calibri" w:cs="Calibri"/>
          <w:color w:val="000000" w:themeColor="text1"/>
        </w:rPr>
      </w:pPr>
    </w:p>
    <w:p w14:paraId="3F707D61" w14:textId="03952316" w:rsidR="00C46835" w:rsidRPr="002442D1" w:rsidRDefault="009805DC" w:rsidP="00071D78">
      <w:pPr>
        <w:pBdr>
          <w:top w:val="nil"/>
          <w:left w:val="nil"/>
          <w:bottom w:val="nil"/>
          <w:right w:val="nil"/>
          <w:between w:val="nil"/>
        </w:pBdr>
        <w:tabs>
          <w:tab w:val="left" w:pos="9214"/>
          <w:tab w:val="left" w:pos="9498"/>
        </w:tabs>
        <w:spacing w:line="276" w:lineRule="auto"/>
        <w:ind w:right="-283"/>
        <w:jc w:val="both"/>
        <w:rPr>
          <w:rFonts w:ascii="Calibri" w:hAnsi="Calibri" w:cs="Calibri"/>
          <w:b/>
          <w:color w:val="000000" w:themeColor="text1"/>
        </w:rPr>
      </w:pPr>
      <w:r w:rsidRPr="002442D1">
        <w:rPr>
          <w:rFonts w:ascii="Calibri" w:hAnsi="Calibri" w:cs="Calibri"/>
          <w:b/>
          <w:color w:val="000000" w:themeColor="text1"/>
        </w:rPr>
        <w:t xml:space="preserve">Άρθρο 17 </w:t>
      </w:r>
    </w:p>
    <w:p w14:paraId="5986CF4C" w14:textId="77777777" w:rsidR="00C46835" w:rsidRPr="002442D1" w:rsidRDefault="009805DC" w:rsidP="00071D78">
      <w:pPr>
        <w:pStyle w:val="Heading2"/>
        <w:rPr>
          <w:rFonts w:ascii="Calibri" w:eastAsia="Calibri" w:hAnsi="Calibri" w:cs="Calibri"/>
          <w:b/>
          <w:color w:val="000000" w:themeColor="text1"/>
        </w:rPr>
      </w:pPr>
      <w:bookmarkStart w:id="50" w:name="_Toc189917071"/>
      <w:r w:rsidRPr="002442D1">
        <w:rPr>
          <w:rFonts w:ascii="Calibri" w:eastAsia="Calibri" w:hAnsi="Calibri" w:cs="Calibri"/>
          <w:b/>
          <w:color w:val="000000" w:themeColor="text1"/>
          <w:sz w:val="22"/>
        </w:rPr>
        <w:t>Πρακτική Άσκηση</w:t>
      </w:r>
      <w:bookmarkEnd w:id="50"/>
      <w:r w:rsidRPr="002442D1">
        <w:rPr>
          <w:rFonts w:ascii="Calibri" w:eastAsia="Calibri" w:hAnsi="Calibri" w:cs="Calibri"/>
          <w:b/>
          <w:color w:val="000000" w:themeColor="text1"/>
          <w:sz w:val="22"/>
        </w:rPr>
        <w:t xml:space="preserve"> </w:t>
      </w:r>
    </w:p>
    <w:p w14:paraId="23CB8761" w14:textId="56FBD5E5"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Στο ΠΠΣ </w:t>
      </w:r>
      <w:r w:rsidR="00DB1E89" w:rsidRPr="002442D1">
        <w:rPr>
          <w:rFonts w:ascii="Calibri" w:eastAsia="Calibri" w:hAnsi="Calibri" w:cs="Calibri"/>
          <w:color w:val="000000" w:themeColor="text1"/>
        </w:rPr>
        <w:t>περιλαμβάνεται</w:t>
      </w:r>
      <w:r w:rsidRPr="002442D1">
        <w:rPr>
          <w:rFonts w:ascii="Calibri" w:hAnsi="Calibri" w:cs="Calibri"/>
          <w:color w:val="000000" w:themeColor="text1"/>
        </w:rPr>
        <w:t xml:space="preserve"> η </w:t>
      </w:r>
      <w:r w:rsidRPr="002442D1">
        <w:rPr>
          <w:rFonts w:ascii="Calibri" w:eastAsia="Calibri" w:hAnsi="Calibri" w:cs="Calibri"/>
          <w:color w:val="000000" w:themeColor="text1"/>
        </w:rPr>
        <w:t>εκπόνησ</w:t>
      </w:r>
      <w:r w:rsidR="00DB1E89" w:rsidRPr="002442D1">
        <w:rPr>
          <w:rFonts w:ascii="Calibri" w:eastAsia="Calibri" w:hAnsi="Calibri" w:cs="Calibri"/>
          <w:color w:val="000000" w:themeColor="text1"/>
        </w:rPr>
        <w:t>η</w:t>
      </w:r>
      <w:r w:rsidRPr="002442D1">
        <w:rPr>
          <w:rFonts w:ascii="Calibri" w:hAnsi="Calibri" w:cs="Calibri"/>
          <w:color w:val="000000" w:themeColor="text1"/>
        </w:rPr>
        <w:t xml:space="preserve"> Πρακτικής </w:t>
      </w:r>
      <w:r w:rsidRPr="002442D1">
        <w:rPr>
          <w:rFonts w:ascii="Calibri" w:eastAsia="Calibri" w:hAnsi="Calibri" w:cs="Calibri"/>
          <w:color w:val="000000" w:themeColor="text1"/>
        </w:rPr>
        <w:t>άσκηση</w:t>
      </w:r>
      <w:r w:rsidR="00885DDF" w:rsidRPr="002442D1">
        <w:rPr>
          <w:rFonts w:ascii="Calibri" w:eastAsia="Calibri" w:hAnsi="Calibri" w:cs="Calibri"/>
          <w:color w:val="000000" w:themeColor="text1"/>
        </w:rPr>
        <w:t>ς</w:t>
      </w:r>
      <w:r w:rsidRPr="002442D1">
        <w:rPr>
          <w:rFonts w:ascii="Calibri" w:hAnsi="Calibri" w:cs="Calibri"/>
          <w:color w:val="000000" w:themeColor="text1"/>
        </w:rPr>
        <w:t>. Η Πρακτική άσκηση των φοιτητών/τριών του ΠΠΣ είναι υποχρεωτική</w:t>
      </w:r>
      <w:r w:rsidR="00885DDF" w:rsidRPr="002442D1">
        <w:rPr>
          <w:rFonts w:ascii="Calibri" w:eastAsia="Calibri" w:hAnsi="Calibri" w:cs="Calibri"/>
          <w:color w:val="000000" w:themeColor="text1"/>
        </w:rPr>
        <w:t>,</w:t>
      </w:r>
      <w:r w:rsidRPr="002442D1">
        <w:rPr>
          <w:rFonts w:ascii="Calibri" w:hAnsi="Calibri" w:cs="Calibri"/>
          <w:color w:val="000000" w:themeColor="text1"/>
        </w:rPr>
        <w:t xml:space="preserve"> διαρκεί </w:t>
      </w:r>
      <w:r w:rsidR="00DB1E89" w:rsidRPr="002442D1">
        <w:rPr>
          <w:rFonts w:ascii="Calibri" w:eastAsia="Calibri" w:hAnsi="Calibri" w:cs="Calibri"/>
          <w:color w:val="000000" w:themeColor="text1"/>
        </w:rPr>
        <w:t>ένα (1) μήνα</w:t>
      </w:r>
      <w:r w:rsidR="00DB1E89" w:rsidRPr="002442D1">
        <w:rPr>
          <w:rFonts w:ascii="Calibri" w:hAnsi="Calibri" w:cs="Calibri"/>
          <w:color w:val="000000" w:themeColor="text1"/>
        </w:rPr>
        <w:t xml:space="preserve"> </w:t>
      </w:r>
      <w:r w:rsidRPr="002442D1">
        <w:rPr>
          <w:rFonts w:ascii="Calibri" w:hAnsi="Calibri" w:cs="Calibri"/>
          <w:color w:val="000000" w:themeColor="text1"/>
        </w:rPr>
        <w:t>και</w:t>
      </w:r>
      <w:r w:rsidR="00DB1E89" w:rsidRPr="002442D1">
        <w:rPr>
          <w:rFonts w:ascii="Calibri" w:hAnsi="Calibri" w:cs="Calibri"/>
          <w:color w:val="000000" w:themeColor="text1"/>
        </w:rPr>
        <w:t xml:space="preserve"> </w:t>
      </w:r>
      <w:r w:rsidR="00DB1E89" w:rsidRPr="002442D1">
        <w:rPr>
          <w:rFonts w:ascii="Calibri" w:eastAsia="Calibri" w:hAnsi="Calibri" w:cs="Calibri"/>
          <w:color w:val="000000" w:themeColor="text1"/>
        </w:rPr>
        <w:t>υλοποιείται</w:t>
      </w:r>
      <w:r w:rsidR="00DB1E89" w:rsidRPr="002442D1">
        <w:rPr>
          <w:rFonts w:ascii="Calibri" w:hAnsi="Calibri" w:cs="Calibri"/>
          <w:color w:val="000000" w:themeColor="text1"/>
        </w:rPr>
        <w:t xml:space="preserve"> </w:t>
      </w:r>
      <w:r w:rsidRPr="002442D1">
        <w:rPr>
          <w:rFonts w:ascii="Calibri" w:hAnsi="Calibri" w:cs="Calibri"/>
          <w:color w:val="000000" w:themeColor="text1"/>
        </w:rPr>
        <w:t xml:space="preserve">με βάση τις διατάξεις του Κανονισμού Πρακτικής Άσκησης του Τμήματος. </w:t>
      </w:r>
    </w:p>
    <w:p w14:paraId="178C50B6" w14:textId="77777777" w:rsidR="00C46835" w:rsidRPr="002442D1" w:rsidRDefault="009805DC" w:rsidP="00071D78">
      <w:pPr>
        <w:pStyle w:val="Heading1"/>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51" w:name="_Toc189917072"/>
      <w:r w:rsidRPr="002442D1">
        <w:rPr>
          <w:rFonts w:ascii="Calibri" w:eastAsia="Calibri" w:hAnsi="Calibri" w:cs="Calibri"/>
          <w:b/>
          <w:color w:val="000000" w:themeColor="text1"/>
          <w:sz w:val="22"/>
        </w:rPr>
        <w:t>Άρθρο 18</w:t>
      </w:r>
      <w:bookmarkEnd w:id="51"/>
    </w:p>
    <w:p w14:paraId="7D0123E4" w14:textId="77777777" w:rsidR="00C46835" w:rsidRPr="002442D1" w:rsidRDefault="009805DC" w:rsidP="00071D78">
      <w:pPr>
        <w:pStyle w:val="Heading2"/>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52" w:name="_Toc189917073"/>
      <w:r w:rsidRPr="002442D1">
        <w:rPr>
          <w:rFonts w:ascii="Calibri" w:eastAsia="Calibri" w:hAnsi="Calibri" w:cs="Calibri"/>
          <w:b/>
          <w:color w:val="000000" w:themeColor="text1"/>
          <w:sz w:val="22"/>
        </w:rPr>
        <w:t>Κινητικότητα Φοιτητών</w:t>
      </w:r>
      <w:bookmarkEnd w:id="52"/>
      <w:r w:rsidRPr="002442D1">
        <w:rPr>
          <w:rFonts w:ascii="Calibri" w:eastAsia="Calibri" w:hAnsi="Calibri" w:cs="Calibri"/>
          <w:b/>
          <w:color w:val="000000" w:themeColor="text1"/>
          <w:sz w:val="22"/>
        </w:rPr>
        <w:t xml:space="preserve"> </w:t>
      </w:r>
    </w:p>
    <w:p w14:paraId="2FCAD080" w14:textId="77777777" w:rsidR="00C46835" w:rsidRPr="002442D1" w:rsidRDefault="009805DC" w:rsidP="00071D78">
      <w:pPr>
        <w:pStyle w:val="Heading3"/>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53" w:name="_Toc189917074"/>
      <w:r w:rsidRPr="002442D1">
        <w:rPr>
          <w:rFonts w:ascii="Calibri" w:eastAsia="Calibri" w:hAnsi="Calibri" w:cs="Calibri"/>
          <w:b/>
          <w:color w:val="000000" w:themeColor="text1"/>
          <w:sz w:val="22"/>
        </w:rPr>
        <w:t>18.1 Πρόγραμμα Erasmus+</w:t>
      </w:r>
      <w:bookmarkEnd w:id="53"/>
    </w:p>
    <w:p w14:paraId="12AD7CEB" w14:textId="1A271FB9" w:rsidR="00C46835" w:rsidRPr="002442D1" w:rsidRDefault="009805DC" w:rsidP="00071D78">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Το Πρόγραμμα Erasmus+ προσφέρει τη δυνατότητα σε φοιτητές/τριες να διανύσουν </w:t>
      </w:r>
      <w:r w:rsidRPr="002442D1">
        <w:rPr>
          <w:rFonts w:ascii="Calibri" w:eastAsia="Calibri" w:hAnsi="Calibri" w:cs="Calibri"/>
          <w:color w:val="000000" w:themeColor="text1"/>
        </w:rPr>
        <w:t>μ</w:t>
      </w:r>
      <w:r w:rsidR="00AC0634" w:rsidRPr="002442D1">
        <w:rPr>
          <w:rFonts w:ascii="Calibri" w:eastAsia="Calibri" w:hAnsi="Calibri" w:cs="Calibri"/>
          <w:color w:val="000000" w:themeColor="text1"/>
        </w:rPr>
        <w:t>ί</w:t>
      </w:r>
      <w:r w:rsidRPr="002442D1">
        <w:rPr>
          <w:rFonts w:ascii="Calibri" w:eastAsia="Calibri" w:hAnsi="Calibri" w:cs="Calibri"/>
          <w:color w:val="000000" w:themeColor="text1"/>
        </w:rPr>
        <w:t>α</w:t>
      </w:r>
      <w:r w:rsidRPr="002442D1">
        <w:rPr>
          <w:rFonts w:ascii="Calibri" w:hAnsi="Calibri" w:cs="Calibri"/>
          <w:color w:val="000000" w:themeColor="text1"/>
        </w:rPr>
        <w:t xml:space="preserve"> περίοδο των σπουδών τους ή να κάνουν πρακτική άσκηση σε μια από τις 26 χώρες της Ευρωπαϊκής Ένωσης (εκτός της Ελλάδας) καθώς και στην Ισλανδία, Λιχτενστάιν, Νορβηγία, Σερβία, Βόρεια Μακεδονία, Τουρκία, για διάστημα 2 έως 12 μηνών. Στο Τμήμα </w:t>
      </w:r>
      <w:r w:rsidRPr="002442D1">
        <w:rPr>
          <w:rFonts w:ascii="Calibri" w:eastAsia="Calibri" w:hAnsi="Calibri" w:cs="Calibri"/>
          <w:color w:val="000000" w:themeColor="text1"/>
        </w:rPr>
        <w:t>Αγροτικής Ανάπτυξης</w:t>
      </w:r>
      <w:r w:rsidRPr="002442D1">
        <w:rPr>
          <w:rFonts w:ascii="Calibri" w:hAnsi="Calibri" w:cs="Calibri"/>
          <w:color w:val="000000" w:themeColor="text1"/>
        </w:rPr>
        <w:t xml:space="preserve"> ορίζεται μέλος ΔΕΠ ως Υπεύθυνος/η Erasmus+</w:t>
      </w:r>
      <w:r w:rsidR="0081496E" w:rsidRPr="002442D1">
        <w:rPr>
          <w:rFonts w:ascii="Calibri" w:hAnsi="Calibri" w:cs="Calibri"/>
          <w:color w:val="000000" w:themeColor="text1"/>
        </w:rPr>
        <w:t xml:space="preserve"> </w:t>
      </w:r>
      <w:r w:rsidRPr="002442D1">
        <w:rPr>
          <w:rFonts w:ascii="Calibri" w:hAnsi="Calibri" w:cs="Calibri"/>
          <w:color w:val="000000" w:themeColor="text1"/>
        </w:rPr>
        <w:t>με αρμοδιότητα την εποπτεία, την οργάνωση και τον συντονισμό των εισερχόμενων και εξερχόμενων φοιτητών/τριών σε επίπεδο Ακαδημαϊκού Τμήματος.</w:t>
      </w:r>
    </w:p>
    <w:p w14:paraId="249E029D" w14:textId="77777777" w:rsidR="00C46835" w:rsidRPr="002442D1" w:rsidRDefault="009805DC" w:rsidP="00071D78">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2. Η περίοδος κινητικότητας Erasmus+ αναγνωρίζεται ως μέρος των σπουδών μέσω της απονομής </w:t>
      </w:r>
      <w:r w:rsidRPr="002442D1">
        <w:rPr>
          <w:rFonts w:ascii="Calibri" w:hAnsi="Calibri" w:cs="Calibri"/>
          <w:color w:val="000000" w:themeColor="text1"/>
        </w:rPr>
        <w:lastRenderedPageBreak/>
        <w:t>πιστωτικών μονάδων ECTS.</w:t>
      </w:r>
    </w:p>
    <w:p w14:paraId="5CD70033" w14:textId="77777777" w:rsidR="00C46835" w:rsidRPr="002442D1" w:rsidRDefault="009805DC" w:rsidP="00071D78">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3. Στον Κανονισμό κινητικότητας Erasmus+ που αποτελεί μέρος του Εσωτερικού Κ</w:t>
      </w:r>
      <w:r w:rsidR="00146A9A" w:rsidRPr="002442D1">
        <w:rPr>
          <w:rFonts w:ascii="Calibri" w:hAnsi="Calibri" w:cs="Calibri"/>
          <w:color w:val="000000" w:themeColor="text1"/>
        </w:rPr>
        <w:t>α</w:t>
      </w:r>
      <w:r w:rsidRPr="002442D1">
        <w:rPr>
          <w:rFonts w:ascii="Calibri" w:hAnsi="Calibri" w:cs="Calibri"/>
          <w:color w:val="000000" w:themeColor="text1"/>
        </w:rPr>
        <w:t xml:space="preserve">νονισμού του ΔΠΘ </w:t>
      </w:r>
      <w:r w:rsidR="001D3E80" w:rsidRPr="002442D1">
        <w:rPr>
          <w:rFonts w:ascii="Calibri" w:hAnsi="Calibri" w:cs="Calibri"/>
          <w:color w:val="000000" w:themeColor="text1"/>
        </w:rPr>
        <w:t xml:space="preserve">(Παράρτημα 9) </w:t>
      </w:r>
      <w:r w:rsidRPr="002442D1">
        <w:rPr>
          <w:rFonts w:ascii="Calibri" w:hAnsi="Calibri" w:cs="Calibri"/>
          <w:color w:val="000000" w:themeColor="text1"/>
        </w:rPr>
        <w:t>περιλαμβάνονται όλα τα σχετικά με την κινητικότητα μέσω του Erasmus+.</w:t>
      </w:r>
    </w:p>
    <w:p w14:paraId="3F2F8316" w14:textId="0DE16A5C" w:rsidR="00C46835" w:rsidRPr="002442D1" w:rsidRDefault="009805DC" w:rsidP="00071D78">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4. Για την επιλογή των προπτυχιακών φοιτητών/τριών που πρόκειται να μετακινηθούν με Erasmus+ το ΠΠΣ έχει θεσπίσει τα παρακάτω κριτήρια (κριτήρια επιλογής) </w:t>
      </w:r>
    </w:p>
    <w:p w14:paraId="1CC4C5AD" w14:textId="77777777" w:rsidR="00C46835" w:rsidRPr="002442D1" w:rsidRDefault="00C46835">
      <w:pPr>
        <w:widowControl/>
        <w:pBdr>
          <w:top w:val="nil"/>
          <w:left w:val="nil"/>
          <w:bottom w:val="nil"/>
          <w:right w:val="nil"/>
          <w:between w:val="nil"/>
        </w:pBdr>
        <w:jc w:val="center"/>
        <w:rPr>
          <w:rFonts w:ascii="Calibri" w:eastAsia="Times New Roman" w:hAnsi="Calibri" w:cs="Calibri"/>
          <w:color w:val="000000" w:themeColor="text1"/>
        </w:rPr>
      </w:pPr>
    </w:p>
    <w:tbl>
      <w:tblPr>
        <w:tblW w:w="9629" w:type="dxa"/>
        <w:tblInd w:w="5" w:type="dxa"/>
        <w:tblLayout w:type="fixed"/>
        <w:tblCellMar>
          <w:left w:w="115" w:type="dxa"/>
          <w:right w:w="115" w:type="dxa"/>
        </w:tblCellMar>
        <w:tblLook w:val="0000" w:firstRow="0" w:lastRow="0" w:firstColumn="0" w:lastColumn="0" w:noHBand="0" w:noVBand="0"/>
      </w:tblPr>
      <w:tblGrid>
        <w:gridCol w:w="642"/>
        <w:gridCol w:w="4310"/>
        <w:gridCol w:w="3402"/>
        <w:gridCol w:w="1275"/>
      </w:tblGrid>
      <w:tr w:rsidR="002442D1" w:rsidRPr="002442D1" w14:paraId="3E474BB0" w14:textId="77777777" w:rsidTr="009378F5">
        <w:trPr>
          <w:cantSplit/>
          <w:trHeight w:val="213"/>
        </w:trPr>
        <w:tc>
          <w:tcPr>
            <w:tcW w:w="49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3E039CA" w14:textId="77777777" w:rsidR="00C46835" w:rsidRPr="002442D1" w:rsidRDefault="009805DC" w:rsidP="00C26532">
            <w:pPr>
              <w:widowControl/>
              <w:pBdr>
                <w:top w:val="nil"/>
                <w:left w:val="nil"/>
                <w:bottom w:val="nil"/>
                <w:right w:val="nil"/>
                <w:between w:val="nil"/>
              </w:pBdr>
              <w:jc w:val="center"/>
              <w:rPr>
                <w:rFonts w:ascii="Calibri" w:eastAsia="Calibri" w:hAnsi="Calibri" w:cs="Calibri"/>
                <w:b/>
                <w:smallCaps/>
                <w:color w:val="000000" w:themeColor="text1"/>
              </w:rPr>
            </w:pPr>
            <w:r w:rsidRPr="002442D1">
              <w:rPr>
                <w:rFonts w:ascii="Calibri" w:eastAsia="Calibri" w:hAnsi="Calibri" w:cs="Calibri"/>
                <w:b/>
                <w:smallCaps/>
                <w:color w:val="000000" w:themeColor="text1"/>
              </w:rPr>
              <w:t>Βασικά Κριτήρια</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15E037" w14:textId="77777777" w:rsidR="00C46835" w:rsidRPr="002442D1" w:rsidRDefault="009805DC" w:rsidP="00C26532">
            <w:pPr>
              <w:widowControl/>
              <w:pBdr>
                <w:top w:val="nil"/>
                <w:left w:val="nil"/>
                <w:bottom w:val="nil"/>
                <w:right w:val="nil"/>
                <w:between w:val="nil"/>
              </w:pBdr>
              <w:jc w:val="center"/>
              <w:rPr>
                <w:rFonts w:ascii="Calibri" w:eastAsia="Calibri" w:hAnsi="Calibri" w:cs="Calibri"/>
                <w:b/>
                <w:smallCaps/>
                <w:color w:val="000000" w:themeColor="text1"/>
              </w:rPr>
            </w:pPr>
            <w:r w:rsidRPr="002442D1">
              <w:rPr>
                <w:rFonts w:ascii="Calibri" w:eastAsia="Calibri" w:hAnsi="Calibri" w:cs="Calibri"/>
                <w:b/>
                <w:smallCaps/>
                <w:color w:val="000000" w:themeColor="text1"/>
              </w:rPr>
              <w:t>Μόρια</w:t>
            </w:r>
          </w:p>
        </w:tc>
      </w:tr>
      <w:tr w:rsidR="002442D1" w:rsidRPr="002442D1" w14:paraId="0D131ACF" w14:textId="77777777" w:rsidTr="009378F5">
        <w:trPr>
          <w:cantSplit/>
          <w:trHeight w:val="339"/>
        </w:trPr>
        <w:tc>
          <w:tcPr>
            <w:tcW w:w="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02F7122"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E1</w:t>
            </w:r>
          </w:p>
        </w:tc>
        <w:tc>
          <w:tcPr>
            <w:tcW w:w="4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7140928"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rFonts w:ascii="Calibri" w:eastAsia="Calibri" w:hAnsi="Calibri" w:cs="Calibri"/>
                <w:color w:val="000000" w:themeColor="text1"/>
              </w:rPr>
              <w:t>Βαθμολογία</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6B01B45"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rFonts w:ascii="Calibri" w:eastAsia="Calibri" w:hAnsi="Calibri" w:cs="Calibri"/>
                <w:color w:val="000000" w:themeColor="text1"/>
              </w:rPr>
              <w:t>M.O Βαθμολογίας Χ 1.5 *</w:t>
            </w:r>
          </w:p>
        </w:tc>
      </w:tr>
      <w:tr w:rsidR="002442D1" w:rsidRPr="002442D1" w14:paraId="39D717D5" w14:textId="77777777" w:rsidTr="009378F5">
        <w:trPr>
          <w:cantSplit/>
          <w:trHeight w:val="830"/>
        </w:trPr>
        <w:tc>
          <w:tcPr>
            <w:tcW w:w="642" w:type="dxa"/>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0F82A87"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E2</w:t>
            </w:r>
          </w:p>
        </w:tc>
        <w:tc>
          <w:tcPr>
            <w:tcW w:w="4310" w:type="dxa"/>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B8440C7"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rFonts w:ascii="Calibri" w:eastAsia="Calibri" w:hAnsi="Calibri" w:cs="Calibri"/>
                <w:color w:val="000000" w:themeColor="text1"/>
              </w:rPr>
              <w:t>Γλωσσική Επάρκεια, με συντελεστή βαρύτητας 1.0 για την πρώτη γλώσσα διδασκαλίας ή 0.8 για τη δεύτερη γλώσσα διδασκαλίας στη χώρα υποδοχής.</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BB5F3EC"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color w:val="000000" w:themeColor="text1"/>
              </w:rPr>
              <w:t>■</w:t>
            </w:r>
            <w:r w:rsidRPr="002442D1">
              <w:rPr>
                <w:rFonts w:ascii="Calibri" w:eastAsia="Calibri" w:hAnsi="Calibri" w:cs="Calibri"/>
                <w:color w:val="000000" w:themeColor="text1"/>
              </w:rPr>
              <w:t xml:space="preserve"> Β1-Β2 </w:t>
            </w:r>
          </w:p>
          <w:p w14:paraId="6E5B9892"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color w:val="000000" w:themeColor="text1"/>
              </w:rPr>
              <w:t>■</w:t>
            </w:r>
            <w:r w:rsidRPr="002442D1">
              <w:rPr>
                <w:rFonts w:ascii="Calibri" w:eastAsia="Calibri" w:hAnsi="Calibri" w:cs="Calibri"/>
                <w:color w:val="000000" w:themeColor="text1"/>
              </w:rPr>
              <w:t xml:space="preserve"> C1-C2 </w:t>
            </w:r>
          </w:p>
          <w:p w14:paraId="4AF91233" w14:textId="77777777" w:rsidR="00C46835" w:rsidRPr="002442D1" w:rsidRDefault="00C46835" w:rsidP="00C26532">
            <w:pPr>
              <w:widowControl/>
              <w:pBdr>
                <w:top w:val="nil"/>
                <w:left w:val="nil"/>
                <w:bottom w:val="nil"/>
                <w:right w:val="nil"/>
                <w:between w:val="nil"/>
              </w:pBdr>
              <w:ind w:left="207"/>
              <w:rPr>
                <w:rFonts w:ascii="Calibri" w:eastAsia="Calibri" w:hAnsi="Calibri" w:cs="Calibri"/>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03BFD6D"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3</w:t>
            </w:r>
          </w:p>
          <w:p w14:paraId="287622B4"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5</w:t>
            </w:r>
          </w:p>
          <w:p w14:paraId="571E20A4" w14:textId="77777777" w:rsidR="00C46835" w:rsidRPr="002442D1" w:rsidRDefault="00C46835" w:rsidP="00C26532">
            <w:pPr>
              <w:widowControl/>
              <w:pBdr>
                <w:top w:val="nil"/>
                <w:left w:val="nil"/>
                <w:bottom w:val="nil"/>
                <w:right w:val="nil"/>
                <w:between w:val="nil"/>
              </w:pBdr>
              <w:jc w:val="center"/>
              <w:rPr>
                <w:rFonts w:ascii="Calibri" w:eastAsia="Calibri" w:hAnsi="Calibri" w:cs="Calibri"/>
                <w:color w:val="000000" w:themeColor="text1"/>
              </w:rPr>
            </w:pPr>
          </w:p>
        </w:tc>
      </w:tr>
      <w:tr w:rsidR="002442D1" w:rsidRPr="002442D1" w14:paraId="735EC0EE" w14:textId="77777777" w:rsidTr="009378F5">
        <w:trPr>
          <w:cantSplit/>
          <w:trHeight w:val="1147"/>
        </w:trPr>
        <w:tc>
          <w:tcPr>
            <w:tcW w:w="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BBA2192"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E3</w:t>
            </w:r>
          </w:p>
          <w:p w14:paraId="7EA693AF" w14:textId="77777777" w:rsidR="00C46835" w:rsidRPr="002442D1" w:rsidRDefault="00C46835" w:rsidP="00C26532">
            <w:pPr>
              <w:widowControl/>
              <w:pBdr>
                <w:top w:val="nil"/>
                <w:left w:val="nil"/>
                <w:bottom w:val="nil"/>
                <w:right w:val="nil"/>
                <w:between w:val="nil"/>
              </w:pBdr>
              <w:jc w:val="center"/>
              <w:rPr>
                <w:rFonts w:ascii="Calibri" w:eastAsia="Calibri" w:hAnsi="Calibri" w:cs="Calibri"/>
                <w:color w:val="000000" w:themeColor="text1"/>
              </w:rPr>
            </w:pPr>
          </w:p>
        </w:tc>
        <w:tc>
          <w:tcPr>
            <w:tcW w:w="4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77CA2E0"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rFonts w:ascii="Calibri" w:eastAsia="Calibri" w:hAnsi="Calibri" w:cs="Calibri"/>
                <w:color w:val="000000" w:themeColor="text1"/>
              </w:rPr>
              <w:t xml:space="preserve">Επίπεδο Γλώσσας Διδασκαλίας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381406B"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color w:val="000000" w:themeColor="text1"/>
              </w:rPr>
              <w:t>■</w:t>
            </w:r>
            <w:r w:rsidRPr="002442D1">
              <w:rPr>
                <w:rFonts w:ascii="Calibri" w:eastAsia="Calibri" w:hAnsi="Calibri" w:cs="Calibri"/>
                <w:color w:val="000000" w:themeColor="text1"/>
              </w:rPr>
              <w:t xml:space="preserve"> Β2 (Lower-καλή γνώση) </w:t>
            </w:r>
          </w:p>
          <w:p w14:paraId="709128ED"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color w:val="000000" w:themeColor="text1"/>
              </w:rPr>
              <w:t>■</w:t>
            </w:r>
            <w:r w:rsidRPr="002442D1">
              <w:rPr>
                <w:rFonts w:ascii="Calibri" w:eastAsia="Calibri" w:hAnsi="Calibri" w:cs="Calibri"/>
                <w:color w:val="000000" w:themeColor="text1"/>
              </w:rPr>
              <w:t xml:space="preserve"> C1 (Advanced-πολύ καλή γνώση) </w:t>
            </w:r>
          </w:p>
          <w:p w14:paraId="0BDC070F"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color w:val="000000" w:themeColor="text1"/>
              </w:rPr>
              <w:t>■</w:t>
            </w:r>
            <w:r w:rsidRPr="002442D1">
              <w:rPr>
                <w:rFonts w:ascii="Calibri" w:eastAsia="Calibri" w:hAnsi="Calibri" w:cs="Calibri"/>
                <w:color w:val="000000" w:themeColor="text1"/>
              </w:rPr>
              <w:t xml:space="preserve"> C2 (Proficiency-άριστη γνώση)</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30780C6"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5</w:t>
            </w:r>
          </w:p>
          <w:p w14:paraId="21E3F9DB"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10</w:t>
            </w:r>
          </w:p>
          <w:p w14:paraId="41F51CCD"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15</w:t>
            </w:r>
          </w:p>
        </w:tc>
      </w:tr>
      <w:tr w:rsidR="002442D1" w:rsidRPr="002442D1" w14:paraId="537C5AFF" w14:textId="77777777" w:rsidTr="009378F5">
        <w:trPr>
          <w:cantSplit/>
          <w:trHeight w:val="1147"/>
        </w:trPr>
        <w:tc>
          <w:tcPr>
            <w:tcW w:w="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51C7036"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E4</w:t>
            </w:r>
          </w:p>
        </w:tc>
        <w:tc>
          <w:tcPr>
            <w:tcW w:w="4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F0983EE"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rFonts w:ascii="Calibri" w:eastAsia="Calibri" w:hAnsi="Calibri" w:cs="Calibri"/>
                <w:color w:val="000000" w:themeColor="text1"/>
              </w:rPr>
              <w:t xml:space="preserve">Λόγος ECTS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B174A22" w14:textId="140FB6BD"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rFonts w:ascii="Calibri" w:eastAsia="Calibri" w:hAnsi="Calibri" w:cs="Calibri"/>
                <w:color w:val="000000" w:themeColor="text1"/>
              </w:rPr>
              <w:t>Αριθμός μονάδων ECTS που έχει συγκεντρώσει ο</w:t>
            </w:r>
            <w:r w:rsidR="00C93FBD" w:rsidRPr="002442D1">
              <w:rPr>
                <w:rFonts w:ascii="Calibri" w:eastAsia="Calibri" w:hAnsi="Calibri" w:cs="Calibri"/>
                <w:color w:val="000000" w:themeColor="text1"/>
              </w:rPr>
              <w:t>/η</w:t>
            </w:r>
            <w:r w:rsidRPr="002442D1">
              <w:rPr>
                <w:rFonts w:ascii="Calibri" w:eastAsia="Calibri" w:hAnsi="Calibri" w:cs="Calibri"/>
                <w:color w:val="000000" w:themeColor="text1"/>
              </w:rPr>
              <w:t xml:space="preserve"> φοιτητής</w:t>
            </w:r>
            <w:r w:rsidR="00C93FBD" w:rsidRPr="002442D1">
              <w:rPr>
                <w:rFonts w:ascii="Calibri" w:eastAsia="Calibri" w:hAnsi="Calibri" w:cs="Calibri"/>
                <w:color w:val="000000" w:themeColor="text1"/>
              </w:rPr>
              <w:t>/τρια</w:t>
            </w:r>
            <w:r w:rsidRPr="002442D1">
              <w:rPr>
                <w:rFonts w:ascii="Calibri" w:eastAsia="Calibri" w:hAnsi="Calibri" w:cs="Calibri"/>
                <w:color w:val="000000" w:themeColor="text1"/>
              </w:rPr>
              <w:t xml:space="preserve"> προς τον αριθμό μονάδων που θα έπρεπε να είχε περάσει μέχρι και το </w:t>
            </w:r>
            <w:r w:rsidR="007075E8" w:rsidRPr="002442D1">
              <w:rPr>
                <w:rFonts w:ascii="Calibri" w:eastAsia="Calibri" w:hAnsi="Calibri" w:cs="Calibri"/>
                <w:color w:val="000000" w:themeColor="text1"/>
              </w:rPr>
              <w:t>τρέχον</w:t>
            </w:r>
            <w:r w:rsidRPr="002442D1">
              <w:rPr>
                <w:rFonts w:ascii="Calibri" w:eastAsia="Calibri" w:hAnsi="Calibri" w:cs="Calibri"/>
                <w:color w:val="000000" w:themeColor="text1"/>
              </w:rPr>
              <w:t xml:space="preserve"> εξάμηνο φοίτησης</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783B9D1" w14:textId="39E23645"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Συντελεστής βαρύτητας 1.5</w:t>
            </w:r>
          </w:p>
        </w:tc>
      </w:tr>
      <w:tr w:rsidR="002442D1" w:rsidRPr="002442D1" w14:paraId="16CC1FD1" w14:textId="77777777" w:rsidTr="009378F5">
        <w:trPr>
          <w:cantSplit/>
          <w:trHeight w:val="213"/>
        </w:trPr>
        <w:tc>
          <w:tcPr>
            <w:tcW w:w="49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4BBBAD5" w14:textId="77777777" w:rsidR="00C46835" w:rsidRPr="002442D1" w:rsidRDefault="009805DC" w:rsidP="00C26532">
            <w:pPr>
              <w:widowControl/>
              <w:pBdr>
                <w:top w:val="nil"/>
                <w:left w:val="nil"/>
                <w:bottom w:val="nil"/>
                <w:right w:val="nil"/>
                <w:between w:val="nil"/>
              </w:pBdr>
              <w:jc w:val="center"/>
              <w:rPr>
                <w:rFonts w:ascii="Calibri" w:eastAsia="Calibri" w:hAnsi="Calibri" w:cs="Calibri"/>
                <w:b/>
                <w:smallCaps/>
                <w:color w:val="000000" w:themeColor="text1"/>
              </w:rPr>
            </w:pPr>
            <w:r w:rsidRPr="002442D1">
              <w:rPr>
                <w:rFonts w:ascii="Calibri" w:eastAsia="Calibri" w:hAnsi="Calibri" w:cs="Calibri"/>
                <w:b/>
                <w:smallCaps/>
                <w:color w:val="000000" w:themeColor="text1"/>
              </w:rPr>
              <w:t>Πρόσθετα Κριτήρια</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0FB6130" w14:textId="77777777" w:rsidR="00C46835" w:rsidRPr="002442D1" w:rsidRDefault="009805DC" w:rsidP="00C26532">
            <w:pPr>
              <w:widowControl/>
              <w:pBdr>
                <w:top w:val="nil"/>
                <w:left w:val="nil"/>
                <w:bottom w:val="nil"/>
                <w:right w:val="nil"/>
                <w:between w:val="nil"/>
              </w:pBdr>
              <w:jc w:val="center"/>
              <w:rPr>
                <w:rFonts w:ascii="Calibri" w:eastAsia="Calibri" w:hAnsi="Calibri" w:cs="Calibri"/>
                <w:b/>
                <w:smallCaps/>
                <w:color w:val="000000" w:themeColor="text1"/>
              </w:rPr>
            </w:pPr>
            <w:r w:rsidRPr="002442D1">
              <w:rPr>
                <w:rFonts w:ascii="Calibri" w:eastAsia="Calibri" w:hAnsi="Calibri" w:cs="Calibri"/>
                <w:b/>
                <w:smallCaps/>
                <w:color w:val="000000" w:themeColor="text1"/>
              </w:rPr>
              <w:t>Μόρια</w:t>
            </w:r>
          </w:p>
        </w:tc>
      </w:tr>
      <w:tr w:rsidR="002442D1" w:rsidRPr="002442D1" w14:paraId="6D1BE141" w14:textId="77777777" w:rsidTr="009378F5">
        <w:trPr>
          <w:cantSplit/>
          <w:trHeight w:val="260"/>
        </w:trPr>
        <w:tc>
          <w:tcPr>
            <w:tcW w:w="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FED634D"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E5</w:t>
            </w:r>
          </w:p>
        </w:tc>
        <w:tc>
          <w:tcPr>
            <w:tcW w:w="4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1075AA9"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rFonts w:ascii="Calibri" w:eastAsia="Calibri" w:hAnsi="Calibri" w:cs="Calibri"/>
                <w:color w:val="000000" w:themeColor="text1"/>
              </w:rPr>
              <w:t>Κίνητρα συμμετοχής στο πρόγραμμα</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22DEF7E"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rFonts w:ascii="Calibri" w:eastAsia="Calibri" w:hAnsi="Calibri" w:cs="Calibri"/>
                <w:color w:val="000000" w:themeColor="text1"/>
              </w:rPr>
              <w:t>Κίνητρα συμμετοχής με συντελεστή βαρύτητας 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7499668"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1-10</w:t>
            </w:r>
          </w:p>
        </w:tc>
      </w:tr>
      <w:tr w:rsidR="002442D1" w:rsidRPr="002442D1" w14:paraId="1D2CE5EC" w14:textId="77777777" w:rsidTr="009378F5">
        <w:trPr>
          <w:cantSplit/>
          <w:trHeight w:val="260"/>
        </w:trPr>
        <w:tc>
          <w:tcPr>
            <w:tcW w:w="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19D73C5"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Ε6</w:t>
            </w:r>
          </w:p>
        </w:tc>
        <w:tc>
          <w:tcPr>
            <w:tcW w:w="4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06F41D4"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rFonts w:ascii="Calibri" w:eastAsia="Calibri" w:hAnsi="Calibri" w:cs="Calibri"/>
                <w:color w:val="000000" w:themeColor="text1"/>
              </w:rPr>
              <w:t>Έτος Σπουδών (συμπεριλαμβάνεται και η περίπτωση προηγούμενης μετακίνησης)</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73D461E"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rFonts w:ascii="Calibri" w:eastAsia="Calibri" w:hAnsi="Calibri" w:cs="Calibri"/>
                <w:color w:val="000000" w:themeColor="text1"/>
              </w:rPr>
              <w:t>Παράδειγμα Πίνακας 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4B7E084" w14:textId="77777777" w:rsidR="00C46835" w:rsidRPr="002442D1" w:rsidRDefault="00C46835" w:rsidP="00C26532">
            <w:pPr>
              <w:widowControl/>
              <w:pBdr>
                <w:top w:val="nil"/>
                <w:left w:val="nil"/>
                <w:bottom w:val="nil"/>
                <w:right w:val="nil"/>
                <w:between w:val="nil"/>
              </w:pBdr>
              <w:jc w:val="center"/>
              <w:rPr>
                <w:rFonts w:ascii="Calibri" w:eastAsia="Calibri" w:hAnsi="Calibri" w:cs="Calibri"/>
                <w:color w:val="000000" w:themeColor="text1"/>
              </w:rPr>
            </w:pPr>
          </w:p>
        </w:tc>
      </w:tr>
      <w:tr w:rsidR="002442D1" w:rsidRPr="002442D1" w14:paraId="7BB878BD" w14:textId="77777777" w:rsidTr="009378F5">
        <w:trPr>
          <w:cantSplit/>
          <w:trHeight w:val="830"/>
        </w:trPr>
        <w:tc>
          <w:tcPr>
            <w:tcW w:w="642" w:type="dxa"/>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5E7D4A87"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E7</w:t>
            </w:r>
          </w:p>
        </w:tc>
        <w:tc>
          <w:tcPr>
            <w:tcW w:w="4310" w:type="dxa"/>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07A0F4F0"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rFonts w:ascii="Calibri" w:eastAsia="Calibri" w:hAnsi="Calibri" w:cs="Calibri"/>
                <w:color w:val="000000" w:themeColor="text1"/>
              </w:rPr>
              <w:t>Δεύτερη συμμετοχή στο πρόγραμμα Erasmus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4E15123" w14:textId="77777777" w:rsidR="00C46835" w:rsidRPr="002442D1" w:rsidRDefault="00C46835" w:rsidP="00C26532">
            <w:pPr>
              <w:widowControl/>
              <w:pBdr>
                <w:top w:val="nil"/>
                <w:left w:val="nil"/>
                <w:bottom w:val="nil"/>
                <w:right w:val="nil"/>
                <w:between w:val="nil"/>
              </w:pBdr>
              <w:ind w:left="207"/>
              <w:rPr>
                <w:rFonts w:ascii="Calibri" w:eastAsia="Calibri" w:hAnsi="Calibri" w:cs="Calibri"/>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2F27D2A"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-10</w:t>
            </w:r>
          </w:p>
        </w:tc>
      </w:tr>
      <w:tr w:rsidR="002442D1" w:rsidRPr="002442D1" w14:paraId="354CFBC7" w14:textId="77777777" w:rsidTr="009378F5">
        <w:trPr>
          <w:cantSplit/>
          <w:trHeight w:val="830"/>
        </w:trPr>
        <w:tc>
          <w:tcPr>
            <w:tcW w:w="642" w:type="dxa"/>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EFCEB9C"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E8</w:t>
            </w:r>
          </w:p>
        </w:tc>
        <w:tc>
          <w:tcPr>
            <w:tcW w:w="4310" w:type="dxa"/>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7E7B0BC" w14:textId="77777777" w:rsidR="00C46835" w:rsidRPr="002442D1" w:rsidRDefault="009805DC" w:rsidP="00C26532">
            <w:pPr>
              <w:widowControl/>
              <w:pBdr>
                <w:top w:val="nil"/>
                <w:left w:val="nil"/>
                <w:bottom w:val="nil"/>
                <w:right w:val="nil"/>
                <w:between w:val="nil"/>
              </w:pBdr>
              <w:ind w:left="207"/>
              <w:rPr>
                <w:rFonts w:ascii="Calibri" w:eastAsia="Calibri" w:hAnsi="Calibri" w:cs="Calibri"/>
                <w:color w:val="000000" w:themeColor="text1"/>
              </w:rPr>
            </w:pPr>
            <w:r w:rsidRPr="002442D1">
              <w:rPr>
                <w:rFonts w:ascii="Calibri" w:eastAsia="Calibri" w:hAnsi="Calibri" w:cs="Calibri"/>
                <w:color w:val="000000" w:themeColor="text1"/>
              </w:rPr>
              <w:t>Κινητικότητα προς τη χώρα προέλευσης</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E742040" w14:textId="77777777" w:rsidR="00C46835" w:rsidRPr="002442D1" w:rsidRDefault="00C46835" w:rsidP="00C26532">
            <w:pPr>
              <w:widowControl/>
              <w:pBdr>
                <w:top w:val="nil"/>
                <w:left w:val="nil"/>
                <w:bottom w:val="nil"/>
                <w:right w:val="nil"/>
                <w:between w:val="nil"/>
              </w:pBdr>
              <w:ind w:left="207"/>
              <w:rPr>
                <w:rFonts w:ascii="Calibri" w:eastAsia="Calibri" w:hAnsi="Calibri" w:cs="Calibri"/>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805E5C9" w14:textId="77777777" w:rsidR="00C46835" w:rsidRPr="002442D1" w:rsidRDefault="009805DC" w:rsidP="00C26532">
            <w:pPr>
              <w:widowControl/>
              <w:pBdr>
                <w:top w:val="nil"/>
                <w:left w:val="nil"/>
                <w:bottom w:val="nil"/>
                <w:right w:val="nil"/>
                <w:between w:val="nil"/>
              </w:pBdr>
              <w:jc w:val="center"/>
              <w:rPr>
                <w:rFonts w:ascii="Calibri" w:eastAsia="Calibri" w:hAnsi="Calibri" w:cs="Calibri"/>
                <w:color w:val="000000" w:themeColor="text1"/>
              </w:rPr>
            </w:pPr>
            <w:r w:rsidRPr="002442D1">
              <w:rPr>
                <w:rFonts w:ascii="Calibri" w:eastAsia="Calibri" w:hAnsi="Calibri" w:cs="Calibri"/>
                <w:color w:val="000000" w:themeColor="text1"/>
              </w:rPr>
              <w:t>-20</w:t>
            </w:r>
          </w:p>
        </w:tc>
      </w:tr>
    </w:tbl>
    <w:p w14:paraId="6563DE21" w14:textId="77777777" w:rsidR="00C46835" w:rsidRPr="002442D1" w:rsidRDefault="00C46835">
      <w:pPr>
        <w:jc w:val="center"/>
        <w:rPr>
          <w:rFonts w:ascii="Calibri" w:hAnsi="Calibri" w:cs="Calibri"/>
          <w:color w:val="000000" w:themeColor="text1"/>
        </w:rPr>
      </w:pPr>
    </w:p>
    <w:p w14:paraId="434D73DA" w14:textId="77777777" w:rsidR="00C46835" w:rsidRPr="002442D1" w:rsidRDefault="009805DC" w:rsidP="00146A9A">
      <w:pPr>
        <w:ind w:left="284" w:hanging="284"/>
        <w:jc w:val="both"/>
        <w:rPr>
          <w:rFonts w:ascii="Calibri" w:hAnsi="Calibri" w:cs="Calibri"/>
          <w:color w:val="000000" w:themeColor="text1"/>
        </w:rPr>
      </w:pPr>
      <w:r w:rsidRPr="002442D1">
        <w:rPr>
          <w:rFonts w:ascii="Calibri" w:eastAsia="Calibri" w:hAnsi="Calibri" w:cs="Calibri"/>
          <w:color w:val="000000" w:themeColor="text1"/>
        </w:rPr>
        <w:t>* «Ο Μέσος Όρος βαθμολογίας υπολογίζεται λαμβάνοντας υπόψη όλα τα μαθήματα του κάθε εξαμήνου για το πρόγραμμα σπουδών που αναλογεί στον</w:t>
      </w:r>
      <w:r w:rsidR="00AC0634" w:rsidRPr="002442D1">
        <w:rPr>
          <w:rFonts w:ascii="Calibri" w:eastAsia="Calibri" w:hAnsi="Calibri" w:cs="Calibri"/>
          <w:color w:val="000000" w:themeColor="text1"/>
        </w:rPr>
        <w:t>/ην</w:t>
      </w:r>
      <w:r w:rsidRPr="002442D1">
        <w:rPr>
          <w:rFonts w:ascii="Calibri" w:eastAsia="Calibri" w:hAnsi="Calibri" w:cs="Calibri"/>
          <w:color w:val="000000" w:themeColor="text1"/>
        </w:rPr>
        <w:t xml:space="preserve"> κάθε φοιτητή</w:t>
      </w:r>
      <w:r w:rsidR="00AC0634" w:rsidRPr="002442D1">
        <w:rPr>
          <w:rFonts w:ascii="Calibri" w:eastAsia="Calibri" w:hAnsi="Calibri" w:cs="Calibri"/>
          <w:color w:val="000000" w:themeColor="text1"/>
        </w:rPr>
        <w:t>/τρια</w:t>
      </w:r>
      <w:r w:rsidRPr="002442D1">
        <w:rPr>
          <w:rFonts w:ascii="Calibri" w:eastAsia="Calibri" w:hAnsi="Calibri" w:cs="Calibri"/>
          <w:color w:val="000000" w:themeColor="text1"/>
        </w:rPr>
        <w:t xml:space="preserve">, όπως αναγράφεται στην Αναλυτική Βαθμολογία. Δηλαδή, προστίθενται όλοι οι βαθμοί και διαιρούνται </w:t>
      </w:r>
      <w:r w:rsidRPr="002442D1">
        <w:rPr>
          <w:rFonts w:ascii="Calibri" w:eastAsia="Calibri" w:hAnsi="Calibri" w:cs="Calibri"/>
          <w:color w:val="000000" w:themeColor="text1"/>
          <w:u w:val="single"/>
        </w:rPr>
        <w:t>με το σύνολο των μαθημάτων</w:t>
      </w:r>
      <w:r w:rsidRPr="002442D1">
        <w:rPr>
          <w:rFonts w:ascii="Calibri" w:eastAsia="Calibri" w:hAnsi="Calibri" w:cs="Calibri"/>
          <w:color w:val="000000" w:themeColor="text1"/>
        </w:rPr>
        <w:t xml:space="preserve"> που είναι χρεωμένα».</w:t>
      </w:r>
    </w:p>
    <w:p w14:paraId="0D624033" w14:textId="77777777" w:rsidR="00C46835" w:rsidRPr="002442D1" w:rsidRDefault="00C46835">
      <w:pPr>
        <w:rPr>
          <w:rFonts w:ascii="Calibri" w:eastAsia="Calibri" w:hAnsi="Calibri" w:cs="Calibri"/>
          <w:color w:val="000000" w:themeColor="text1"/>
        </w:rPr>
      </w:pPr>
    </w:p>
    <w:p w14:paraId="0D459B61" w14:textId="77777777" w:rsidR="00C46835" w:rsidRPr="002442D1" w:rsidRDefault="009805DC">
      <w:pPr>
        <w:jc w:val="both"/>
        <w:rPr>
          <w:rFonts w:ascii="Calibri" w:eastAsia="Calibri" w:hAnsi="Calibri" w:cs="Calibri"/>
          <w:color w:val="000000" w:themeColor="text1"/>
        </w:rPr>
      </w:pPr>
      <w:r w:rsidRPr="002442D1">
        <w:rPr>
          <w:rFonts w:ascii="Calibri" w:eastAsia="Calibri" w:hAnsi="Calibri" w:cs="Calibri"/>
          <w:color w:val="000000" w:themeColor="text1"/>
        </w:rPr>
        <w:t xml:space="preserve">Αναλυτικότερα, για τους δείκτες </w:t>
      </w:r>
      <w:r w:rsidRPr="002442D1">
        <w:rPr>
          <w:rFonts w:ascii="Calibri" w:eastAsia="Calibri" w:hAnsi="Calibri" w:cs="Calibri"/>
          <w:b/>
          <w:color w:val="000000" w:themeColor="text1"/>
        </w:rPr>
        <w:t>Ε</w:t>
      </w:r>
      <w:r w:rsidRPr="002442D1">
        <w:rPr>
          <w:rFonts w:ascii="Calibri" w:eastAsia="Calibri" w:hAnsi="Calibri" w:cs="Calibri"/>
          <w:b/>
          <w:color w:val="000000" w:themeColor="text1"/>
          <w:vertAlign w:val="subscript"/>
        </w:rPr>
        <w:t>3</w:t>
      </w:r>
      <w:r w:rsidRPr="002442D1">
        <w:rPr>
          <w:rFonts w:ascii="Calibri" w:eastAsia="Calibri" w:hAnsi="Calibri" w:cs="Calibri"/>
          <w:color w:val="000000" w:themeColor="text1"/>
        </w:rPr>
        <w:t xml:space="preserve"> και </w:t>
      </w:r>
      <w:r w:rsidRPr="002442D1">
        <w:rPr>
          <w:rFonts w:ascii="Calibri" w:eastAsia="Calibri" w:hAnsi="Calibri" w:cs="Calibri"/>
          <w:b/>
          <w:color w:val="000000" w:themeColor="text1"/>
        </w:rPr>
        <w:t>Ε</w:t>
      </w:r>
      <w:r w:rsidRPr="002442D1">
        <w:rPr>
          <w:rFonts w:ascii="Calibri" w:eastAsia="Calibri" w:hAnsi="Calibri" w:cs="Calibri"/>
          <w:b/>
          <w:color w:val="000000" w:themeColor="text1"/>
          <w:vertAlign w:val="subscript"/>
        </w:rPr>
        <w:t>6</w:t>
      </w:r>
      <w:r w:rsidRPr="002442D1">
        <w:rPr>
          <w:rFonts w:ascii="Calibri" w:eastAsia="Calibri" w:hAnsi="Calibri" w:cs="Calibri"/>
          <w:color w:val="000000" w:themeColor="text1"/>
        </w:rPr>
        <w:t xml:space="preserve"> η μοριοδότηση έχει ως εξής:</w:t>
      </w:r>
    </w:p>
    <w:p w14:paraId="42668A37" w14:textId="77777777" w:rsidR="00C46835" w:rsidRPr="002442D1" w:rsidRDefault="00C46835" w:rsidP="00146A9A">
      <w:pPr>
        <w:jc w:val="both"/>
        <w:rPr>
          <w:rFonts w:ascii="Calibri" w:eastAsia="Calibri" w:hAnsi="Calibri" w:cs="Calibri"/>
          <w:color w:val="000000" w:themeColor="text1"/>
        </w:rPr>
      </w:pPr>
    </w:p>
    <w:p w14:paraId="72D13FBC" w14:textId="77777777" w:rsidR="00C46835" w:rsidRPr="002442D1" w:rsidRDefault="009805DC" w:rsidP="00146A9A">
      <w:pPr>
        <w:jc w:val="both"/>
        <w:rPr>
          <w:rFonts w:ascii="Calibri" w:eastAsia="Calibri" w:hAnsi="Calibri" w:cs="Calibri"/>
          <w:color w:val="000000" w:themeColor="text1"/>
        </w:rPr>
      </w:pPr>
      <w:r w:rsidRPr="002442D1">
        <w:rPr>
          <w:rFonts w:ascii="Calibri" w:eastAsia="Calibri" w:hAnsi="Calibri" w:cs="Calibri"/>
          <w:b/>
          <w:color w:val="000000" w:themeColor="text1"/>
        </w:rPr>
        <w:t>Δείκτης Ε3</w:t>
      </w:r>
      <w:r w:rsidRPr="002442D1">
        <w:rPr>
          <w:rFonts w:ascii="Calibri" w:eastAsia="Calibri" w:hAnsi="Calibri" w:cs="Calibri"/>
          <w:color w:val="000000" w:themeColor="text1"/>
        </w:rPr>
        <w:t>: Σύμφωνα με τον παρακάτω πίνακα:</w:t>
      </w:r>
    </w:p>
    <w:p w14:paraId="608714BE" w14:textId="77777777" w:rsidR="00C46835" w:rsidRPr="002442D1" w:rsidRDefault="009805DC">
      <w:pPr>
        <w:keepNext/>
        <w:widowControl/>
        <w:pBdr>
          <w:top w:val="nil"/>
          <w:left w:val="nil"/>
          <w:bottom w:val="nil"/>
          <w:right w:val="nil"/>
          <w:between w:val="nil"/>
        </w:pBdr>
        <w:spacing w:after="120"/>
        <w:rPr>
          <w:rFonts w:ascii="Calibri" w:eastAsia="Calibri" w:hAnsi="Calibri" w:cs="Calibri"/>
          <w:b/>
          <w:color w:val="000000" w:themeColor="text1"/>
        </w:rPr>
      </w:pPr>
      <w:r w:rsidRPr="002442D1">
        <w:rPr>
          <w:rFonts w:ascii="Calibri" w:eastAsia="Calibri" w:hAnsi="Calibri" w:cs="Calibri"/>
          <w:b/>
          <w:color w:val="000000" w:themeColor="text1"/>
        </w:rPr>
        <w:t>Πίνακας 1: Μοριοδότηση δείκτη Ε</w:t>
      </w:r>
      <w:r w:rsidRPr="002442D1">
        <w:rPr>
          <w:rFonts w:ascii="Calibri" w:eastAsia="Calibri" w:hAnsi="Calibri" w:cs="Calibri"/>
          <w:b/>
          <w:color w:val="000000" w:themeColor="text1"/>
          <w:vertAlign w:val="subscript"/>
        </w:rPr>
        <w:t>3</w:t>
      </w:r>
    </w:p>
    <w:tbl>
      <w:tblPr>
        <w:tblW w:w="0" w:type="auto"/>
        <w:tblBorders>
          <w:left w:val="single" w:sz="8" w:space="0" w:color="6D6D6D"/>
          <w:right w:val="single" w:sz="8" w:space="0" w:color="6D6D6D"/>
        </w:tblBorders>
        <w:tblLayout w:type="fixed"/>
        <w:tblCellMar>
          <w:left w:w="115" w:type="dxa"/>
          <w:right w:w="115" w:type="dxa"/>
        </w:tblCellMar>
        <w:tblLook w:val="0000" w:firstRow="0" w:lastRow="0" w:firstColumn="0" w:lastColumn="0" w:noHBand="0" w:noVBand="0"/>
      </w:tblPr>
      <w:tblGrid>
        <w:gridCol w:w="4678"/>
        <w:gridCol w:w="4678"/>
      </w:tblGrid>
      <w:tr w:rsidR="002442D1" w:rsidRPr="002442D1" w14:paraId="5890E12F" w14:textId="77777777" w:rsidTr="00C26532">
        <w:tc>
          <w:tcPr>
            <w:tcW w:w="4678" w:type="dxa"/>
            <w:tcBorders>
              <w:top w:val="single" w:sz="8" w:space="0" w:color="6D6D6D"/>
              <w:bottom w:val="single" w:sz="8" w:space="0" w:color="6D6D6D"/>
              <w:right w:val="single" w:sz="8" w:space="0" w:color="6D6D6D"/>
            </w:tcBorders>
            <w:shd w:val="clear" w:color="auto" w:fill="auto"/>
          </w:tcPr>
          <w:p w14:paraId="3933AA32" w14:textId="77777777" w:rsidR="00C46835" w:rsidRPr="002442D1" w:rsidRDefault="009805DC" w:rsidP="00C26532">
            <w:pPr>
              <w:jc w:val="both"/>
              <w:rPr>
                <w:rFonts w:ascii="Calibri" w:eastAsia="Cambria" w:hAnsi="Calibri" w:cs="Calibri"/>
                <w:b/>
                <w:color w:val="000000" w:themeColor="text1"/>
              </w:rPr>
            </w:pPr>
            <w:r w:rsidRPr="002442D1">
              <w:rPr>
                <w:rFonts w:ascii="Calibri" w:eastAsia="Cambria" w:hAnsi="Calibri" w:cs="Calibri"/>
                <w:b/>
                <w:color w:val="000000" w:themeColor="text1"/>
              </w:rPr>
              <w:t>Επίπεδο γλώσσας</w:t>
            </w:r>
          </w:p>
        </w:tc>
        <w:tc>
          <w:tcPr>
            <w:tcW w:w="4678" w:type="dxa"/>
            <w:tcBorders>
              <w:top w:val="single" w:sz="8" w:space="0" w:color="6D6D6D"/>
              <w:left w:val="single" w:sz="8" w:space="0" w:color="6D6D6D"/>
              <w:bottom w:val="single" w:sz="8" w:space="0" w:color="6D6D6D"/>
            </w:tcBorders>
            <w:shd w:val="clear" w:color="auto" w:fill="auto"/>
          </w:tcPr>
          <w:p w14:paraId="0E150C98" w14:textId="77777777" w:rsidR="00C46835" w:rsidRPr="002442D1" w:rsidRDefault="009805DC" w:rsidP="00C26532">
            <w:pPr>
              <w:jc w:val="both"/>
              <w:rPr>
                <w:rFonts w:ascii="Calibri" w:eastAsia="Cambria" w:hAnsi="Calibri" w:cs="Calibri"/>
                <w:b/>
                <w:color w:val="000000" w:themeColor="text1"/>
              </w:rPr>
            </w:pPr>
            <w:r w:rsidRPr="002442D1">
              <w:rPr>
                <w:rFonts w:ascii="Calibri" w:eastAsia="Cambria" w:hAnsi="Calibri" w:cs="Calibri"/>
                <w:b/>
                <w:color w:val="000000" w:themeColor="text1"/>
              </w:rPr>
              <w:t>ΜΟΡΙΟΔΟΤΗΣΗ (Ε</w:t>
            </w:r>
            <w:r w:rsidRPr="002442D1">
              <w:rPr>
                <w:rFonts w:ascii="Calibri" w:eastAsia="Cambria" w:hAnsi="Calibri" w:cs="Calibri"/>
                <w:b/>
                <w:color w:val="000000" w:themeColor="text1"/>
                <w:vertAlign w:val="subscript"/>
              </w:rPr>
              <w:t>3</w:t>
            </w:r>
            <w:r w:rsidRPr="002442D1">
              <w:rPr>
                <w:rFonts w:ascii="Calibri" w:eastAsia="Cambria" w:hAnsi="Calibri" w:cs="Calibri"/>
                <w:b/>
                <w:color w:val="000000" w:themeColor="text1"/>
              </w:rPr>
              <w:t>)</w:t>
            </w:r>
          </w:p>
        </w:tc>
      </w:tr>
      <w:tr w:rsidR="002442D1" w:rsidRPr="002442D1" w14:paraId="532E5977" w14:textId="77777777" w:rsidTr="00C26532">
        <w:tc>
          <w:tcPr>
            <w:tcW w:w="4678" w:type="dxa"/>
            <w:tcBorders>
              <w:top w:val="single" w:sz="8" w:space="0" w:color="6D6D6D"/>
              <w:bottom w:val="single" w:sz="8" w:space="0" w:color="6D6D6D"/>
              <w:right w:val="single" w:sz="8" w:space="0" w:color="6D6D6D"/>
            </w:tcBorders>
            <w:shd w:val="clear" w:color="auto" w:fill="auto"/>
            <w:vAlign w:val="center"/>
          </w:tcPr>
          <w:p w14:paraId="491BAA3B" w14:textId="77777777" w:rsidR="00C46835" w:rsidRPr="002442D1" w:rsidRDefault="009805DC">
            <w:pPr>
              <w:rPr>
                <w:rFonts w:ascii="Calibri" w:eastAsia="Cambria" w:hAnsi="Calibri" w:cs="Calibri"/>
                <w:color w:val="000000" w:themeColor="text1"/>
              </w:rPr>
            </w:pPr>
            <w:r w:rsidRPr="002442D1">
              <w:rPr>
                <w:rFonts w:ascii="Calibri" w:eastAsia="Cambria" w:hAnsi="Calibri" w:cs="Calibri"/>
                <w:color w:val="000000" w:themeColor="text1"/>
              </w:rPr>
              <w:t>Α2 ή επιτυχής εξέταση 4 προπτυχιακών μαθημάτων Ξένης γλώσσας</w:t>
            </w:r>
          </w:p>
        </w:tc>
        <w:tc>
          <w:tcPr>
            <w:tcW w:w="4678" w:type="dxa"/>
            <w:tcBorders>
              <w:top w:val="single" w:sz="8" w:space="0" w:color="6D6D6D"/>
              <w:left w:val="single" w:sz="8" w:space="0" w:color="6D6D6D"/>
              <w:bottom w:val="single" w:sz="8" w:space="0" w:color="6D6D6D"/>
            </w:tcBorders>
            <w:shd w:val="clear" w:color="auto" w:fill="auto"/>
            <w:vAlign w:val="center"/>
          </w:tcPr>
          <w:p w14:paraId="455E7153" w14:textId="77777777" w:rsidR="00C46835" w:rsidRPr="002442D1" w:rsidRDefault="009805DC">
            <w:pPr>
              <w:rPr>
                <w:rFonts w:ascii="Calibri" w:eastAsia="Cambria" w:hAnsi="Calibri" w:cs="Calibri"/>
                <w:color w:val="000000" w:themeColor="text1"/>
              </w:rPr>
            </w:pPr>
            <w:r w:rsidRPr="002442D1">
              <w:rPr>
                <w:rFonts w:ascii="Calibri" w:eastAsia="Cambria" w:hAnsi="Calibri" w:cs="Calibri"/>
                <w:color w:val="000000" w:themeColor="text1"/>
              </w:rPr>
              <w:t>0.6</w:t>
            </w:r>
          </w:p>
        </w:tc>
      </w:tr>
      <w:tr w:rsidR="002442D1" w:rsidRPr="002442D1" w14:paraId="323BB541" w14:textId="77777777" w:rsidTr="00C26532">
        <w:tc>
          <w:tcPr>
            <w:tcW w:w="4678" w:type="dxa"/>
            <w:tcBorders>
              <w:top w:val="single" w:sz="8" w:space="0" w:color="6D6D6D"/>
              <w:bottom w:val="single" w:sz="8" w:space="0" w:color="6D6D6D"/>
              <w:right w:val="single" w:sz="8" w:space="0" w:color="6D6D6D"/>
            </w:tcBorders>
            <w:shd w:val="clear" w:color="auto" w:fill="auto"/>
            <w:vAlign w:val="center"/>
          </w:tcPr>
          <w:p w14:paraId="342AFBAE" w14:textId="77777777" w:rsidR="00C46835" w:rsidRPr="002442D1" w:rsidRDefault="009805DC">
            <w:pPr>
              <w:rPr>
                <w:rFonts w:ascii="Calibri" w:eastAsia="Cambria" w:hAnsi="Calibri" w:cs="Calibri"/>
                <w:color w:val="000000" w:themeColor="text1"/>
              </w:rPr>
            </w:pPr>
            <w:r w:rsidRPr="002442D1">
              <w:rPr>
                <w:rFonts w:ascii="Calibri" w:eastAsia="Cambria" w:hAnsi="Calibri" w:cs="Calibri"/>
                <w:color w:val="000000" w:themeColor="text1"/>
              </w:rPr>
              <w:t>Β1</w:t>
            </w:r>
          </w:p>
        </w:tc>
        <w:tc>
          <w:tcPr>
            <w:tcW w:w="4678" w:type="dxa"/>
            <w:tcBorders>
              <w:top w:val="single" w:sz="8" w:space="0" w:color="6D6D6D"/>
              <w:left w:val="single" w:sz="8" w:space="0" w:color="6D6D6D"/>
              <w:bottom w:val="single" w:sz="8" w:space="0" w:color="6D6D6D"/>
            </w:tcBorders>
            <w:shd w:val="clear" w:color="auto" w:fill="auto"/>
            <w:vAlign w:val="center"/>
          </w:tcPr>
          <w:p w14:paraId="700606B1" w14:textId="77777777" w:rsidR="00C46835" w:rsidRPr="002442D1" w:rsidRDefault="009805DC">
            <w:pPr>
              <w:rPr>
                <w:rFonts w:ascii="Calibri" w:eastAsia="Cambria" w:hAnsi="Calibri" w:cs="Calibri"/>
                <w:color w:val="000000" w:themeColor="text1"/>
              </w:rPr>
            </w:pPr>
            <w:r w:rsidRPr="002442D1">
              <w:rPr>
                <w:rFonts w:ascii="Calibri" w:eastAsia="Cambria" w:hAnsi="Calibri" w:cs="Calibri"/>
                <w:color w:val="000000" w:themeColor="text1"/>
              </w:rPr>
              <w:t>0.7</w:t>
            </w:r>
          </w:p>
        </w:tc>
      </w:tr>
      <w:tr w:rsidR="002442D1" w:rsidRPr="002442D1" w14:paraId="57F11609" w14:textId="77777777" w:rsidTr="00C26532">
        <w:tc>
          <w:tcPr>
            <w:tcW w:w="4678" w:type="dxa"/>
            <w:tcBorders>
              <w:top w:val="single" w:sz="8" w:space="0" w:color="6D6D6D"/>
              <w:bottom w:val="single" w:sz="8" w:space="0" w:color="6D6D6D"/>
              <w:right w:val="single" w:sz="8" w:space="0" w:color="6D6D6D"/>
            </w:tcBorders>
            <w:shd w:val="clear" w:color="auto" w:fill="auto"/>
            <w:vAlign w:val="center"/>
          </w:tcPr>
          <w:p w14:paraId="37A54951" w14:textId="77777777" w:rsidR="00C46835" w:rsidRPr="002442D1" w:rsidRDefault="009805DC">
            <w:pPr>
              <w:rPr>
                <w:rFonts w:ascii="Calibri" w:eastAsia="Cambria" w:hAnsi="Calibri" w:cs="Calibri"/>
                <w:color w:val="000000" w:themeColor="text1"/>
              </w:rPr>
            </w:pPr>
            <w:r w:rsidRPr="002442D1">
              <w:rPr>
                <w:rFonts w:ascii="Calibri" w:eastAsia="Cambria" w:hAnsi="Calibri" w:cs="Calibri"/>
                <w:color w:val="000000" w:themeColor="text1"/>
              </w:rPr>
              <w:t>Β2</w:t>
            </w:r>
          </w:p>
        </w:tc>
        <w:tc>
          <w:tcPr>
            <w:tcW w:w="4678" w:type="dxa"/>
            <w:tcBorders>
              <w:top w:val="single" w:sz="8" w:space="0" w:color="6D6D6D"/>
              <w:left w:val="single" w:sz="8" w:space="0" w:color="6D6D6D"/>
              <w:bottom w:val="single" w:sz="8" w:space="0" w:color="6D6D6D"/>
            </w:tcBorders>
            <w:shd w:val="clear" w:color="auto" w:fill="auto"/>
            <w:vAlign w:val="center"/>
          </w:tcPr>
          <w:p w14:paraId="5AFA85EF" w14:textId="77777777" w:rsidR="00C46835" w:rsidRPr="002442D1" w:rsidRDefault="009805DC">
            <w:pPr>
              <w:rPr>
                <w:rFonts w:ascii="Calibri" w:eastAsia="Cambria" w:hAnsi="Calibri" w:cs="Calibri"/>
                <w:color w:val="000000" w:themeColor="text1"/>
              </w:rPr>
            </w:pPr>
            <w:r w:rsidRPr="002442D1">
              <w:rPr>
                <w:rFonts w:ascii="Calibri" w:eastAsia="Cambria" w:hAnsi="Calibri" w:cs="Calibri"/>
                <w:color w:val="000000" w:themeColor="text1"/>
              </w:rPr>
              <w:t>0.8</w:t>
            </w:r>
          </w:p>
        </w:tc>
      </w:tr>
      <w:tr w:rsidR="002442D1" w:rsidRPr="002442D1" w14:paraId="408B3D4B" w14:textId="77777777" w:rsidTr="00C26532">
        <w:tc>
          <w:tcPr>
            <w:tcW w:w="4678" w:type="dxa"/>
            <w:tcBorders>
              <w:top w:val="single" w:sz="8" w:space="0" w:color="6D6D6D"/>
              <w:bottom w:val="single" w:sz="8" w:space="0" w:color="6D6D6D"/>
              <w:right w:val="single" w:sz="8" w:space="0" w:color="6D6D6D"/>
            </w:tcBorders>
            <w:shd w:val="clear" w:color="auto" w:fill="auto"/>
            <w:vAlign w:val="center"/>
          </w:tcPr>
          <w:p w14:paraId="56E74CE8" w14:textId="77777777" w:rsidR="00C46835" w:rsidRPr="002442D1" w:rsidRDefault="009805DC">
            <w:pPr>
              <w:rPr>
                <w:rFonts w:ascii="Calibri" w:eastAsia="Cambria" w:hAnsi="Calibri" w:cs="Calibri"/>
                <w:color w:val="000000" w:themeColor="text1"/>
              </w:rPr>
            </w:pPr>
            <w:r w:rsidRPr="002442D1">
              <w:rPr>
                <w:rFonts w:ascii="Calibri" w:eastAsia="Cambria" w:hAnsi="Calibri" w:cs="Calibri"/>
                <w:color w:val="000000" w:themeColor="text1"/>
              </w:rPr>
              <w:t>C1</w:t>
            </w:r>
          </w:p>
        </w:tc>
        <w:tc>
          <w:tcPr>
            <w:tcW w:w="4678" w:type="dxa"/>
            <w:tcBorders>
              <w:top w:val="single" w:sz="8" w:space="0" w:color="6D6D6D"/>
              <w:left w:val="single" w:sz="8" w:space="0" w:color="6D6D6D"/>
              <w:bottom w:val="single" w:sz="8" w:space="0" w:color="6D6D6D"/>
            </w:tcBorders>
            <w:shd w:val="clear" w:color="auto" w:fill="auto"/>
            <w:vAlign w:val="center"/>
          </w:tcPr>
          <w:p w14:paraId="027E40DE" w14:textId="77777777" w:rsidR="00C46835" w:rsidRPr="002442D1" w:rsidRDefault="009805DC">
            <w:pPr>
              <w:rPr>
                <w:rFonts w:ascii="Calibri" w:eastAsia="Cambria" w:hAnsi="Calibri" w:cs="Calibri"/>
                <w:color w:val="000000" w:themeColor="text1"/>
              </w:rPr>
            </w:pPr>
            <w:r w:rsidRPr="002442D1">
              <w:rPr>
                <w:rFonts w:ascii="Calibri" w:eastAsia="Cambria" w:hAnsi="Calibri" w:cs="Calibri"/>
                <w:color w:val="000000" w:themeColor="text1"/>
              </w:rPr>
              <w:t>0.9</w:t>
            </w:r>
          </w:p>
        </w:tc>
      </w:tr>
      <w:tr w:rsidR="002442D1" w:rsidRPr="002442D1" w14:paraId="06226A84" w14:textId="77777777" w:rsidTr="00C26532">
        <w:tc>
          <w:tcPr>
            <w:tcW w:w="4678" w:type="dxa"/>
            <w:tcBorders>
              <w:top w:val="single" w:sz="8" w:space="0" w:color="6D6D6D"/>
              <w:bottom w:val="single" w:sz="8" w:space="0" w:color="6D6D6D"/>
              <w:right w:val="single" w:sz="8" w:space="0" w:color="6D6D6D"/>
            </w:tcBorders>
            <w:shd w:val="clear" w:color="auto" w:fill="auto"/>
            <w:vAlign w:val="center"/>
          </w:tcPr>
          <w:p w14:paraId="38BB4C60" w14:textId="77777777" w:rsidR="00C46835" w:rsidRPr="002442D1" w:rsidRDefault="009805DC">
            <w:pPr>
              <w:rPr>
                <w:rFonts w:ascii="Calibri" w:eastAsia="Cambria" w:hAnsi="Calibri" w:cs="Calibri"/>
                <w:color w:val="000000" w:themeColor="text1"/>
              </w:rPr>
            </w:pPr>
            <w:r w:rsidRPr="002442D1">
              <w:rPr>
                <w:rFonts w:ascii="Calibri" w:eastAsia="Cambria" w:hAnsi="Calibri" w:cs="Calibri"/>
                <w:color w:val="000000" w:themeColor="text1"/>
              </w:rPr>
              <w:t>C2 ή απολυτήριο δευτεροβάθμιας εκπαίδευσης</w:t>
            </w:r>
          </w:p>
        </w:tc>
        <w:tc>
          <w:tcPr>
            <w:tcW w:w="4678" w:type="dxa"/>
            <w:tcBorders>
              <w:top w:val="single" w:sz="8" w:space="0" w:color="6D6D6D"/>
              <w:left w:val="single" w:sz="8" w:space="0" w:color="6D6D6D"/>
              <w:bottom w:val="single" w:sz="8" w:space="0" w:color="6D6D6D"/>
            </w:tcBorders>
            <w:shd w:val="clear" w:color="auto" w:fill="auto"/>
            <w:vAlign w:val="center"/>
          </w:tcPr>
          <w:p w14:paraId="046DDF76" w14:textId="77777777" w:rsidR="00C46835" w:rsidRPr="002442D1" w:rsidRDefault="009805DC">
            <w:pPr>
              <w:rPr>
                <w:rFonts w:ascii="Calibri" w:eastAsia="Cambria" w:hAnsi="Calibri" w:cs="Calibri"/>
                <w:color w:val="000000" w:themeColor="text1"/>
              </w:rPr>
            </w:pPr>
            <w:r w:rsidRPr="002442D1">
              <w:rPr>
                <w:rFonts w:ascii="Calibri" w:eastAsia="Cambria" w:hAnsi="Calibri" w:cs="Calibri"/>
                <w:color w:val="000000" w:themeColor="text1"/>
              </w:rPr>
              <w:t>1</w:t>
            </w:r>
          </w:p>
        </w:tc>
      </w:tr>
    </w:tbl>
    <w:p w14:paraId="715D09B7" w14:textId="77777777" w:rsidR="00C46835" w:rsidRPr="002442D1" w:rsidRDefault="009805DC">
      <w:pPr>
        <w:jc w:val="both"/>
        <w:rPr>
          <w:rFonts w:ascii="Calibri" w:eastAsia="Calibri" w:hAnsi="Calibri" w:cs="Calibri"/>
          <w:color w:val="000000" w:themeColor="text1"/>
        </w:rPr>
      </w:pPr>
      <w:r w:rsidRPr="002442D1">
        <w:rPr>
          <w:rFonts w:ascii="Calibri" w:eastAsia="Calibri" w:hAnsi="Calibri" w:cs="Calibri"/>
          <w:color w:val="000000" w:themeColor="text1"/>
        </w:rPr>
        <w:t> </w:t>
      </w:r>
    </w:p>
    <w:p w14:paraId="404853CB" w14:textId="77777777" w:rsidR="00806359" w:rsidRPr="002442D1" w:rsidRDefault="00806359" w:rsidP="00146A9A">
      <w:pPr>
        <w:jc w:val="both"/>
        <w:rPr>
          <w:rFonts w:ascii="Calibri" w:eastAsia="Calibri" w:hAnsi="Calibri" w:cs="Calibri"/>
          <w:b/>
          <w:color w:val="000000" w:themeColor="text1"/>
        </w:rPr>
      </w:pPr>
    </w:p>
    <w:p w14:paraId="194AA16D" w14:textId="185CEEF8" w:rsidR="00C46835" w:rsidRPr="002442D1" w:rsidRDefault="009805DC" w:rsidP="00146A9A">
      <w:pPr>
        <w:jc w:val="both"/>
        <w:rPr>
          <w:rFonts w:ascii="Calibri" w:eastAsia="Calibri" w:hAnsi="Calibri" w:cs="Calibri"/>
          <w:color w:val="000000" w:themeColor="text1"/>
        </w:rPr>
      </w:pPr>
      <w:r w:rsidRPr="002442D1">
        <w:rPr>
          <w:rFonts w:ascii="Calibri" w:eastAsia="Calibri" w:hAnsi="Calibri" w:cs="Calibri"/>
          <w:b/>
          <w:color w:val="000000" w:themeColor="text1"/>
        </w:rPr>
        <w:lastRenderedPageBreak/>
        <w:t>Δείκτης Ε6</w:t>
      </w:r>
      <w:r w:rsidRPr="002442D1">
        <w:rPr>
          <w:rFonts w:ascii="Calibri" w:eastAsia="Calibri" w:hAnsi="Calibri" w:cs="Calibri"/>
          <w:color w:val="000000" w:themeColor="text1"/>
        </w:rPr>
        <w:t>: Σύμφωνα με τον παρακάτω πίνακα:</w:t>
      </w:r>
    </w:p>
    <w:p w14:paraId="5F1F944F" w14:textId="77777777" w:rsidR="00C46835" w:rsidRPr="002442D1" w:rsidRDefault="009805DC">
      <w:pPr>
        <w:keepNext/>
        <w:widowControl/>
        <w:pBdr>
          <w:top w:val="nil"/>
          <w:left w:val="nil"/>
          <w:bottom w:val="nil"/>
          <w:right w:val="nil"/>
          <w:between w:val="nil"/>
        </w:pBdr>
        <w:spacing w:after="120"/>
        <w:rPr>
          <w:rFonts w:ascii="Calibri" w:eastAsia="Calibri" w:hAnsi="Calibri" w:cs="Calibri"/>
          <w:b/>
          <w:color w:val="000000" w:themeColor="text1"/>
        </w:rPr>
      </w:pPr>
      <w:r w:rsidRPr="002442D1">
        <w:rPr>
          <w:rFonts w:ascii="Calibri" w:eastAsia="Calibri" w:hAnsi="Calibri" w:cs="Calibri"/>
          <w:b/>
          <w:color w:val="000000" w:themeColor="text1"/>
        </w:rPr>
        <w:t>Πίνακας 2: Μοριοδότηση δείκτη Ε</w:t>
      </w:r>
      <w:r w:rsidRPr="002442D1">
        <w:rPr>
          <w:rFonts w:ascii="Calibri" w:eastAsia="Calibri" w:hAnsi="Calibri" w:cs="Calibri"/>
          <w:b/>
          <w:color w:val="000000" w:themeColor="text1"/>
          <w:vertAlign w:val="subscript"/>
        </w:rPr>
        <w:t>6</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683"/>
        <w:gridCol w:w="4810"/>
      </w:tblGrid>
      <w:tr w:rsidR="002442D1" w:rsidRPr="002442D1" w14:paraId="2AD63880" w14:textId="77777777" w:rsidTr="00C26532">
        <w:trPr>
          <w:jc w:val="center"/>
        </w:trPr>
        <w:tc>
          <w:tcPr>
            <w:tcW w:w="4683" w:type="dxa"/>
            <w:shd w:val="clear" w:color="auto" w:fill="auto"/>
          </w:tcPr>
          <w:p w14:paraId="59898000" w14:textId="77777777" w:rsidR="00C46835" w:rsidRPr="002442D1" w:rsidRDefault="009805DC" w:rsidP="00C26532">
            <w:pPr>
              <w:jc w:val="center"/>
              <w:rPr>
                <w:rFonts w:ascii="Calibri" w:eastAsia="Cambria" w:hAnsi="Calibri" w:cs="Calibri"/>
                <w:b/>
                <w:color w:val="000000" w:themeColor="text1"/>
              </w:rPr>
            </w:pPr>
            <w:r w:rsidRPr="002442D1">
              <w:rPr>
                <w:rFonts w:ascii="Calibri" w:eastAsia="Cambria" w:hAnsi="Calibri" w:cs="Calibri"/>
                <w:b/>
                <w:color w:val="000000" w:themeColor="text1"/>
              </w:rPr>
              <w:t>Έτος μετακίνησης</w:t>
            </w:r>
          </w:p>
        </w:tc>
        <w:tc>
          <w:tcPr>
            <w:tcW w:w="4810" w:type="dxa"/>
            <w:shd w:val="clear" w:color="auto" w:fill="auto"/>
          </w:tcPr>
          <w:p w14:paraId="0B007005" w14:textId="77777777" w:rsidR="00C46835" w:rsidRPr="002442D1" w:rsidRDefault="009805DC" w:rsidP="00C26532">
            <w:pPr>
              <w:jc w:val="center"/>
              <w:rPr>
                <w:rFonts w:ascii="Calibri" w:eastAsia="Cambria" w:hAnsi="Calibri" w:cs="Calibri"/>
                <w:b/>
                <w:color w:val="000000" w:themeColor="text1"/>
              </w:rPr>
            </w:pPr>
            <w:r w:rsidRPr="002442D1">
              <w:rPr>
                <w:rFonts w:ascii="Calibri" w:eastAsia="Cambria" w:hAnsi="Calibri" w:cs="Calibri"/>
                <w:b/>
                <w:color w:val="000000" w:themeColor="text1"/>
              </w:rPr>
              <w:t>ΜΟΡΙΟΔΟΤΗΣΗ (Ε</w:t>
            </w:r>
            <w:r w:rsidRPr="002442D1">
              <w:rPr>
                <w:rFonts w:ascii="Calibri" w:eastAsia="Cambria" w:hAnsi="Calibri" w:cs="Calibri"/>
                <w:b/>
                <w:color w:val="000000" w:themeColor="text1"/>
                <w:vertAlign w:val="subscript"/>
              </w:rPr>
              <w:t>6</w:t>
            </w:r>
            <w:r w:rsidRPr="002442D1">
              <w:rPr>
                <w:rFonts w:ascii="Calibri" w:eastAsia="Cambria" w:hAnsi="Calibri" w:cs="Calibri"/>
                <w:b/>
                <w:color w:val="000000" w:themeColor="text1"/>
              </w:rPr>
              <w:t>)</w:t>
            </w:r>
          </w:p>
        </w:tc>
      </w:tr>
      <w:tr w:rsidR="002442D1" w:rsidRPr="002442D1" w14:paraId="381C2D73" w14:textId="77777777" w:rsidTr="00C26532">
        <w:trPr>
          <w:jc w:val="center"/>
        </w:trPr>
        <w:tc>
          <w:tcPr>
            <w:tcW w:w="4683" w:type="dxa"/>
            <w:shd w:val="clear" w:color="auto" w:fill="auto"/>
          </w:tcPr>
          <w:p w14:paraId="77424151" w14:textId="77777777" w:rsidR="00C46835" w:rsidRPr="002442D1" w:rsidRDefault="009805DC" w:rsidP="00C26532">
            <w:pPr>
              <w:jc w:val="center"/>
              <w:rPr>
                <w:rFonts w:ascii="Calibri" w:eastAsia="Cambria" w:hAnsi="Calibri" w:cs="Calibri"/>
                <w:color w:val="000000" w:themeColor="text1"/>
              </w:rPr>
            </w:pPr>
            <w:r w:rsidRPr="002442D1">
              <w:rPr>
                <w:rFonts w:ascii="Calibri" w:eastAsia="Cambria" w:hAnsi="Calibri" w:cs="Calibri"/>
                <w:b/>
                <w:color w:val="000000" w:themeColor="text1"/>
              </w:rPr>
              <w:t>3ο</w:t>
            </w:r>
          </w:p>
        </w:tc>
        <w:tc>
          <w:tcPr>
            <w:tcW w:w="4810" w:type="dxa"/>
            <w:shd w:val="clear" w:color="auto" w:fill="auto"/>
          </w:tcPr>
          <w:p w14:paraId="43D0B0D1" w14:textId="77777777" w:rsidR="00C46835" w:rsidRPr="002442D1" w:rsidRDefault="009805DC" w:rsidP="00C26532">
            <w:pPr>
              <w:jc w:val="center"/>
              <w:rPr>
                <w:rFonts w:ascii="Calibri" w:eastAsia="Cambria" w:hAnsi="Calibri" w:cs="Calibri"/>
                <w:color w:val="000000" w:themeColor="text1"/>
              </w:rPr>
            </w:pPr>
            <w:r w:rsidRPr="002442D1">
              <w:rPr>
                <w:rFonts w:ascii="Calibri" w:eastAsia="Cambria" w:hAnsi="Calibri" w:cs="Calibri"/>
                <w:color w:val="000000" w:themeColor="text1"/>
              </w:rPr>
              <w:t>0.90</w:t>
            </w:r>
          </w:p>
        </w:tc>
      </w:tr>
      <w:tr w:rsidR="002442D1" w:rsidRPr="002442D1" w14:paraId="0150D649" w14:textId="77777777" w:rsidTr="00C26532">
        <w:trPr>
          <w:jc w:val="center"/>
        </w:trPr>
        <w:tc>
          <w:tcPr>
            <w:tcW w:w="4683" w:type="dxa"/>
            <w:shd w:val="clear" w:color="auto" w:fill="auto"/>
          </w:tcPr>
          <w:p w14:paraId="2C08615B" w14:textId="77777777" w:rsidR="00C46835" w:rsidRPr="002442D1" w:rsidRDefault="009805DC" w:rsidP="00C26532">
            <w:pPr>
              <w:jc w:val="center"/>
              <w:rPr>
                <w:rFonts w:ascii="Calibri" w:eastAsia="Cambria" w:hAnsi="Calibri" w:cs="Calibri"/>
                <w:color w:val="000000" w:themeColor="text1"/>
              </w:rPr>
            </w:pPr>
            <w:r w:rsidRPr="002442D1">
              <w:rPr>
                <w:rFonts w:ascii="Calibri" w:eastAsia="Cambria" w:hAnsi="Calibri" w:cs="Calibri"/>
                <w:b/>
                <w:color w:val="000000" w:themeColor="text1"/>
              </w:rPr>
              <w:t>4ο</w:t>
            </w:r>
          </w:p>
        </w:tc>
        <w:tc>
          <w:tcPr>
            <w:tcW w:w="4810" w:type="dxa"/>
            <w:shd w:val="clear" w:color="auto" w:fill="auto"/>
          </w:tcPr>
          <w:p w14:paraId="588BABF6" w14:textId="77777777" w:rsidR="00C46835" w:rsidRPr="002442D1" w:rsidRDefault="009805DC" w:rsidP="00C26532">
            <w:pPr>
              <w:jc w:val="center"/>
              <w:rPr>
                <w:rFonts w:ascii="Calibri" w:eastAsia="Cambria" w:hAnsi="Calibri" w:cs="Calibri"/>
                <w:color w:val="000000" w:themeColor="text1"/>
              </w:rPr>
            </w:pPr>
            <w:r w:rsidRPr="002442D1">
              <w:rPr>
                <w:rFonts w:ascii="Calibri" w:eastAsia="Cambria" w:hAnsi="Calibri" w:cs="Calibri"/>
                <w:color w:val="000000" w:themeColor="text1"/>
              </w:rPr>
              <w:t>0.95</w:t>
            </w:r>
          </w:p>
        </w:tc>
      </w:tr>
      <w:tr w:rsidR="002442D1" w:rsidRPr="002442D1" w14:paraId="11162E58" w14:textId="77777777" w:rsidTr="00C26532">
        <w:trPr>
          <w:jc w:val="center"/>
        </w:trPr>
        <w:tc>
          <w:tcPr>
            <w:tcW w:w="4683" w:type="dxa"/>
            <w:shd w:val="clear" w:color="auto" w:fill="auto"/>
          </w:tcPr>
          <w:p w14:paraId="153960CD" w14:textId="77777777" w:rsidR="00C46835" w:rsidRPr="002442D1" w:rsidRDefault="009805DC" w:rsidP="00C26532">
            <w:pPr>
              <w:jc w:val="center"/>
              <w:rPr>
                <w:rFonts w:ascii="Calibri" w:eastAsia="Cambria" w:hAnsi="Calibri" w:cs="Calibri"/>
                <w:color w:val="000000" w:themeColor="text1"/>
              </w:rPr>
            </w:pPr>
            <w:r w:rsidRPr="002442D1">
              <w:rPr>
                <w:rFonts w:ascii="Calibri" w:eastAsia="Cambria" w:hAnsi="Calibri" w:cs="Calibri"/>
                <w:b/>
                <w:color w:val="000000" w:themeColor="text1"/>
              </w:rPr>
              <w:t>5ο</w:t>
            </w:r>
          </w:p>
        </w:tc>
        <w:tc>
          <w:tcPr>
            <w:tcW w:w="4810" w:type="dxa"/>
            <w:shd w:val="clear" w:color="auto" w:fill="auto"/>
          </w:tcPr>
          <w:p w14:paraId="55434761" w14:textId="77777777" w:rsidR="00C46835" w:rsidRPr="002442D1" w:rsidRDefault="009805DC" w:rsidP="00C26532">
            <w:pPr>
              <w:jc w:val="center"/>
              <w:rPr>
                <w:rFonts w:ascii="Calibri" w:eastAsia="Cambria" w:hAnsi="Calibri" w:cs="Calibri"/>
                <w:color w:val="000000" w:themeColor="text1"/>
              </w:rPr>
            </w:pPr>
            <w:r w:rsidRPr="002442D1">
              <w:rPr>
                <w:rFonts w:ascii="Calibri" w:eastAsia="Cambria" w:hAnsi="Calibri" w:cs="Calibri"/>
                <w:color w:val="000000" w:themeColor="text1"/>
              </w:rPr>
              <w:t>1.00</w:t>
            </w:r>
          </w:p>
        </w:tc>
      </w:tr>
      <w:tr w:rsidR="00C46835" w:rsidRPr="002442D1" w14:paraId="6CC60FA5" w14:textId="77777777" w:rsidTr="00C26532">
        <w:trPr>
          <w:jc w:val="center"/>
        </w:trPr>
        <w:tc>
          <w:tcPr>
            <w:tcW w:w="4683" w:type="dxa"/>
            <w:shd w:val="clear" w:color="auto" w:fill="auto"/>
          </w:tcPr>
          <w:p w14:paraId="1AFC9686" w14:textId="77777777" w:rsidR="00C46835" w:rsidRPr="002442D1" w:rsidRDefault="009805DC" w:rsidP="00C26532">
            <w:pPr>
              <w:jc w:val="center"/>
              <w:rPr>
                <w:rFonts w:ascii="Calibri" w:eastAsia="Cambria" w:hAnsi="Calibri" w:cs="Calibri"/>
                <w:color w:val="000000" w:themeColor="text1"/>
              </w:rPr>
            </w:pPr>
            <w:r w:rsidRPr="002442D1">
              <w:rPr>
                <w:rFonts w:ascii="Calibri" w:eastAsia="Cambria" w:hAnsi="Calibri" w:cs="Calibri"/>
                <w:b/>
                <w:color w:val="000000" w:themeColor="text1"/>
              </w:rPr>
              <w:t>≥5ο και προηγούμενη μετακίνηση</w:t>
            </w:r>
          </w:p>
        </w:tc>
        <w:tc>
          <w:tcPr>
            <w:tcW w:w="4810" w:type="dxa"/>
            <w:shd w:val="clear" w:color="auto" w:fill="auto"/>
          </w:tcPr>
          <w:p w14:paraId="67276121" w14:textId="77777777" w:rsidR="00C46835" w:rsidRPr="002442D1" w:rsidRDefault="009805DC" w:rsidP="00C26532">
            <w:pPr>
              <w:jc w:val="center"/>
              <w:rPr>
                <w:rFonts w:ascii="Calibri" w:eastAsia="Cambria" w:hAnsi="Calibri" w:cs="Calibri"/>
                <w:color w:val="000000" w:themeColor="text1"/>
              </w:rPr>
            </w:pPr>
            <w:r w:rsidRPr="002442D1">
              <w:rPr>
                <w:rFonts w:ascii="Calibri" w:eastAsia="Cambria" w:hAnsi="Calibri" w:cs="Calibri"/>
                <w:color w:val="000000" w:themeColor="text1"/>
              </w:rPr>
              <w:t>0.10</w:t>
            </w:r>
          </w:p>
        </w:tc>
      </w:tr>
    </w:tbl>
    <w:p w14:paraId="055312EC" w14:textId="77777777" w:rsidR="00C46835" w:rsidRPr="002442D1" w:rsidRDefault="00C46835" w:rsidP="00F36B74">
      <w:pPr>
        <w:pBdr>
          <w:top w:val="nil"/>
          <w:left w:val="nil"/>
          <w:bottom w:val="nil"/>
          <w:right w:val="nil"/>
          <w:between w:val="nil"/>
        </w:pBdr>
        <w:tabs>
          <w:tab w:val="left" w:pos="9214"/>
          <w:tab w:val="left" w:pos="9498"/>
        </w:tabs>
        <w:rPr>
          <w:rFonts w:ascii="Calibri" w:hAnsi="Calibri" w:cs="Calibri"/>
          <w:color w:val="000000" w:themeColor="text1"/>
          <w:sz w:val="20"/>
          <w:szCs w:val="20"/>
        </w:rPr>
      </w:pPr>
    </w:p>
    <w:p w14:paraId="5F09A373" w14:textId="77777777" w:rsidR="00C46835" w:rsidRPr="002442D1" w:rsidRDefault="009805DC" w:rsidP="00071D78">
      <w:pPr>
        <w:pStyle w:val="Heading3"/>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54" w:name="_Toc189917075"/>
      <w:r w:rsidRPr="002442D1">
        <w:rPr>
          <w:rFonts w:ascii="Calibri" w:eastAsia="Calibri" w:hAnsi="Calibri" w:cs="Calibri"/>
          <w:b/>
          <w:color w:val="000000" w:themeColor="text1"/>
          <w:sz w:val="22"/>
        </w:rPr>
        <w:t>18.2 Εσωτερική κινητικότητα</w:t>
      </w:r>
      <w:bookmarkEnd w:id="54"/>
    </w:p>
    <w:p w14:paraId="0FD06A11" w14:textId="1DA3F541" w:rsidR="00C46835" w:rsidRPr="002442D1" w:rsidRDefault="009805DC" w:rsidP="00071D78">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Το πρόγραμμα εσωτερικής κινητικότητας δίνει τη δυνατότητα σε φοιτητές/τριες να διανύσουν </w:t>
      </w:r>
      <w:r w:rsidRPr="002442D1">
        <w:rPr>
          <w:rFonts w:ascii="Calibri" w:eastAsia="Calibri" w:hAnsi="Calibri" w:cs="Calibri"/>
          <w:color w:val="000000" w:themeColor="text1"/>
        </w:rPr>
        <w:t>μ</w:t>
      </w:r>
      <w:r w:rsidR="009A7F00" w:rsidRPr="002442D1">
        <w:rPr>
          <w:rFonts w:ascii="Calibri" w:eastAsia="Calibri" w:hAnsi="Calibri" w:cs="Calibri"/>
          <w:color w:val="000000" w:themeColor="text1"/>
        </w:rPr>
        <w:t>ί</w:t>
      </w:r>
      <w:r w:rsidRPr="002442D1">
        <w:rPr>
          <w:rFonts w:ascii="Calibri" w:eastAsia="Calibri" w:hAnsi="Calibri" w:cs="Calibri"/>
          <w:color w:val="000000" w:themeColor="text1"/>
        </w:rPr>
        <w:t>α</w:t>
      </w:r>
      <w:r w:rsidRPr="002442D1">
        <w:rPr>
          <w:rFonts w:ascii="Calibri" w:hAnsi="Calibri" w:cs="Calibri"/>
          <w:color w:val="000000" w:themeColor="text1"/>
        </w:rPr>
        <w:t xml:space="preserve"> περίοδο των σπουδών τους σε άλλο ΑΕΙ της Ελλάδας. Στο Τμήμα </w:t>
      </w:r>
      <w:r w:rsidRPr="002442D1">
        <w:rPr>
          <w:rFonts w:ascii="Calibri" w:eastAsia="Calibri" w:hAnsi="Calibri" w:cs="Calibri"/>
          <w:color w:val="000000" w:themeColor="text1"/>
        </w:rPr>
        <w:t>Αγροτικής Ανάπτυξης</w:t>
      </w:r>
      <w:r w:rsidRPr="002442D1">
        <w:rPr>
          <w:rFonts w:ascii="Calibri" w:hAnsi="Calibri" w:cs="Calibri"/>
          <w:color w:val="000000" w:themeColor="text1"/>
        </w:rPr>
        <w:t xml:space="preserve"> ορίζεται μέλος ΔΕΠ, ΕΕΠ, ΕΔΙΠ ή ΕΤΕΠ ως Υπεύθυνος/η Εσωτερικής Κινητικότητας με αρμοδιότητα την εποπτεία, την οργάνωση και τον συντονισμό των εισερχόμενων και εξερχόμενων φοιτητών/τριών σε επίπεδο Ακαδημαϊκού Τμήματος. </w:t>
      </w:r>
    </w:p>
    <w:p w14:paraId="4981C83F" w14:textId="3935112E" w:rsidR="00C46835" w:rsidRPr="002442D1" w:rsidRDefault="009805DC" w:rsidP="00071D78">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2. Η συμμετοχή στο πρόγραμμα εσωτερικής κινητικότητας παρέχει τη δυνατότητα αναγνώρισης από το Τμήμα</w:t>
      </w:r>
      <w:r w:rsidR="0081496E" w:rsidRPr="002442D1">
        <w:rPr>
          <w:rFonts w:ascii="Calibri" w:hAnsi="Calibri" w:cs="Calibri"/>
          <w:color w:val="000000" w:themeColor="text1"/>
        </w:rPr>
        <w:t xml:space="preserve"> </w:t>
      </w:r>
      <w:r w:rsidRPr="002442D1">
        <w:rPr>
          <w:rFonts w:ascii="Calibri" w:hAnsi="Calibri" w:cs="Calibri"/>
          <w:color w:val="000000" w:themeColor="text1"/>
        </w:rPr>
        <w:t>της περιόδου σπουδών στο πρόγραμμα σπουδών του Τμήματος του ΑΕΙ υποδοχής. Οι μετακινούμενοι/ες φοιτητές/τριες οι οποίοι/ες κατά το χρονικό διάστημα της μετακίνησής τους έχουν αξιολογηθεί επιτυχώς σε εκπαιδευτικές δραστηριότητες του προγράμματος σπουδών του Τμήματος υποδοχής δύνανται να υποβάλουν αίτημα αναγνώρισης των αντίστοιχων εκπαιδευτικών δραστηριοτήτων</w:t>
      </w:r>
      <w:r w:rsidR="00D650A2" w:rsidRPr="002442D1">
        <w:rPr>
          <w:rFonts w:ascii="Calibri" w:hAnsi="Calibri" w:cs="Calibri"/>
          <w:bCs/>
          <w:color w:val="000000" w:themeColor="text1"/>
          <w:lang w:val="el"/>
        </w:rPr>
        <w:t xml:space="preserve"> (π.χ. μαθημάτων, σεμιναρίων, εργαστηρίων).</w:t>
      </w:r>
    </w:p>
    <w:p w14:paraId="12EBE9F6" w14:textId="77777777" w:rsidR="00C46835" w:rsidRPr="002442D1" w:rsidRDefault="009805DC" w:rsidP="00071D78">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3. Στον Κανονισμό Εσωτερικής κινητικότητας που αποτελεί μέρος του Εσωτερικού Κανονισμού του ΔΠΘ </w:t>
      </w:r>
      <w:r w:rsidR="001D3E80" w:rsidRPr="002442D1">
        <w:rPr>
          <w:rFonts w:ascii="Calibri" w:hAnsi="Calibri" w:cs="Calibri"/>
          <w:color w:val="000000" w:themeColor="text1"/>
        </w:rPr>
        <w:t xml:space="preserve">(Παράρτημα 11) περιλαμβάνονται </w:t>
      </w:r>
      <w:r w:rsidRPr="002442D1">
        <w:rPr>
          <w:rFonts w:ascii="Calibri" w:hAnsi="Calibri" w:cs="Calibri"/>
          <w:color w:val="000000" w:themeColor="text1"/>
        </w:rPr>
        <w:t>όλα τα σχετικά με την εσωτερική κινητικότητα.</w:t>
      </w:r>
    </w:p>
    <w:p w14:paraId="7F7B4A5F" w14:textId="77777777" w:rsidR="00C46835" w:rsidRPr="002442D1" w:rsidRDefault="009805DC" w:rsidP="00071D78">
      <w:pPr>
        <w:pStyle w:val="Heading3"/>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55" w:name="_Toc189917076"/>
      <w:r w:rsidRPr="002442D1">
        <w:rPr>
          <w:rFonts w:ascii="Calibri" w:eastAsia="Calibri" w:hAnsi="Calibri" w:cs="Calibri"/>
          <w:b/>
          <w:color w:val="000000" w:themeColor="text1"/>
          <w:sz w:val="22"/>
        </w:rPr>
        <w:t>18.3 Άλλου τύπου προγράμματα κινητικότητας</w:t>
      </w:r>
      <w:bookmarkEnd w:id="55"/>
    </w:p>
    <w:p w14:paraId="37E10DB5" w14:textId="77777777" w:rsidR="00C46835" w:rsidRPr="002442D1" w:rsidRDefault="009805DC" w:rsidP="00071D78">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1. Οι φοιτητές/τριες του ΠΠΣ δύνανται να μετακινούνται μέσω άλλων προγραμμάτων κινητικότητας μετά από απόφαση της Συνέλευσης του Τμήματος και βάσει των όρων του εκάστοτε προγράμματος.</w:t>
      </w:r>
    </w:p>
    <w:p w14:paraId="4FD7A182" w14:textId="77777777" w:rsidR="00C46835" w:rsidRPr="002442D1" w:rsidRDefault="009805DC" w:rsidP="00071D78">
      <w:pPr>
        <w:pStyle w:val="Heading3"/>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56" w:name="_Toc189917077"/>
      <w:r w:rsidRPr="002442D1">
        <w:rPr>
          <w:rFonts w:ascii="Calibri" w:eastAsia="Calibri" w:hAnsi="Calibri" w:cs="Calibri"/>
          <w:b/>
          <w:color w:val="000000" w:themeColor="text1"/>
          <w:sz w:val="22"/>
        </w:rPr>
        <w:t>18.4. Εισερχόμενοι/ες φοιτητές/τριες</w:t>
      </w:r>
      <w:bookmarkEnd w:id="56"/>
    </w:p>
    <w:p w14:paraId="1E5BE061" w14:textId="6F4D7C98" w:rsidR="00C46835" w:rsidRPr="002442D1" w:rsidRDefault="009805DC" w:rsidP="00071D78">
      <w:pPr>
        <w:pBdr>
          <w:top w:val="nil"/>
          <w:left w:val="nil"/>
          <w:bottom w:val="nil"/>
          <w:right w:val="nil"/>
          <w:between w:val="nil"/>
        </w:pBdr>
        <w:tabs>
          <w:tab w:val="left" w:pos="9214"/>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Στο ΠΠΣ προσφέρονται για εισερχόμενους/ες φοιτητές/τριες Erasmus+ στο χειμερινό και στο εαρινό εξάμηνο μαθήματα στην </w:t>
      </w:r>
      <w:r w:rsidR="009A7F00" w:rsidRPr="002442D1">
        <w:rPr>
          <w:rFonts w:ascii="Calibri" w:eastAsia="Calibri" w:hAnsi="Calibri" w:cs="Calibri"/>
          <w:color w:val="000000" w:themeColor="text1"/>
        </w:rPr>
        <w:t>α</w:t>
      </w:r>
      <w:r w:rsidRPr="002442D1">
        <w:rPr>
          <w:rFonts w:ascii="Calibri" w:eastAsia="Calibri" w:hAnsi="Calibri" w:cs="Calibri"/>
          <w:color w:val="000000" w:themeColor="text1"/>
        </w:rPr>
        <w:t>γγλική</w:t>
      </w:r>
      <w:r w:rsidRPr="002442D1">
        <w:rPr>
          <w:rFonts w:ascii="Calibri" w:hAnsi="Calibri" w:cs="Calibri"/>
          <w:color w:val="000000" w:themeColor="text1"/>
        </w:rPr>
        <w:t xml:space="preserve"> γλώσσα τα οποία συνολικά αντιστοιχούν σε τουλάχιστον 30 πιστωτικές μονάδες ECTS. </w:t>
      </w:r>
    </w:p>
    <w:p w14:paraId="45BBAF25" w14:textId="0AB1C364" w:rsidR="00C46835" w:rsidRPr="002442D1" w:rsidRDefault="009805DC" w:rsidP="00071D78">
      <w:pPr>
        <w:pBdr>
          <w:top w:val="nil"/>
          <w:left w:val="nil"/>
          <w:bottom w:val="nil"/>
          <w:right w:val="nil"/>
          <w:between w:val="nil"/>
        </w:pBdr>
        <w:tabs>
          <w:tab w:val="left" w:pos="9214"/>
        </w:tabs>
        <w:spacing w:line="276" w:lineRule="auto"/>
        <w:ind w:right="-283"/>
        <w:jc w:val="both"/>
        <w:rPr>
          <w:rFonts w:ascii="Calibri" w:hAnsi="Calibri" w:cs="Calibri"/>
          <w:color w:val="000000" w:themeColor="text1"/>
        </w:rPr>
      </w:pPr>
      <w:r w:rsidRPr="002442D1">
        <w:rPr>
          <w:rFonts w:ascii="Calibri" w:hAnsi="Calibri" w:cs="Calibri"/>
          <w:color w:val="000000" w:themeColor="text1"/>
        </w:rPr>
        <w:t>2. Για τους/</w:t>
      </w:r>
      <w:r w:rsidRPr="002442D1">
        <w:rPr>
          <w:rFonts w:ascii="Calibri" w:eastAsia="Calibri" w:hAnsi="Calibri" w:cs="Calibri"/>
          <w:color w:val="000000" w:themeColor="text1"/>
        </w:rPr>
        <w:t>ις</w:t>
      </w:r>
      <w:r w:rsidRPr="002442D1">
        <w:rPr>
          <w:rFonts w:ascii="Calibri" w:hAnsi="Calibri" w:cs="Calibri"/>
          <w:color w:val="000000" w:themeColor="text1"/>
        </w:rPr>
        <w:t xml:space="preserve"> εισερχόμενους/ες φοιτητές/τριες, το ελάχιστο επίπεδο γλωσσομάθειας για τα ελληνικά είναι το B1 και για τα αγγλικά το Β2.</w:t>
      </w:r>
    </w:p>
    <w:p w14:paraId="267DF34F" w14:textId="77777777" w:rsidR="00693CA4" w:rsidRPr="002442D1" w:rsidRDefault="00C12E94" w:rsidP="00C12E94">
      <w:pPr>
        <w:pStyle w:val="BodyText"/>
        <w:tabs>
          <w:tab w:val="left" w:pos="9214"/>
        </w:tabs>
        <w:spacing w:line="276" w:lineRule="auto"/>
        <w:ind w:left="0" w:right="-283" w:firstLine="0"/>
        <w:rPr>
          <w:rFonts w:ascii="Calibri" w:hAnsi="Calibri" w:cs="Calibri"/>
          <w:bCs/>
          <w:color w:val="000000" w:themeColor="text1"/>
          <w:sz w:val="22"/>
          <w:szCs w:val="22"/>
        </w:rPr>
      </w:pPr>
      <w:r w:rsidRPr="002442D1">
        <w:rPr>
          <w:rFonts w:ascii="Calibri" w:hAnsi="Calibri" w:cs="Calibri"/>
          <w:bCs/>
          <w:color w:val="000000" w:themeColor="text1"/>
          <w:sz w:val="22"/>
          <w:szCs w:val="22"/>
        </w:rPr>
        <w:t xml:space="preserve">3. </w:t>
      </w:r>
      <w:r w:rsidR="00D650A2" w:rsidRPr="002442D1">
        <w:rPr>
          <w:rFonts w:ascii="Calibri" w:hAnsi="Calibri" w:cs="Calibri"/>
          <w:bCs/>
          <w:color w:val="000000" w:themeColor="text1"/>
          <w:sz w:val="22"/>
          <w:szCs w:val="22"/>
        </w:rPr>
        <w:t>Στους/τις εισερχόμενους/ες φοιτητές/τριες παρέχεται επιπροσθέτως και το μάθημα της Νέας Ελληνικής Γλώσσας, το οποίο διδάσκεται κατά το χειμερινό και εαρινό εξάμηνο σπουδών. Εισερχόμενοι/ες φοιτητές/τριες που ολοκληρώνουν επιτυχώς την παρακολούθηση του εν λόγω μαθήματος πιστώνονται με τρεις (3) μονάδες ECTS ανά εξάμηνο. Η σχετική βεβαίωση επιτυχούς ολοκλήρωσης της παρακολούθησης χορηγείται στο τέλος του κάθε εξαμήνου από τον/την διδάσκοντα/ουσα του μαθήματος, προκειμένου οι φοιτητές/τριες να την προσκομίσουν στη Γραμματεία του Τμήματος εγγραφής τους, ώστε να πιστωθούν οι μονάδες ECTS και να κατατεθεί η βαθμολογία/επίδοση, η οποία συνυπολογίζεται στην τελική αναλυτική βαθμολογία που χορηγεί η κάθε Γραμματεία μετά το πέρας της κινητικότητας του κάθε εισερχόμενου/ης φοιτητή/τριας.</w:t>
      </w:r>
    </w:p>
    <w:p w14:paraId="100874AA" w14:textId="31C37953" w:rsidR="00C46835" w:rsidRPr="002442D1" w:rsidRDefault="00071D78" w:rsidP="00071D78">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4</w:t>
      </w:r>
      <w:r w:rsidR="009805DC" w:rsidRPr="002442D1">
        <w:rPr>
          <w:rFonts w:ascii="Calibri" w:hAnsi="Calibri" w:cs="Calibri"/>
          <w:color w:val="000000" w:themeColor="text1"/>
        </w:rPr>
        <w:t>. Εισερχόμενοι/ες φοιτητές/τριες μέσω άλλων πλην του Erasmus+ και του Προγράμματος Εσωτερικής Κινητικότητας προγραμμάτων έχουν τη δυνατότητα να εκπονήσουν μέρος των Σπουδών τους στο Τμήμα μετά από απόφαση της Συνέλευσης και σύμφωνα με τους όρους του εκάστοτε προγράμματος.</w:t>
      </w:r>
    </w:p>
    <w:p w14:paraId="2F70550E" w14:textId="77777777" w:rsidR="00C46835" w:rsidRPr="002442D1" w:rsidRDefault="009805DC" w:rsidP="00071D78">
      <w:pPr>
        <w:pStyle w:val="Heading1"/>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57" w:name="_Toc189917078"/>
      <w:r w:rsidRPr="002442D1">
        <w:rPr>
          <w:rFonts w:ascii="Calibri" w:eastAsia="Calibri" w:hAnsi="Calibri" w:cs="Calibri"/>
          <w:b/>
          <w:color w:val="000000" w:themeColor="text1"/>
          <w:sz w:val="22"/>
        </w:rPr>
        <w:t>Άρθρο 19</w:t>
      </w:r>
      <w:bookmarkEnd w:id="57"/>
    </w:p>
    <w:p w14:paraId="037BD5E1" w14:textId="77777777" w:rsidR="00C46835" w:rsidRPr="002442D1" w:rsidRDefault="009805DC" w:rsidP="00071D78">
      <w:pPr>
        <w:pStyle w:val="Heading2"/>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58" w:name="_Toc189917079"/>
      <w:r w:rsidRPr="002442D1">
        <w:rPr>
          <w:rFonts w:ascii="Calibri" w:eastAsia="Calibri" w:hAnsi="Calibri" w:cs="Calibri"/>
          <w:b/>
          <w:color w:val="000000" w:themeColor="text1"/>
          <w:sz w:val="22"/>
        </w:rPr>
        <w:t>Βραβεία Επίδοσης- Υποτροφίες</w:t>
      </w:r>
      <w:bookmarkEnd w:id="58"/>
    </w:p>
    <w:p w14:paraId="40C8B968" w14:textId="77777777" w:rsidR="00C46835" w:rsidRPr="002442D1" w:rsidRDefault="009805DC" w:rsidP="00071D78">
      <w:pPr>
        <w:pStyle w:val="Heading3"/>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59" w:name="_Toc189917080"/>
      <w:r w:rsidRPr="002442D1">
        <w:rPr>
          <w:rFonts w:ascii="Calibri" w:eastAsia="Calibri" w:hAnsi="Calibri" w:cs="Calibri"/>
          <w:b/>
          <w:color w:val="000000" w:themeColor="text1"/>
          <w:sz w:val="22"/>
        </w:rPr>
        <w:t>19.1 Βραβεία</w:t>
      </w:r>
      <w:bookmarkEnd w:id="59"/>
      <w:r w:rsidRPr="002442D1">
        <w:rPr>
          <w:rFonts w:ascii="Calibri" w:eastAsia="Calibri" w:hAnsi="Calibri" w:cs="Calibri"/>
          <w:b/>
          <w:color w:val="000000" w:themeColor="text1"/>
          <w:sz w:val="22"/>
        </w:rPr>
        <w:t xml:space="preserve"> </w:t>
      </w:r>
    </w:p>
    <w:p w14:paraId="6F7DAC1C" w14:textId="7D3E5E78" w:rsidR="00C46835" w:rsidRPr="002442D1" w:rsidRDefault="009805DC" w:rsidP="00154EB0">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1. Το ΔΠΘ χορηγεί ετησίως βραβεία επίδοσης στον/</w:t>
      </w:r>
      <w:r w:rsidRPr="002442D1">
        <w:rPr>
          <w:rFonts w:ascii="Calibri" w:eastAsia="Calibri" w:hAnsi="Calibri" w:cs="Calibri"/>
          <w:color w:val="000000" w:themeColor="text1"/>
        </w:rPr>
        <w:t>την</w:t>
      </w:r>
      <w:r w:rsidRPr="002442D1">
        <w:rPr>
          <w:rFonts w:ascii="Calibri" w:hAnsi="Calibri" w:cs="Calibri"/>
          <w:color w:val="000000" w:themeColor="text1"/>
        </w:rPr>
        <w:t xml:space="preserve"> προπτυχιακό/ή φοιτητή/τρια κάθε Σχολής του ο/η </w:t>
      </w:r>
      <w:r w:rsidRPr="002442D1">
        <w:rPr>
          <w:rFonts w:ascii="Calibri" w:hAnsi="Calibri" w:cs="Calibri"/>
          <w:color w:val="000000" w:themeColor="text1"/>
        </w:rPr>
        <w:lastRenderedPageBreak/>
        <w:t xml:space="preserve">οποίος/α κατά το προηγούμενο ακαδημαϊκό έτος: </w:t>
      </w:r>
    </w:p>
    <w:p w14:paraId="4340AC80" w14:textId="6A65A4FE" w:rsidR="00C46835" w:rsidRPr="002442D1" w:rsidRDefault="009805DC" w:rsidP="00154EB0">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α) ολοκλήρωσε επιτυχώς όλα τα μαθήματα του προηγούμενου ακαδημαϊκού έτους που προβλέπονται στο πρόγραμμα σπουδών του Τμήματος που φοιτά</w:t>
      </w:r>
      <w:r w:rsidR="0081496E" w:rsidRPr="002442D1">
        <w:rPr>
          <w:rFonts w:ascii="Calibri" w:hAnsi="Calibri" w:cs="Calibri"/>
          <w:color w:val="000000" w:themeColor="text1"/>
        </w:rPr>
        <w:t xml:space="preserve"> </w:t>
      </w:r>
      <w:r w:rsidRPr="002442D1">
        <w:rPr>
          <w:rFonts w:ascii="Calibri" w:hAnsi="Calibri" w:cs="Calibri"/>
          <w:color w:val="000000" w:themeColor="text1"/>
        </w:rPr>
        <w:t>(λαμβάνονται υπόψη και οι τρεις εξεταστικές περίοδοι του υπό κρίση έτους-Ιανουαρίου, Ιουνίου και Σεπτεμβρίου) και</w:t>
      </w:r>
    </w:p>
    <w:p w14:paraId="23268DC8" w14:textId="3648C517" w:rsidR="00C46835" w:rsidRPr="002442D1" w:rsidRDefault="009805DC" w:rsidP="00154EB0">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β) συγκέντρωσε την υψηλότερη βαθμολογία που προκύπτει από τον μέσο όρο των μαθημάτων (συμπεριλαμβανομένης της </w:t>
      </w:r>
      <w:r w:rsidR="002B5F10" w:rsidRPr="002442D1">
        <w:rPr>
          <w:rFonts w:ascii="Calibri" w:hAnsi="Calibri" w:cs="Calibri"/>
          <w:bCs/>
          <w:color w:val="000000" w:themeColor="text1"/>
        </w:rPr>
        <w:t>πτυχιακή</w:t>
      </w:r>
      <w:r w:rsidR="00DB78CE" w:rsidRPr="002442D1">
        <w:rPr>
          <w:rFonts w:ascii="Calibri" w:hAnsi="Calibri" w:cs="Calibri"/>
          <w:bCs/>
          <w:color w:val="000000" w:themeColor="text1"/>
        </w:rPr>
        <w:t xml:space="preserve">ς </w:t>
      </w:r>
      <w:r w:rsidRPr="002442D1">
        <w:rPr>
          <w:rFonts w:ascii="Calibri" w:hAnsi="Calibri" w:cs="Calibri"/>
          <w:color w:val="000000" w:themeColor="text1"/>
        </w:rPr>
        <w:t xml:space="preserve">εργασίας), χωρίς τον υπολογισμό των συντελεστών βαρύτητας. </w:t>
      </w:r>
    </w:p>
    <w:p w14:paraId="1919FEFC" w14:textId="77777777" w:rsidR="00C46835" w:rsidRPr="002442D1" w:rsidRDefault="009805DC" w:rsidP="00154EB0">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2. Το βραβείο συνίσταται στην απονομή ειδικού διπλώματος σε τελετή που λαμβάνει χώρα κατά τον εορτασμό των Τριών Ιεραρχών. Τα ονόματα των φοιτητών/τριών που βραβεύονται ανακοινώνονται στην ιστοσελίδα της Σχολής, του Τμήματος και του Πανεπιστημίου.</w:t>
      </w:r>
    </w:p>
    <w:p w14:paraId="1557CE69" w14:textId="77777777" w:rsidR="00C46835" w:rsidRPr="002442D1" w:rsidRDefault="009805DC" w:rsidP="00154EB0">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3. Στον Εσωτερικό Κανονισμό του ΔΠΘ (Παράρτημα 25) αναφέρονται όλα τα σχετικά με τα βραβεία επίδοσης.</w:t>
      </w:r>
    </w:p>
    <w:p w14:paraId="649642D9" w14:textId="77777777" w:rsidR="00C46835" w:rsidRPr="002442D1" w:rsidRDefault="009805DC" w:rsidP="00154EB0">
      <w:pPr>
        <w:pStyle w:val="Heading3"/>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60" w:name="_Toc189917081"/>
      <w:r w:rsidRPr="002442D1">
        <w:rPr>
          <w:rFonts w:ascii="Calibri" w:eastAsia="Calibri" w:hAnsi="Calibri" w:cs="Calibri"/>
          <w:b/>
          <w:color w:val="000000" w:themeColor="text1"/>
          <w:sz w:val="22"/>
        </w:rPr>
        <w:t>19.2 Υποτροφίες</w:t>
      </w:r>
      <w:bookmarkEnd w:id="60"/>
      <w:r w:rsidRPr="002442D1">
        <w:rPr>
          <w:rFonts w:ascii="Calibri" w:eastAsia="Calibri" w:hAnsi="Calibri" w:cs="Calibri"/>
          <w:b/>
          <w:color w:val="000000" w:themeColor="text1"/>
          <w:sz w:val="22"/>
        </w:rPr>
        <w:t xml:space="preserve"> </w:t>
      </w:r>
    </w:p>
    <w:p w14:paraId="738F5B37" w14:textId="77777777" w:rsidR="00C46835" w:rsidRPr="002442D1" w:rsidRDefault="009805DC" w:rsidP="00154EB0">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Το ΔΠΘ δύναται να χορηγεί ανταποδοτικές υποτροφίες προς τους</w:t>
      </w:r>
      <w:r w:rsidR="00135CA0" w:rsidRPr="002442D1">
        <w:rPr>
          <w:rFonts w:ascii="Calibri" w:eastAsia="Calibri" w:hAnsi="Calibri" w:cs="Calibri"/>
          <w:color w:val="000000" w:themeColor="text1"/>
        </w:rPr>
        <w:t>/ις</w:t>
      </w:r>
      <w:r w:rsidRPr="002442D1">
        <w:rPr>
          <w:rFonts w:ascii="Calibri" w:hAnsi="Calibri" w:cs="Calibri"/>
          <w:color w:val="000000" w:themeColor="text1"/>
        </w:rPr>
        <w:t xml:space="preserve"> φοιτητές/τριες προγραμμάτων σπουδών πρώτου κύκλου για την παροχή διδακτικού, ερευνητικού, επιστημονικού, διοικητικού, τεχνικού και λοιπού υποστηρικτικού έργου των δραστηριοτήτων των Ιδρύματος. Το κόστος των υποτροφιών δύναται να βαρύνει τον προϋπολογισμό έργων/προγραμμάτων τα οποία χρηματοδοτούνται από εθνικούς, ιδιωτικούς, διεθνείς και ίδιους πόρους του άρθρου 230 του ν.4957/2022 σύμφωνα με την ισχύουσα νομοθεσία, τον Εσωτερικό Κανονισμό του ΔΠΘ, τον Κανονισμό σπουδών του προγράμματος, του </w:t>
      </w:r>
      <w:r w:rsidR="00454086" w:rsidRPr="002442D1">
        <w:rPr>
          <w:rFonts w:ascii="Calibri" w:eastAsia="Calibri" w:hAnsi="Calibri" w:cs="Calibri"/>
          <w:color w:val="000000" w:themeColor="text1"/>
        </w:rPr>
        <w:t xml:space="preserve">ΟΔΧ του </w:t>
      </w:r>
      <w:r w:rsidRPr="002442D1">
        <w:rPr>
          <w:rFonts w:ascii="Calibri" w:hAnsi="Calibri" w:cs="Calibri"/>
          <w:color w:val="000000" w:themeColor="text1"/>
        </w:rPr>
        <w:t>ΕΛΚΕ-ΔΠΘ, το τυχόν ειδικότερο κανονιστικό πλαίσιο του φορέα χρηματοδότησης και τις αποφάσεις των αρμοδίων πανεπιστημιακών οργάνων διοίκησης.</w:t>
      </w:r>
    </w:p>
    <w:p w14:paraId="0F863835" w14:textId="77777777" w:rsidR="00C46835" w:rsidRPr="002442D1" w:rsidRDefault="009805DC" w:rsidP="00154EB0">
      <w:pPr>
        <w:pStyle w:val="Heading1"/>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61" w:name="_Toc189917082"/>
      <w:r w:rsidRPr="002442D1">
        <w:rPr>
          <w:rFonts w:ascii="Calibri" w:eastAsia="Calibri" w:hAnsi="Calibri" w:cs="Calibri"/>
          <w:b/>
          <w:color w:val="000000" w:themeColor="text1"/>
          <w:sz w:val="22"/>
        </w:rPr>
        <w:t>Άρθρο 20</w:t>
      </w:r>
      <w:bookmarkEnd w:id="61"/>
    </w:p>
    <w:p w14:paraId="2B26FDDB" w14:textId="77777777" w:rsidR="00C46835" w:rsidRPr="002442D1" w:rsidRDefault="009805DC" w:rsidP="00154EB0">
      <w:pPr>
        <w:pStyle w:val="Heading2"/>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62" w:name="_Toc189917083"/>
      <w:r w:rsidRPr="002442D1">
        <w:rPr>
          <w:rFonts w:ascii="Calibri" w:eastAsia="Calibri" w:hAnsi="Calibri" w:cs="Calibri"/>
          <w:b/>
          <w:color w:val="000000" w:themeColor="text1"/>
          <w:sz w:val="22"/>
        </w:rPr>
        <w:t>Ακαδημαϊκός/ή Σύμβουλος Σπουδών</w:t>
      </w:r>
      <w:bookmarkEnd w:id="62"/>
      <w:r w:rsidRPr="002442D1">
        <w:rPr>
          <w:rFonts w:ascii="Calibri" w:eastAsia="Calibri" w:hAnsi="Calibri" w:cs="Calibri"/>
          <w:b/>
          <w:color w:val="000000" w:themeColor="text1"/>
          <w:sz w:val="22"/>
        </w:rPr>
        <w:t xml:space="preserve"> </w:t>
      </w:r>
    </w:p>
    <w:p w14:paraId="11E581AB" w14:textId="66157DDF" w:rsidR="00C46835" w:rsidRPr="002442D1" w:rsidRDefault="009805DC" w:rsidP="00154EB0">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1.Ο/Η Ακαδημαϊκός/ή Σύμβουλος Σπουδών (ΑΣΣ) είναι μέλος του διδακτικού προσωπικού που καθοδηγεί και υποστηρίζει τους/</w:t>
      </w:r>
      <w:r w:rsidRPr="002442D1">
        <w:rPr>
          <w:rFonts w:ascii="Calibri" w:eastAsia="Calibri" w:hAnsi="Calibri" w:cs="Calibri"/>
          <w:color w:val="000000" w:themeColor="text1"/>
        </w:rPr>
        <w:t>ις</w:t>
      </w:r>
      <w:r w:rsidRPr="002442D1">
        <w:rPr>
          <w:rFonts w:ascii="Calibri" w:hAnsi="Calibri" w:cs="Calibri"/>
          <w:color w:val="000000" w:themeColor="text1"/>
        </w:rPr>
        <w:t xml:space="preserve"> φοιτητές/τριες κατά τη διάρκεια των σπουδών τους. </w:t>
      </w:r>
    </w:p>
    <w:p w14:paraId="2CAC3F0F" w14:textId="49468CF4" w:rsidR="00C46835" w:rsidRPr="002442D1" w:rsidRDefault="009805DC" w:rsidP="00154EB0">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2. Ο/Η ΑΣΣ έχει συμβουλευτικό ρόλο σε ό,τι αφορά στην ακαδημαϊκή πορεία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φοιτητή/τριας, είναι διαθέσιμος/η για την πραγματοποίηση έκτακτων συναντήσεων για την παροχή βοήθειας και ανακατεύθυνσης σε ειδικούς (όπως π.χ. στο Κέντρο Συμβουλευτικής και Ψυχολογικής Υποστήριξης) σε περιπτώσεις αντιμετώπισης προσωπικών προβλημάτων που επηρεάζουν τις σπουδές, παρακολουθεί την πορεία του</w:t>
      </w:r>
      <w:r w:rsidR="00A12D25" w:rsidRPr="002442D1">
        <w:rPr>
          <w:rFonts w:ascii="Calibri" w:eastAsia="Calibri" w:hAnsi="Calibri" w:cs="Calibri"/>
          <w:color w:val="000000" w:themeColor="text1"/>
        </w:rPr>
        <w:t>/ης</w:t>
      </w:r>
      <w:r w:rsidRPr="002442D1">
        <w:rPr>
          <w:rFonts w:ascii="Calibri" w:hAnsi="Calibri" w:cs="Calibri"/>
          <w:color w:val="000000" w:themeColor="text1"/>
        </w:rPr>
        <w:t xml:space="preserve"> φοιτητή/τριας και τον/</w:t>
      </w:r>
      <w:r w:rsidRPr="002442D1">
        <w:rPr>
          <w:rFonts w:ascii="Calibri" w:eastAsia="Calibri" w:hAnsi="Calibri" w:cs="Calibri"/>
          <w:color w:val="000000" w:themeColor="text1"/>
        </w:rPr>
        <w:t>ην</w:t>
      </w:r>
      <w:r w:rsidRPr="002442D1">
        <w:rPr>
          <w:rFonts w:ascii="Calibri" w:hAnsi="Calibri" w:cs="Calibri"/>
          <w:color w:val="000000" w:themeColor="text1"/>
        </w:rPr>
        <w:t xml:space="preserve"> ενθαρρύνει για την καλύτερη δυνατή επίτευξη των επαγγελματικών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στόχων. </w:t>
      </w:r>
    </w:p>
    <w:p w14:paraId="66FBF64B" w14:textId="329A39D1" w:rsidR="00C46835" w:rsidRPr="002442D1" w:rsidRDefault="009805DC" w:rsidP="00154EB0">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3. Στον Εσωτερικό Κανονισμό του ΔΠΘ (Παράρτημα 17) περιγράφονται αναλυτικά οι αρμοδιότητες και </w:t>
      </w:r>
      <w:r w:rsidRPr="002442D1">
        <w:rPr>
          <w:rFonts w:ascii="Calibri" w:eastAsia="Calibri" w:hAnsi="Calibri" w:cs="Calibri"/>
          <w:color w:val="000000" w:themeColor="text1"/>
        </w:rPr>
        <w:t>οτιδήποτε</w:t>
      </w:r>
      <w:r w:rsidRPr="002442D1">
        <w:rPr>
          <w:rFonts w:ascii="Calibri" w:hAnsi="Calibri" w:cs="Calibri"/>
          <w:color w:val="000000" w:themeColor="text1"/>
        </w:rPr>
        <w:t xml:space="preserve"> σχετικό με το θεσμό του ΑΣΣ.</w:t>
      </w:r>
    </w:p>
    <w:p w14:paraId="72252DB8" w14:textId="77777777" w:rsidR="00C46835" w:rsidRPr="002442D1" w:rsidRDefault="009805DC" w:rsidP="00B35180">
      <w:pPr>
        <w:pStyle w:val="Heading1"/>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63" w:name="_Toc189917084"/>
      <w:r w:rsidRPr="002442D1">
        <w:rPr>
          <w:rFonts w:ascii="Calibri" w:eastAsia="Calibri" w:hAnsi="Calibri" w:cs="Calibri"/>
          <w:b/>
          <w:color w:val="000000" w:themeColor="text1"/>
          <w:sz w:val="22"/>
        </w:rPr>
        <w:t>Άρθρο 21</w:t>
      </w:r>
      <w:bookmarkEnd w:id="63"/>
    </w:p>
    <w:p w14:paraId="1757E8E7" w14:textId="77777777" w:rsidR="00C46835" w:rsidRPr="002442D1" w:rsidRDefault="009805DC" w:rsidP="00B35180">
      <w:pPr>
        <w:pStyle w:val="Heading2"/>
        <w:pBdr>
          <w:top w:val="nil"/>
          <w:left w:val="nil"/>
          <w:bottom w:val="nil"/>
          <w:right w:val="nil"/>
          <w:between w:val="nil"/>
        </w:pBdr>
        <w:tabs>
          <w:tab w:val="left" w:pos="9214"/>
          <w:tab w:val="left" w:pos="9498"/>
        </w:tabs>
        <w:rPr>
          <w:rFonts w:ascii="Calibri" w:hAnsi="Calibri" w:cs="Calibri"/>
          <w:color w:val="000000" w:themeColor="text1"/>
        </w:rPr>
      </w:pPr>
      <w:bookmarkStart w:id="64" w:name="_Toc189917085"/>
      <w:r w:rsidRPr="002442D1">
        <w:rPr>
          <w:rFonts w:ascii="Calibri" w:eastAsia="Calibri" w:hAnsi="Calibri" w:cs="Calibri"/>
          <w:b/>
          <w:color w:val="000000" w:themeColor="text1"/>
          <w:sz w:val="22"/>
        </w:rPr>
        <w:t>Δικαιώματα και υποχρεώσεις των φοιτητών/τριών πρώτου κύκλου</w:t>
      </w:r>
      <w:bookmarkEnd w:id="64"/>
    </w:p>
    <w:p w14:paraId="228E9F8A" w14:textId="77777777"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Οι προπτυχιακοί/ές φοιτητές/τριες είναι μέλη της ακαδημαϊκής κοινότητας του ΔΠΘ και απολαμβάνουν το δικαίωμα στη γνώση, στην ελευθερία της έρευνας και στην ελεύθερη έκφραση των ιδεών στο πλαίσιο της ακαδημαϊκής ελευθερίας και της ακαδημαϊκής δεοντολογίας. </w:t>
      </w:r>
    </w:p>
    <w:p w14:paraId="548B3EC2" w14:textId="5F2E4A8B"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Οι φοιτητές/τριες του ΠΠΣ </w:t>
      </w:r>
      <w:r w:rsidR="00B35180" w:rsidRPr="002442D1">
        <w:rPr>
          <w:rFonts w:ascii="Calibri" w:hAnsi="Calibri" w:cs="Calibri"/>
          <w:color w:val="000000" w:themeColor="text1"/>
        </w:rPr>
        <w:t>Αγροτικής Ανάπτυξης</w:t>
      </w:r>
    </w:p>
    <w:p w14:paraId="7CF37935" w14:textId="3F1D1923"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α) απολαμβάνουν τις κοινωνικές και άλλες παροχές που απορρέουν από την ιδιότητα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φοιτητή/τριας γενικά και του ΔΠΘ ειδικά. Η φοιτητική ιδιότητα αποκτάται με την εγγραφή στο Τμήμα και διατηρείται μέχρι τη λήψη του τίτλου σπουδών. Ο/</w:t>
      </w:r>
      <w:r w:rsidR="00DD3CCE" w:rsidRPr="002442D1">
        <w:rPr>
          <w:rFonts w:ascii="Calibri" w:eastAsia="Calibri" w:hAnsi="Calibri" w:cs="Calibri"/>
          <w:color w:val="000000" w:themeColor="text1"/>
        </w:rPr>
        <w:t>η</w:t>
      </w:r>
      <w:r w:rsidRPr="002442D1">
        <w:rPr>
          <w:rFonts w:ascii="Calibri" w:hAnsi="Calibri" w:cs="Calibri"/>
          <w:color w:val="000000" w:themeColor="text1"/>
        </w:rPr>
        <w:t xml:space="preserve"> φοιτητής/τρια έχει δικαίωμα να διακόψει τη φοίτησή του</w:t>
      </w:r>
      <w:r w:rsidR="00DD3CCE" w:rsidRPr="002442D1">
        <w:rPr>
          <w:rFonts w:ascii="Calibri" w:eastAsia="Calibri" w:hAnsi="Calibri" w:cs="Calibri"/>
          <w:color w:val="000000" w:themeColor="text1"/>
        </w:rPr>
        <w:t>/ης</w:t>
      </w:r>
      <w:r w:rsidRPr="002442D1">
        <w:rPr>
          <w:rFonts w:ascii="Calibri" w:hAnsi="Calibri" w:cs="Calibri"/>
          <w:color w:val="000000" w:themeColor="text1"/>
        </w:rPr>
        <w:t xml:space="preserve"> σύμφωνα με την ισχύουσα νομοθεσία. Κατά τη διάρκεια της αναστολής της φοίτησης αίρεται η φοιτητική ιδιότητα και αποκτάται ξανά με νέα αίτηση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ενδιαφερομένου/ης. Επίσης, έχει δικαίωμα υποβολής αίτησης για μερική φοίτηση. Για την κατ΄ εξαίρεση υπέρβαση της ανώτατης διάρκειας φοίτησης, τη διακοπή σπουδών και τη μερική φοίτηση εφαρμόζονται οι ειδικές κανονιστικές διατάξεις του</w:t>
      </w:r>
      <w:r w:rsidR="0081496E" w:rsidRPr="002442D1">
        <w:rPr>
          <w:rFonts w:ascii="Calibri" w:hAnsi="Calibri" w:cs="Calibri"/>
          <w:color w:val="000000" w:themeColor="text1"/>
        </w:rPr>
        <w:t xml:space="preserve"> </w:t>
      </w:r>
      <w:r w:rsidRPr="002442D1">
        <w:rPr>
          <w:rFonts w:ascii="Calibri" w:hAnsi="Calibri" w:cs="Calibri"/>
          <w:color w:val="000000" w:themeColor="text1"/>
        </w:rPr>
        <w:t>ΔΠΘ (Παράρτημα 10</w:t>
      </w:r>
      <w:r w:rsidRPr="002442D1">
        <w:rPr>
          <w:rFonts w:ascii="Calibri" w:eastAsia="Calibri" w:hAnsi="Calibri" w:cs="Calibri"/>
          <w:color w:val="000000" w:themeColor="text1"/>
        </w:rPr>
        <w:t>)</w:t>
      </w:r>
      <w:r w:rsidR="00DD3CCE" w:rsidRPr="002442D1">
        <w:rPr>
          <w:rFonts w:ascii="Calibri" w:eastAsia="Calibri" w:hAnsi="Calibri" w:cs="Calibri"/>
          <w:color w:val="000000" w:themeColor="text1"/>
        </w:rPr>
        <w:t>,</w:t>
      </w:r>
    </w:p>
    <w:p w14:paraId="237DD334" w14:textId="5A5A24C9"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lastRenderedPageBreak/>
        <w:t>β) εκφράζουν ελεύθερα τις απόψεις τους για εκπαιδευτικά και άλλα θέματα, στο πλαίσιο της ακαδημαϊκής ελευθερίας και με σεβασμό στους κανόνες δεοντολογίας του ΔΠΘ</w:t>
      </w:r>
      <w:r w:rsidRPr="002442D1">
        <w:rPr>
          <w:rFonts w:ascii="Calibri" w:eastAsia="Calibri" w:hAnsi="Calibri" w:cs="Calibri"/>
          <w:color w:val="000000" w:themeColor="text1"/>
        </w:rPr>
        <w:t>.</w:t>
      </w:r>
      <w:r w:rsidR="00DD3CCE" w:rsidRPr="002442D1">
        <w:rPr>
          <w:rFonts w:ascii="Calibri" w:eastAsia="Calibri" w:hAnsi="Calibri" w:cs="Calibri"/>
          <w:color w:val="000000" w:themeColor="text1"/>
        </w:rPr>
        <w:t>,</w:t>
      </w:r>
    </w:p>
    <w:p w14:paraId="2D1C296A" w14:textId="4F422163"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γ) αξιολογούν το έργο των μελών ΔΕΠ και του λοιπού εν γένει εκπαιδευτικού, ειδικού και όλων των κατηγοριών προσωπικού, την ποιότητα και την αποτελεσματικότητα του εκπαιδευτικού και λοιπού έργου, σύμφωνα με τις διατάξεις του νόμου και των Κανονισμών του οικείου Τμήματος και του Ιδρύματος</w:t>
      </w:r>
      <w:r w:rsidR="00923647" w:rsidRPr="002442D1">
        <w:rPr>
          <w:rFonts w:ascii="Calibri" w:eastAsia="Calibri" w:hAnsi="Calibri" w:cs="Calibri"/>
          <w:color w:val="000000" w:themeColor="text1"/>
        </w:rPr>
        <w:t>,</w:t>
      </w:r>
    </w:p>
    <w:p w14:paraId="2C6D91D7" w14:textId="3FB067A6"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δ) ενημερώνονται από Τμήμα </w:t>
      </w:r>
      <w:r w:rsidRPr="002442D1">
        <w:rPr>
          <w:rFonts w:ascii="Calibri" w:eastAsia="Calibri" w:hAnsi="Calibri" w:cs="Calibri"/>
          <w:color w:val="000000" w:themeColor="text1"/>
        </w:rPr>
        <w:t>Αγροτικής Ανάπτυξης</w:t>
      </w:r>
      <w:r w:rsidRPr="002442D1">
        <w:rPr>
          <w:rFonts w:ascii="Calibri" w:hAnsi="Calibri" w:cs="Calibri"/>
          <w:color w:val="000000" w:themeColor="text1"/>
        </w:rPr>
        <w:t xml:space="preserve"> για το Πρόγραμμα Σπουδών, τις εκπαιδευτικές τους υποχρεώσεις, τους κανόνες και τις προϋποθέσεις για την απρόσκοπτη φοίτησή τους</w:t>
      </w:r>
      <w:r w:rsidR="00923647" w:rsidRPr="002442D1">
        <w:rPr>
          <w:rFonts w:ascii="Calibri" w:eastAsia="Calibri" w:hAnsi="Calibri" w:cs="Calibri"/>
          <w:color w:val="000000" w:themeColor="text1"/>
        </w:rPr>
        <w:t>,</w:t>
      </w:r>
    </w:p>
    <w:p w14:paraId="02809FC7" w14:textId="6D853374"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ε) συνεργάζονται με το εκπαιδευτικό προσωπικό για τις εκπαιδευτικές και εξεταστικές τους ανάγκες, στις ημέρες και ώρες που έχουν ανακοινωθεί στην αρχή κάθε εξαμήνου</w:t>
      </w:r>
      <w:r w:rsidR="00923647" w:rsidRPr="002442D1">
        <w:rPr>
          <w:rFonts w:ascii="Calibri" w:eastAsia="Calibri" w:hAnsi="Calibri" w:cs="Calibri"/>
          <w:color w:val="000000" w:themeColor="text1"/>
        </w:rPr>
        <w:t>,</w:t>
      </w:r>
    </w:p>
    <w:p w14:paraId="1B7E5163" w14:textId="2A13D56A"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στ) υποβάλλουν αιτήσεις προς τις διοικητικές υπηρεσίες του οικείου Τμήματος ή Σχολής ή του Ιδρύματος και εξυπηρετούνται έγκαιρα και αποτελεσματικά</w:t>
      </w:r>
      <w:r w:rsidRPr="002442D1">
        <w:rPr>
          <w:rFonts w:ascii="Calibri" w:eastAsia="Calibri" w:hAnsi="Calibri" w:cs="Calibri"/>
          <w:color w:val="000000" w:themeColor="text1"/>
        </w:rPr>
        <w:t>.</w:t>
      </w:r>
      <w:r w:rsidR="00923647" w:rsidRPr="002442D1">
        <w:rPr>
          <w:rFonts w:ascii="Calibri" w:eastAsia="Calibri" w:hAnsi="Calibri" w:cs="Calibri"/>
          <w:color w:val="000000" w:themeColor="text1"/>
        </w:rPr>
        <w:t>,</w:t>
      </w:r>
    </w:p>
    <w:p w14:paraId="5805105E" w14:textId="55EF091D"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eastAsia="Calibri" w:hAnsi="Calibri" w:cs="Calibri"/>
          <w:color w:val="000000" w:themeColor="text1"/>
        </w:rPr>
      </w:pPr>
      <w:r w:rsidRPr="002442D1">
        <w:rPr>
          <w:rFonts w:ascii="Calibri" w:hAnsi="Calibri" w:cs="Calibri"/>
          <w:color w:val="000000" w:themeColor="text1"/>
        </w:rPr>
        <w:t>ζ) κάνουν χρήση των εγκαταστάσεων, υποδομών και των μέσων του ΔΠΘ, σύμφωνα με τους κανονισμούς του Ιδρύματος</w:t>
      </w:r>
      <w:r w:rsidR="00923647" w:rsidRPr="002442D1">
        <w:rPr>
          <w:rFonts w:ascii="Calibri" w:eastAsia="Calibri" w:hAnsi="Calibri" w:cs="Calibri"/>
          <w:color w:val="000000" w:themeColor="text1"/>
        </w:rPr>
        <w:t>,</w:t>
      </w:r>
    </w:p>
    <w:p w14:paraId="0BA6F551" w14:textId="3398E94D" w:rsidR="00B35180" w:rsidRPr="002442D1" w:rsidRDefault="00B35180"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η) επωφελούνται από τις κοινωνικές και άλλες παροχές που απορρέουν από την ιδιότητα του φοιτητή γενικά και του ΔΠΘ ειδικά.</w:t>
      </w:r>
    </w:p>
    <w:p w14:paraId="3D980F10" w14:textId="32CAB407"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θ) υποβάλλουν αναφορές και αιτήματα στα αρμόδια όργανα του Ιδρύματος σχετικά με θέματα που αφορούν την εκπαίδευσή τους</w:t>
      </w:r>
      <w:r w:rsidR="00923647" w:rsidRPr="002442D1">
        <w:rPr>
          <w:rFonts w:ascii="Calibri" w:eastAsia="Calibri" w:hAnsi="Calibri" w:cs="Calibri"/>
          <w:color w:val="000000" w:themeColor="text1"/>
        </w:rPr>
        <w:t>,</w:t>
      </w:r>
    </w:p>
    <w:p w14:paraId="0D86B667" w14:textId="2569387A"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ι) εκπροσωπούνται διά των νομίμως ορισμένων εκπροσώπων τους στα συλλογικά όργανα και τις επιτροπές του Ιδρύματος και ενημερώνονται σχετικά με τα εκπαιδευτικά, ερευνητικά και διοικητικά θέματα του Ιδρύματος που τους/τις αφορούν μέσω των εκπροσώπων τους</w:t>
      </w:r>
      <w:r w:rsidR="00923647" w:rsidRPr="002442D1">
        <w:rPr>
          <w:rFonts w:ascii="Calibri" w:eastAsia="Calibri" w:hAnsi="Calibri" w:cs="Calibri"/>
          <w:color w:val="000000" w:themeColor="text1"/>
        </w:rPr>
        <w:t>,</w:t>
      </w:r>
    </w:p>
    <w:p w14:paraId="04103BE1" w14:textId="50A8622E"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ια) είναι ελεύθεροι/ες να εκφράζονται ατομικά ή συλλογικά στο πλαίσιο λειτουργίας φοιτητικών συλλόγων. Θέματα σχετικά με τον τρόπο ανάδειξης των οργάνων των φοιτητικών συλλόγων, τη συνεδρίαση και τον τρόπο σύγκλησης των οργάνων τους, καθώς και κάθε άλλο θέμα σχετικό με την οργάνωση και τη λειτουργία τους καθορίζονται στο καταστατικό του φοιτητικού συλλόγου. Η ανάδειξη των οργάνων των φοιτητικών συλλόγων δύναται να πραγματοποιείται ηλεκτρονικά, εφόσον αυτό προβλέπεται στο καταστατικό του συλλόγου</w:t>
      </w:r>
      <w:r w:rsidR="00923647" w:rsidRPr="002442D1">
        <w:rPr>
          <w:rFonts w:ascii="Calibri" w:eastAsia="Calibri" w:hAnsi="Calibri" w:cs="Calibri"/>
          <w:color w:val="000000" w:themeColor="text1"/>
        </w:rPr>
        <w:t>,</w:t>
      </w:r>
    </w:p>
    <w:p w14:paraId="7DD5CB86" w14:textId="66CB71F3"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ιβ) συμμετέχουν σε αμειβόμενες δραστηριότητες του ΔΠΘ, υπό τους όρους και προϋποθέσεις που ορίζουν σχετικές διατάξεις του νόμου</w:t>
      </w:r>
      <w:r w:rsidR="00923647" w:rsidRPr="002442D1">
        <w:rPr>
          <w:rFonts w:ascii="Calibri" w:eastAsia="Calibri" w:hAnsi="Calibri" w:cs="Calibri"/>
          <w:color w:val="000000" w:themeColor="text1"/>
        </w:rPr>
        <w:t>,</w:t>
      </w:r>
    </w:p>
    <w:p w14:paraId="0DEDDB01" w14:textId="25DF5F0E" w:rsidR="00C46835" w:rsidRPr="002442D1" w:rsidRDefault="009805DC">
      <w:pPr>
        <w:pBdr>
          <w:top w:val="nil"/>
          <w:left w:val="nil"/>
          <w:bottom w:val="nil"/>
          <w:right w:val="nil"/>
          <w:between w:val="nil"/>
        </w:pBdr>
        <w:tabs>
          <w:tab w:val="left" w:pos="9214"/>
          <w:tab w:val="left" w:pos="9498"/>
        </w:tabs>
        <w:spacing w:line="276" w:lineRule="auto"/>
        <w:ind w:right="-283"/>
        <w:jc w:val="both"/>
        <w:rPr>
          <w:rFonts w:ascii="Calibri" w:eastAsia="Calibri" w:hAnsi="Calibri" w:cs="Calibri"/>
          <w:color w:val="000000" w:themeColor="text1"/>
        </w:rPr>
      </w:pPr>
      <w:r w:rsidRPr="002442D1">
        <w:rPr>
          <w:rFonts w:ascii="Calibri" w:hAnsi="Calibri" w:cs="Calibri"/>
          <w:color w:val="000000" w:themeColor="text1"/>
        </w:rPr>
        <w:t>ιγ) συμμετέχουν σε διεθνή και ευρωπαϊκά προγράμματα ανταλλαγής φοιτητών/τριών (όπως π.χ. Erasmus+ studies, Erasmus+ placement), σύμφωνα με τα κριτήρια και τη διαδικασία που ορίζει ο αρμόδιος φορέας το Ίδρυμα Κρατικών Υποτροφιών και το ΔΠΘ</w:t>
      </w:r>
      <w:r w:rsidR="00923647" w:rsidRPr="002442D1">
        <w:rPr>
          <w:rFonts w:ascii="Calibri" w:eastAsia="Calibri" w:hAnsi="Calibri" w:cs="Calibri"/>
          <w:color w:val="000000" w:themeColor="text1"/>
        </w:rPr>
        <w:t>,</w:t>
      </w:r>
    </w:p>
    <w:p w14:paraId="78F76A7C" w14:textId="054E6585" w:rsidR="00C46835" w:rsidRPr="002442D1" w:rsidRDefault="009805DC" w:rsidP="00B35180">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ιδ) ζητούν με αναφορά τους στον/</w:t>
      </w:r>
      <w:r w:rsidRPr="002442D1">
        <w:rPr>
          <w:rFonts w:ascii="Calibri" w:eastAsia="Calibri" w:hAnsi="Calibri" w:cs="Calibri"/>
          <w:color w:val="000000" w:themeColor="text1"/>
        </w:rPr>
        <w:t>την</w:t>
      </w:r>
      <w:r w:rsidRPr="002442D1">
        <w:rPr>
          <w:rFonts w:ascii="Calibri" w:hAnsi="Calibri" w:cs="Calibri"/>
          <w:color w:val="000000" w:themeColor="text1"/>
        </w:rPr>
        <w:t xml:space="preserve"> Συνήγορο του Φοιτητή, τη διερεύνηση υποθέσεων σχετικά με την κατά την άποψή τους μη τήρηση των διατάξεων του νόμου ή του Κανονισμού, του Κώδικα Δεοντολογίας του Ιδρύματος, των Κανονισμών Σπουδών κ.ά.</w:t>
      </w:r>
    </w:p>
    <w:p w14:paraId="46BD0EEF" w14:textId="77777777" w:rsidR="00C46835" w:rsidRPr="002442D1" w:rsidRDefault="009805DC" w:rsidP="00B35180">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2. Οι φοιτητές/τριες του ΔΠΘ έχουν τις παρακάτω υποχρεώσεις και οφείλουν:</w:t>
      </w:r>
    </w:p>
    <w:p w14:paraId="5DF2B247" w14:textId="38E514D3"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α) να σέβονται τους/</w:t>
      </w:r>
      <w:r w:rsidRPr="002442D1">
        <w:rPr>
          <w:rFonts w:ascii="Calibri" w:eastAsia="Calibri" w:hAnsi="Calibri" w:cs="Calibri"/>
          <w:color w:val="000000" w:themeColor="text1"/>
        </w:rPr>
        <w:t>ις</w:t>
      </w:r>
      <w:r w:rsidRPr="002442D1">
        <w:rPr>
          <w:rFonts w:ascii="Calibri" w:hAnsi="Calibri" w:cs="Calibri"/>
          <w:color w:val="000000" w:themeColor="text1"/>
        </w:rPr>
        <w:t xml:space="preserve"> άλλους/ες φοιτητές/τριες, τους/</w:t>
      </w:r>
      <w:r w:rsidRPr="002442D1">
        <w:rPr>
          <w:rFonts w:ascii="Calibri" w:eastAsia="Calibri" w:hAnsi="Calibri" w:cs="Calibri"/>
          <w:color w:val="000000" w:themeColor="text1"/>
        </w:rPr>
        <w:t>ις</w:t>
      </w:r>
      <w:r w:rsidRPr="002442D1">
        <w:rPr>
          <w:rFonts w:ascii="Calibri" w:hAnsi="Calibri" w:cs="Calibri"/>
          <w:color w:val="000000" w:themeColor="text1"/>
        </w:rPr>
        <w:t xml:space="preserve"> καθηγητές/τριες και όλο το προσωπικό του Ιδρύματος</w:t>
      </w:r>
      <w:r w:rsidR="00923647" w:rsidRPr="002442D1">
        <w:rPr>
          <w:rFonts w:ascii="Calibri" w:eastAsia="Calibri" w:hAnsi="Calibri" w:cs="Calibri"/>
          <w:color w:val="000000" w:themeColor="text1"/>
        </w:rPr>
        <w:t>,</w:t>
      </w:r>
    </w:p>
    <w:p w14:paraId="42AE2443" w14:textId="4A33F0E7"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β) να είναι ενημερωμένοι/ες για τον Εσωτερικό Κανονισμό του ΔΠΘ και τους επιμέρους κανονισμούς λειτουργίας του Ιδρύματος που τους/</w:t>
      </w:r>
      <w:r w:rsidRPr="002442D1">
        <w:rPr>
          <w:rFonts w:ascii="Calibri" w:eastAsia="Calibri" w:hAnsi="Calibri" w:cs="Calibri"/>
          <w:color w:val="000000" w:themeColor="text1"/>
        </w:rPr>
        <w:t>ις</w:t>
      </w:r>
      <w:r w:rsidRPr="002442D1">
        <w:rPr>
          <w:rFonts w:ascii="Calibri" w:hAnsi="Calibri" w:cs="Calibri"/>
          <w:color w:val="000000" w:themeColor="text1"/>
        </w:rPr>
        <w:t xml:space="preserve"> αφορούν και να τους εφαρμόζουν με συνέπεια και υπευθυνότητα ενεργώντας κατά την άσκηση των φοιτητικών καθηκόντων και εκδηλώσεών τους κατά τρόπο νόμιμο και πάντοτε συμβατό με τη λειτουργία του Ιδρύματος</w:t>
      </w:r>
      <w:r w:rsidR="00923647" w:rsidRPr="002442D1">
        <w:rPr>
          <w:rFonts w:ascii="Calibri" w:eastAsia="Calibri" w:hAnsi="Calibri" w:cs="Calibri"/>
          <w:color w:val="000000" w:themeColor="text1"/>
        </w:rPr>
        <w:t>,</w:t>
      </w:r>
    </w:p>
    <w:p w14:paraId="2DB1E958" w14:textId="77777777"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γ) να εκπληρώνουν τα φοιτητικά τους καθήκοντα με επιμέλεια και υπευθυνότητα και ιδίως:</w:t>
      </w:r>
    </w:p>
    <w:p w14:paraId="1D51A7FE" w14:textId="34DB0EB0"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γα) να είναι ενήμεροι/ες για το πρόγραμμα σπουδών που παρακολουθούν, το ακαδημαϊκό ημερολόγιο, να κατανοούν και να ενημερώνονται για την εκπαιδευτική διαδικασία που ακολουθούν, μέσω της ηλεκτρονικής πλατφόρμας e-class, της ιστοσελίδας που διαθέτουν τα Τμήματα, η Σχολή και το ΔΠΘ, αλλά και μέσω των ανακοινώσεων</w:t>
      </w:r>
      <w:r w:rsidR="00923647" w:rsidRPr="002442D1">
        <w:rPr>
          <w:rFonts w:ascii="Calibri" w:eastAsia="Calibri" w:hAnsi="Calibri" w:cs="Calibri"/>
          <w:color w:val="000000" w:themeColor="text1"/>
        </w:rPr>
        <w:t>,</w:t>
      </w:r>
    </w:p>
    <w:p w14:paraId="60A678A3" w14:textId="52CF50C0"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γβ) να συμμετέχουν στις εκπαιδευτικές δραστηριότητες προσηκόντως και σύμφωνα με τους όρους </w:t>
      </w:r>
      <w:r w:rsidRPr="002442D1">
        <w:rPr>
          <w:rFonts w:ascii="Calibri" w:hAnsi="Calibri" w:cs="Calibri"/>
          <w:color w:val="000000" w:themeColor="text1"/>
        </w:rPr>
        <w:lastRenderedPageBreak/>
        <w:t>διεξαγωγής τους</w:t>
      </w:r>
      <w:r w:rsidR="00923647" w:rsidRPr="002442D1">
        <w:rPr>
          <w:rFonts w:ascii="Calibri" w:eastAsia="Calibri" w:hAnsi="Calibri" w:cs="Calibri"/>
          <w:color w:val="000000" w:themeColor="text1"/>
        </w:rPr>
        <w:t>,</w:t>
      </w:r>
    </w:p>
    <w:p w14:paraId="6D6EFC59" w14:textId="7659B548"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γγ) να συμβάλλουν στην ομαλή και αποτελεσματική λειτουργία κάθε εκπαιδευτικής δραστηριότητας, απέχοντας από κάθε πράξη ή συμπεριφορά που θα μπορούσε να επηρεάσει αρνητικά τη διεξαγωγή της</w:t>
      </w:r>
      <w:r w:rsidR="00923647" w:rsidRPr="002442D1">
        <w:rPr>
          <w:rFonts w:ascii="Calibri" w:eastAsia="Calibri" w:hAnsi="Calibri" w:cs="Calibri"/>
          <w:color w:val="000000" w:themeColor="text1"/>
        </w:rPr>
        <w:t>,</w:t>
      </w:r>
    </w:p>
    <w:p w14:paraId="55D3DB31" w14:textId="2A725520"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γδ) να ανταποκρίνονται στα καθήκοντα που αναλαμβάνουν στο πλαίσιο παρακολούθησης των εκπαιδευτικών δραστηριοτήτων</w:t>
      </w:r>
      <w:r w:rsidR="00923647" w:rsidRPr="002442D1">
        <w:rPr>
          <w:rFonts w:ascii="Calibri" w:eastAsia="Calibri" w:hAnsi="Calibri" w:cs="Calibri"/>
          <w:color w:val="000000" w:themeColor="text1"/>
        </w:rPr>
        <w:t>,</w:t>
      </w:r>
    </w:p>
    <w:p w14:paraId="3B8CC031" w14:textId="7F3870F5"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γε) να συμμορφώνονται προς τις παρεχόμενες κατευθυντήριες οδηγίες και συστάσεις των διδασκόντων ή άλλων αρμοδίων οργάνων και υπηρεσιών του Ιδρύματος</w:t>
      </w:r>
      <w:r w:rsidR="00923647" w:rsidRPr="002442D1">
        <w:rPr>
          <w:rFonts w:ascii="Calibri" w:eastAsia="Calibri" w:hAnsi="Calibri" w:cs="Calibri"/>
          <w:color w:val="000000" w:themeColor="text1"/>
        </w:rPr>
        <w:t>,</w:t>
      </w:r>
    </w:p>
    <w:p w14:paraId="21B5E607" w14:textId="33525A05" w:rsidR="00923647" w:rsidRPr="002442D1" w:rsidRDefault="009805DC">
      <w:pPr>
        <w:pBdr>
          <w:top w:val="nil"/>
          <w:left w:val="nil"/>
          <w:bottom w:val="nil"/>
          <w:right w:val="nil"/>
          <w:between w:val="nil"/>
        </w:pBdr>
        <w:tabs>
          <w:tab w:val="left" w:pos="9498"/>
        </w:tabs>
        <w:spacing w:line="276" w:lineRule="auto"/>
        <w:ind w:right="-283"/>
        <w:jc w:val="both"/>
        <w:rPr>
          <w:rFonts w:ascii="Calibri" w:eastAsia="Calibri" w:hAnsi="Calibri" w:cs="Calibri"/>
          <w:color w:val="000000" w:themeColor="text1"/>
        </w:rPr>
      </w:pPr>
      <w:r w:rsidRPr="002442D1">
        <w:rPr>
          <w:rFonts w:ascii="Calibri" w:hAnsi="Calibri" w:cs="Calibri"/>
          <w:color w:val="000000" w:themeColor="text1"/>
        </w:rPr>
        <w:t>γστ) να τηρούν την ερευνητική δεοντολογία, ιδίως περί προστασίας των πνευματικών δικαιωμάτων</w:t>
      </w:r>
      <w:r w:rsidR="00923647" w:rsidRPr="002442D1">
        <w:rPr>
          <w:rFonts w:ascii="Calibri" w:eastAsia="Calibri" w:hAnsi="Calibri" w:cs="Calibri"/>
          <w:color w:val="000000" w:themeColor="text1"/>
        </w:rPr>
        <w:t>,</w:t>
      </w:r>
    </w:p>
    <w:p w14:paraId="5A46664B" w14:textId="795444C2"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γζ) να συμμετέχουν ομαλά και σύμφωνα με τους προβλεπόμενους </w:t>
      </w:r>
      <w:r w:rsidR="00923647" w:rsidRPr="002442D1">
        <w:rPr>
          <w:rFonts w:ascii="Calibri" w:hAnsi="Calibri" w:cs="Calibri"/>
          <w:color w:val="000000" w:themeColor="text1"/>
        </w:rPr>
        <w:t>κ</w:t>
      </w:r>
      <w:r w:rsidRPr="002442D1">
        <w:rPr>
          <w:rFonts w:ascii="Calibri" w:hAnsi="Calibri" w:cs="Calibri"/>
          <w:color w:val="000000" w:themeColor="text1"/>
        </w:rPr>
        <w:t>ανονισμούς του Ιδρύματος στις εξετάσεις απέχοντας από κάθε πράξη ή συμπεριφορά που θα μπορούσε να παρακωλύσει ή να θέσει σε κίνδυνο την ομαλή διεξαγωγή τους ή να αποκλείσει τη συμμετοχή τους, όπως ενδεικτικά λόγω αντιγραφής ή χρήσης μη κατάλληλων αντικειμένων ή εγγράφων ή μέσων κατά την εξέταση</w:t>
      </w:r>
      <w:r w:rsidR="00923647" w:rsidRPr="002442D1">
        <w:rPr>
          <w:rFonts w:ascii="Calibri" w:eastAsia="Calibri" w:hAnsi="Calibri" w:cs="Calibri"/>
          <w:color w:val="000000" w:themeColor="text1"/>
        </w:rPr>
        <w:t>,</w:t>
      </w:r>
    </w:p>
    <w:p w14:paraId="59CF3D96" w14:textId="6DE8EDD6"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γη) να συμμετέχουν στις διαδικασίες αξιολόγησης των μαθημάτων, των δομών και των υπηρεσιών του Ιδρύματος καταθέτοντας τις απόψεις τους κατά τρόπο αντικειμενικό, δίκαιο και αμερόληπτο με γνώμονα </w:t>
      </w:r>
      <w:r w:rsidRPr="002442D1">
        <w:rPr>
          <w:rFonts w:ascii="Calibri" w:eastAsia="Calibri" w:hAnsi="Calibri" w:cs="Calibri"/>
          <w:color w:val="000000" w:themeColor="text1"/>
        </w:rPr>
        <w:t>τη</w:t>
      </w:r>
      <w:r w:rsidRPr="002442D1">
        <w:rPr>
          <w:rFonts w:ascii="Calibri" w:hAnsi="Calibri" w:cs="Calibri"/>
          <w:color w:val="000000" w:themeColor="text1"/>
        </w:rPr>
        <w:t xml:space="preserve"> βελτίωση των σπουδών του Ιδρύματος</w:t>
      </w:r>
      <w:r w:rsidR="00923647" w:rsidRPr="002442D1">
        <w:rPr>
          <w:rFonts w:ascii="Calibri" w:eastAsia="Calibri" w:hAnsi="Calibri" w:cs="Calibri"/>
          <w:color w:val="000000" w:themeColor="text1"/>
        </w:rPr>
        <w:t>,</w:t>
      </w:r>
    </w:p>
    <w:p w14:paraId="7E7A845F" w14:textId="1BF9233B"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δ) να τηρούν την ακαδημαϊκή δεοντολογία και τις αρχές ακαδημαϊκού ήθους</w:t>
      </w:r>
      <w:r w:rsidR="00923647" w:rsidRPr="002442D1">
        <w:rPr>
          <w:rFonts w:ascii="Calibri" w:eastAsia="Calibri" w:hAnsi="Calibri" w:cs="Calibri"/>
          <w:color w:val="000000" w:themeColor="text1"/>
        </w:rPr>
        <w:t>,</w:t>
      </w:r>
    </w:p>
    <w:p w14:paraId="3D352B65" w14:textId="3FC944E8"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ε) να σέβονται και να προστατεύουν τις εγκαταστάσεις, τον περιβάλλοντα χώρο και τον εξοπλισμό του Πανεπιστημίου και να μεριμνούν για τη διατήρηση της καθαριότητας και της ευταξίας των χώρων του</w:t>
      </w:r>
      <w:r w:rsidR="00923647" w:rsidRPr="002442D1">
        <w:rPr>
          <w:rFonts w:ascii="Calibri" w:eastAsia="Calibri" w:hAnsi="Calibri" w:cs="Calibri"/>
          <w:color w:val="000000" w:themeColor="text1"/>
        </w:rPr>
        <w:t>,</w:t>
      </w:r>
    </w:p>
    <w:p w14:paraId="3BCE9756" w14:textId="27655425"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στ) να επιδεικνύουν την ακαδημαϊκή τους ταυτότητα, όταν τους ζητείται από μέλος του διδακτικού προσωπικού, του διοικητικού προσωπικού και του προσωπικού φύλαξης στο πλαίσιο των λειτουργιών του Ιδρύματος</w:t>
      </w:r>
      <w:r w:rsidR="00923647" w:rsidRPr="002442D1">
        <w:rPr>
          <w:rFonts w:ascii="Calibri" w:eastAsia="Calibri" w:hAnsi="Calibri" w:cs="Calibri"/>
          <w:color w:val="000000" w:themeColor="text1"/>
        </w:rPr>
        <w:t>,</w:t>
      </w:r>
    </w:p>
    <w:p w14:paraId="7F908951" w14:textId="7559DD70"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ζ) να συμμετέχουν στις δραστηριότητες του Ιδρύματος</w:t>
      </w:r>
      <w:r w:rsidR="00923647" w:rsidRPr="002442D1">
        <w:rPr>
          <w:rFonts w:ascii="Calibri" w:eastAsia="Calibri" w:hAnsi="Calibri" w:cs="Calibri"/>
          <w:color w:val="000000" w:themeColor="text1"/>
        </w:rPr>
        <w:t>,</w:t>
      </w:r>
    </w:p>
    <w:p w14:paraId="66F0E8C7" w14:textId="13911544"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η) να προβάλλουν και να προάγουν το Πανεπιστήμιο με τις ακαδημαϊκές, πολιτιστικές και κοινωνικές δραστηριότητές τους</w:t>
      </w:r>
      <w:r w:rsidR="00923647" w:rsidRPr="002442D1">
        <w:rPr>
          <w:rFonts w:ascii="Calibri" w:eastAsia="Calibri" w:hAnsi="Calibri" w:cs="Calibri"/>
          <w:color w:val="000000" w:themeColor="text1"/>
        </w:rPr>
        <w:t>,</w:t>
      </w:r>
    </w:p>
    <w:p w14:paraId="431EF9FA" w14:textId="3FE983AE" w:rsidR="00C46835" w:rsidRPr="002442D1" w:rsidRDefault="009805DC" w:rsidP="00B35180">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θ) να απέχουν από πράξεις που δεν συνάδουν με την ακαδημαϊκή αποστολή του Ιδρύματος, ή εμποδίζουν την εύρυθμη λειτουργία των οργάνων και των υπηρεσιών του ή την ακαδημαϊκή ελευθερία στην έρευνα και διδασκαλία καθώς επίσης και την ελεύθερη έκφραση και διακίνηση των ιδεών</w:t>
      </w:r>
      <w:r w:rsidR="006D0C10" w:rsidRPr="002442D1">
        <w:rPr>
          <w:rFonts w:ascii="Calibri" w:eastAsia="Calibri" w:hAnsi="Calibri" w:cs="Calibri"/>
          <w:color w:val="000000" w:themeColor="text1"/>
        </w:rPr>
        <w:t>.</w:t>
      </w:r>
    </w:p>
    <w:p w14:paraId="1668C3F0" w14:textId="77777777" w:rsidR="00C46835" w:rsidRPr="002442D1" w:rsidRDefault="009805DC" w:rsidP="00B35180">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3. Το ΔΠΘ λαμβάνει ιδιαίτερη μέριμνα για την άσκηση των δικαιωμάτων των φοιτητών/τριών με Αναπηρία (ΦμεΑ) και την ισότιμη ένταξή τους στο Πανεπιστήμιο. Ειδικότερα, μεριμνά για τη λήψη μέτρων που διασφαλίζουν την πρόσβαση στους χώρους του Ιδρύματος, εξασφαλίζει την αναγκαία υποδομή και υποστήριξη, καθώς και τις αναγκαίες συνθήκες για την απρόσκοπτη συμμετοχή τους στην εκπαιδευτική διαδικασία και τις εξετάσεις. Τα θέματα εκπαίδευσης των φοιτητών/τριών με αναπηρία και ειδικές εκπαιδευτικές ανάγκες ή μαθησιακές δυσκολίες ρυθμίζονται σύμφωνα με την κείμενη νομοθεσία και τις διεθνείς καλές πρακτικές.</w:t>
      </w:r>
    </w:p>
    <w:p w14:paraId="4C31990A" w14:textId="77777777" w:rsidR="00C46835" w:rsidRPr="002442D1" w:rsidRDefault="009805DC" w:rsidP="00B35180">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4. Οι φοιτητές/τριες που προέρχονται από άλλα ΑΕΙ της ημεδαπής ή άλλα ομοταγή Ιδρύματα της αλλοδαπής και εγγράφονται στο ΔΠΘ ως φιλοξενούμενοι/ες φοιτητές/τριες, έχουν τα ίδια δικαιώματα και υποχρεώσεις με τους/τις φοιτητές/τριες του ΔΠΘ για όσο διαρκεί η φοίτησή τους στο Ίδρυμα.</w:t>
      </w:r>
    </w:p>
    <w:p w14:paraId="2B14EB3D" w14:textId="3312322E" w:rsidR="00C46835" w:rsidRPr="002442D1" w:rsidRDefault="009805DC" w:rsidP="00806359">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5. Στο άρθρο 185 του Εσωτερικού Κανονισμού του ΔΠΘ αναφέρονται οι κοινωνικές ή άλλες παροχές και δυνατότητες.</w:t>
      </w:r>
    </w:p>
    <w:p w14:paraId="5C91532F" w14:textId="77777777" w:rsidR="00C46835" w:rsidRPr="002442D1" w:rsidRDefault="009805DC" w:rsidP="00A00B99">
      <w:pPr>
        <w:pStyle w:val="Heading1"/>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65" w:name="_Toc189917086"/>
      <w:r w:rsidRPr="002442D1">
        <w:rPr>
          <w:rFonts w:ascii="Calibri" w:eastAsia="Calibri" w:hAnsi="Calibri" w:cs="Calibri"/>
          <w:b/>
          <w:color w:val="000000" w:themeColor="text1"/>
          <w:sz w:val="22"/>
        </w:rPr>
        <w:t>Άρθρο 22</w:t>
      </w:r>
      <w:bookmarkEnd w:id="65"/>
    </w:p>
    <w:p w14:paraId="4E310B9D" w14:textId="77777777" w:rsidR="00C46835" w:rsidRPr="002442D1" w:rsidRDefault="009805DC" w:rsidP="00A00B99">
      <w:pPr>
        <w:pStyle w:val="Heading2"/>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66" w:name="_Toc189917087"/>
      <w:r w:rsidRPr="002442D1">
        <w:rPr>
          <w:rFonts w:ascii="Calibri" w:eastAsia="Calibri" w:hAnsi="Calibri" w:cs="Calibri"/>
          <w:b/>
          <w:color w:val="000000" w:themeColor="text1"/>
          <w:sz w:val="22"/>
        </w:rPr>
        <w:t>Κέντρο Ψυχολογικής και Συμβουλευτικής Υποστήριξης</w:t>
      </w:r>
      <w:bookmarkEnd w:id="66"/>
      <w:r w:rsidRPr="002442D1">
        <w:rPr>
          <w:rFonts w:ascii="Calibri" w:eastAsia="Calibri" w:hAnsi="Calibri" w:cs="Calibri"/>
          <w:b/>
          <w:color w:val="000000" w:themeColor="text1"/>
          <w:sz w:val="22"/>
        </w:rPr>
        <w:t xml:space="preserve"> </w:t>
      </w:r>
    </w:p>
    <w:p w14:paraId="4A976232" w14:textId="24F4DBEC" w:rsidR="00C46835" w:rsidRPr="002442D1" w:rsidRDefault="009805DC" w:rsidP="00A00B99">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1. Αποστολή του Κέντρου Ψυχολογικής και</w:t>
      </w:r>
      <w:r w:rsidRPr="002442D1">
        <w:rPr>
          <w:rFonts w:ascii="Calibri" w:hAnsi="Calibri" w:cs="Calibri"/>
          <w:b/>
          <w:color w:val="000000" w:themeColor="text1"/>
        </w:rPr>
        <w:t xml:space="preserve"> </w:t>
      </w:r>
      <w:r w:rsidRPr="002442D1">
        <w:rPr>
          <w:rFonts w:ascii="Calibri" w:hAnsi="Calibri" w:cs="Calibri"/>
          <w:color w:val="000000" w:themeColor="text1"/>
        </w:rPr>
        <w:t>Συμβουλευτικής Υποστήριξης (ΚΕΨΥΣΥ-ΔΠΘ) είναι η παροχή υπηρεσιών ψυχολογικής και συμβουλευτικής υποστήριξης και η πρόληψη προβλημάτων ψυχικής υγείας των μελών της πανεπιστημιακής κοινότητας, και ιδίως των φοιτητών</w:t>
      </w:r>
      <w:r w:rsidR="000D1C35" w:rsidRPr="002442D1">
        <w:rPr>
          <w:rFonts w:ascii="Calibri" w:eastAsia="Calibri" w:hAnsi="Calibri" w:cs="Calibri"/>
          <w:color w:val="000000" w:themeColor="text1"/>
        </w:rPr>
        <w:t>/τριών</w:t>
      </w:r>
      <w:r w:rsidRPr="002442D1">
        <w:rPr>
          <w:rFonts w:ascii="Calibri" w:hAnsi="Calibri" w:cs="Calibri"/>
          <w:color w:val="000000" w:themeColor="text1"/>
        </w:rPr>
        <w:t xml:space="preserve"> προγραμμάτων πρώτου, δεύτερου και τρίτου κύκλου σπουδών. Το ΚΕΨΥΣΥ-ΔΠΘ παρέχει υπηρεσίες ψυχολογικής υποστήριξης και συμβουλευτικής δια ζώσης αλλά και εξ αποστάσεως με τη χρήση ψηφιακών υποδομών. Οι παρεχόμενες </w:t>
      </w:r>
      <w:r w:rsidRPr="002442D1">
        <w:rPr>
          <w:rFonts w:ascii="Calibri" w:hAnsi="Calibri" w:cs="Calibri"/>
          <w:color w:val="000000" w:themeColor="text1"/>
        </w:rPr>
        <w:lastRenderedPageBreak/>
        <w:t>υπηρεσίες είναι δωρεάν.</w:t>
      </w:r>
    </w:p>
    <w:p w14:paraId="2C9F020A" w14:textId="77777777" w:rsidR="00C46835" w:rsidRPr="002442D1" w:rsidRDefault="009805DC" w:rsidP="00A00B99">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2. Το ΚΕΨΥΣΥ-ΔΠΘ έχει έδρα την Κομοτηνή αλλά δραστηριοποιείται σε πόλεις όπου λειτουργούν ακαδημαϊκές μονάδες του ΔΠΘ, και παρέχει υπηρεσίες ψυχολογικής υποστήριξης και συμβουλευτικής με τη χρήση ψηφιακών υποδομών και υπηρεσιών. </w:t>
      </w:r>
    </w:p>
    <w:p w14:paraId="6B1E065B" w14:textId="5061425C" w:rsidR="00C46835" w:rsidRPr="002442D1" w:rsidRDefault="009805DC" w:rsidP="00A00B99">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3. Τα προσωπικά δεδομένα τα οποία συλλέγει και επεξεργάζεται το ΚΕΨΥΣΥ-ΔΠΘ είναι μόνο αυτά που είναι απαραίτητα για τον εκάστοτε συγκεκριμένο και σαφώς ορισμένο σκοπό και τη συγκεκριμένη νομική βάση. Στο πλαίσιο αυτό η επεξεργασία που λαμβάνει χώρα αφορά στα προσωπικά δεδομένα που </w:t>
      </w:r>
      <w:r w:rsidRPr="002442D1">
        <w:rPr>
          <w:rFonts w:ascii="Calibri" w:eastAsia="Calibri" w:hAnsi="Calibri" w:cs="Calibri"/>
          <w:color w:val="000000" w:themeColor="text1"/>
        </w:rPr>
        <w:t>παρέχετ</w:t>
      </w:r>
      <w:r w:rsidR="000D1C35" w:rsidRPr="002442D1">
        <w:rPr>
          <w:rFonts w:ascii="Calibri" w:eastAsia="Calibri" w:hAnsi="Calibri" w:cs="Calibri"/>
          <w:color w:val="000000" w:themeColor="text1"/>
        </w:rPr>
        <w:t>αι</w:t>
      </w:r>
      <w:r w:rsidRPr="002442D1">
        <w:rPr>
          <w:rFonts w:ascii="Calibri" w:hAnsi="Calibri" w:cs="Calibri"/>
          <w:color w:val="000000" w:themeColor="text1"/>
        </w:rPr>
        <w:t>, οι εξυπηρετούμενοι</w:t>
      </w:r>
      <w:r w:rsidR="000D1C35" w:rsidRPr="002442D1">
        <w:rPr>
          <w:rFonts w:ascii="Calibri" w:eastAsia="Calibri" w:hAnsi="Calibri" w:cs="Calibri"/>
          <w:color w:val="000000" w:themeColor="text1"/>
        </w:rPr>
        <w:t>/ες</w:t>
      </w:r>
      <w:r w:rsidRPr="002442D1">
        <w:rPr>
          <w:rFonts w:ascii="Calibri" w:hAnsi="Calibri" w:cs="Calibri"/>
          <w:color w:val="000000" w:themeColor="text1"/>
        </w:rPr>
        <w:t xml:space="preserve"> στο ΚΕΨΥΣΥ-ΔΠΘ, συμπληρώνοντας αίτηση ή κάνοντας την εγγραφή, όπως:</w:t>
      </w:r>
    </w:p>
    <w:p w14:paraId="79E6D142" w14:textId="77777777" w:rsidR="00C46835" w:rsidRPr="002442D1" w:rsidRDefault="009805DC" w:rsidP="00A00B99">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 Δεδομένα Ταυτότητας </w:t>
      </w:r>
    </w:p>
    <w:p w14:paraId="26F6C917" w14:textId="77777777" w:rsidR="00C46835" w:rsidRPr="002442D1" w:rsidRDefault="009805DC" w:rsidP="00A00B99">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 Δεδομένα Επικοινωνίας </w:t>
      </w:r>
    </w:p>
    <w:p w14:paraId="648D316C" w14:textId="77777777" w:rsidR="00C46835" w:rsidRPr="002442D1" w:rsidRDefault="009805DC" w:rsidP="00A00B99">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 Δεδομένα Υγείας </w:t>
      </w:r>
    </w:p>
    <w:p w14:paraId="17ADF3AC" w14:textId="27DF0EDA" w:rsidR="00C46835" w:rsidRPr="002442D1" w:rsidRDefault="009805DC" w:rsidP="00A00B99">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Σε όσες περιπτώσεις απαιτείται συγκατάθεση, το ΚΕΨΥΣΥ-ΔΠΘ ακολουθεί τις προβλεπόμενες από τον Νόμο διαδικασίες για τη λήψη της.</w:t>
      </w:r>
      <w:r w:rsidR="00F36B74" w:rsidRPr="002442D1">
        <w:rPr>
          <w:rFonts w:ascii="Calibri" w:hAnsi="Calibri" w:cs="Calibri"/>
          <w:color w:val="000000" w:themeColor="text1"/>
        </w:rPr>
        <w:t xml:space="preserve"> </w:t>
      </w:r>
      <w:r w:rsidR="00F36B74" w:rsidRPr="002442D1">
        <w:rPr>
          <w:rFonts w:ascii="Calibri" w:eastAsia="Calibri" w:hAnsi="Calibri" w:cs="Calibri"/>
          <w:color w:val="000000" w:themeColor="text1"/>
        </w:rPr>
        <w:t>Οι</w:t>
      </w:r>
      <w:r w:rsidR="00F36B74" w:rsidRPr="002442D1">
        <w:rPr>
          <w:rFonts w:ascii="Calibri" w:hAnsi="Calibri" w:cs="Calibri"/>
          <w:color w:val="000000" w:themeColor="text1"/>
        </w:rPr>
        <w:t xml:space="preserve"> </w:t>
      </w:r>
      <w:r w:rsidRPr="002442D1">
        <w:rPr>
          <w:rFonts w:ascii="Calibri" w:hAnsi="Calibri" w:cs="Calibri"/>
          <w:color w:val="000000" w:themeColor="text1"/>
        </w:rPr>
        <w:t>φοιτητές/τριες διατηρούν το δικαίωμα να αποσύρουν τη συγκατάθεσή τους ανά πάσα στιγμή. Τα προσωπικά δεδομένα συλλέγονται σύμφωνα με τον ΓΚΠΔ και την ισχύουσα εθνική νομοθεσία, είτε κατά την έναρξη της σχέσης με το ΚΕΨΥΣΥ-ΔΠΘ</w:t>
      </w:r>
      <w:r w:rsidR="000D1C35" w:rsidRPr="002442D1">
        <w:rPr>
          <w:rFonts w:ascii="Calibri" w:eastAsia="Calibri" w:hAnsi="Calibri" w:cs="Calibri"/>
          <w:color w:val="000000" w:themeColor="text1"/>
        </w:rPr>
        <w:t>,</w:t>
      </w:r>
      <w:r w:rsidRPr="002442D1">
        <w:rPr>
          <w:rFonts w:ascii="Calibri" w:hAnsi="Calibri" w:cs="Calibri"/>
          <w:color w:val="000000" w:themeColor="text1"/>
        </w:rPr>
        <w:t xml:space="preserve"> είτε μεταγενέστερα και αποτελούν αντικείμενο επεξεργασίας με νομική βάση: α) Τη συγκατάθεση των φοιτητών/τριών, όταν προσέρχονται για υποστήριξη από το ΚΕΨΥΣΥ-ΔΠΘ</w:t>
      </w:r>
      <w:r w:rsidR="000D1C35" w:rsidRPr="002442D1">
        <w:rPr>
          <w:rFonts w:ascii="Calibri" w:eastAsia="Calibri" w:hAnsi="Calibri" w:cs="Calibri"/>
          <w:color w:val="000000" w:themeColor="text1"/>
        </w:rPr>
        <w:t>,</w:t>
      </w:r>
      <w:r w:rsidRPr="002442D1">
        <w:rPr>
          <w:rFonts w:ascii="Calibri" w:hAnsi="Calibri" w:cs="Calibri"/>
          <w:color w:val="000000" w:themeColor="text1"/>
        </w:rPr>
        <w:t xml:space="preserve"> και β</w:t>
      </w:r>
      <w:r w:rsidRPr="002442D1">
        <w:rPr>
          <w:rFonts w:ascii="Calibri" w:eastAsia="Calibri" w:hAnsi="Calibri" w:cs="Calibri"/>
          <w:color w:val="000000" w:themeColor="text1"/>
        </w:rPr>
        <w:t>)</w:t>
      </w:r>
      <w:r w:rsidRPr="002442D1">
        <w:rPr>
          <w:rFonts w:ascii="Calibri" w:hAnsi="Calibri" w:cs="Calibri"/>
          <w:color w:val="000000" w:themeColor="text1"/>
        </w:rPr>
        <w:t xml:space="preserve"> Την εκπλήρωση καθήκοντος για το δημόσιο συμφέρον και την εκτέλεση έννομης υποχρέωσης.</w:t>
      </w:r>
    </w:p>
    <w:p w14:paraId="02300B9C" w14:textId="77777777" w:rsidR="00C46835" w:rsidRPr="002442D1" w:rsidRDefault="009805DC" w:rsidP="00A00B99">
      <w:pPr>
        <w:pStyle w:val="Heading1"/>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67" w:name="_Toc189917088"/>
      <w:r w:rsidRPr="002442D1">
        <w:rPr>
          <w:rFonts w:ascii="Calibri" w:eastAsia="Calibri" w:hAnsi="Calibri" w:cs="Calibri"/>
          <w:b/>
          <w:color w:val="000000" w:themeColor="text1"/>
          <w:sz w:val="22"/>
        </w:rPr>
        <w:t>Άρθρο 23</w:t>
      </w:r>
      <w:bookmarkEnd w:id="67"/>
    </w:p>
    <w:p w14:paraId="083A0211" w14:textId="77777777" w:rsidR="00C46835" w:rsidRPr="002442D1" w:rsidRDefault="009805DC" w:rsidP="00A00B99">
      <w:pPr>
        <w:pStyle w:val="Heading2"/>
        <w:pBdr>
          <w:top w:val="nil"/>
          <w:left w:val="nil"/>
          <w:bottom w:val="nil"/>
          <w:right w:val="nil"/>
          <w:between w:val="nil"/>
        </w:pBdr>
        <w:tabs>
          <w:tab w:val="left" w:pos="9214"/>
          <w:tab w:val="left" w:pos="9498"/>
        </w:tabs>
        <w:rPr>
          <w:rFonts w:ascii="Calibri" w:hAnsi="Calibri" w:cs="Calibri"/>
          <w:color w:val="000000" w:themeColor="text1"/>
        </w:rPr>
      </w:pPr>
      <w:bookmarkStart w:id="68" w:name="_Toc189917089"/>
      <w:r w:rsidRPr="002442D1">
        <w:rPr>
          <w:rFonts w:ascii="Calibri" w:eastAsia="Calibri" w:hAnsi="Calibri" w:cs="Calibri"/>
          <w:b/>
          <w:color w:val="000000" w:themeColor="text1"/>
          <w:sz w:val="22"/>
        </w:rPr>
        <w:t>Συνήγορος του Φοιτητή</w:t>
      </w:r>
      <w:bookmarkEnd w:id="68"/>
    </w:p>
    <w:p w14:paraId="346E07F7" w14:textId="77777777" w:rsidR="00C46835" w:rsidRPr="002442D1" w:rsidRDefault="009805DC" w:rsidP="00A00B99">
      <w:pPr>
        <w:widowControl/>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1. Ο θεσμός του Συνηγόρου του Φοιτητή έχει ως σκοπό:</w:t>
      </w:r>
    </w:p>
    <w:p w14:paraId="7C346BA1" w14:textId="6170CEDE" w:rsidR="00C46835" w:rsidRPr="002442D1" w:rsidRDefault="009805DC" w:rsidP="008F64A2">
      <w:pPr>
        <w:widowControl/>
        <w:numPr>
          <w:ilvl w:val="0"/>
          <w:numId w:val="13"/>
        </w:numPr>
        <w:pBdr>
          <w:top w:val="nil"/>
          <w:left w:val="nil"/>
          <w:bottom w:val="nil"/>
          <w:right w:val="nil"/>
          <w:between w:val="nil"/>
        </w:pBdr>
        <w:tabs>
          <w:tab w:val="left" w:pos="709"/>
        </w:tabs>
        <w:spacing w:line="276" w:lineRule="auto"/>
        <w:ind w:right="-283"/>
        <w:jc w:val="both"/>
        <w:rPr>
          <w:rFonts w:ascii="Calibri" w:hAnsi="Calibri" w:cs="Calibri"/>
          <w:color w:val="000000" w:themeColor="text1"/>
        </w:rPr>
      </w:pPr>
      <w:r w:rsidRPr="002442D1">
        <w:rPr>
          <w:rFonts w:ascii="Calibri" w:hAnsi="Calibri" w:cs="Calibri"/>
          <w:color w:val="000000" w:themeColor="text1"/>
        </w:rPr>
        <w:t>τη διαμεσολάβηση μεταξύ φοιτητών</w:t>
      </w:r>
      <w:r w:rsidR="002B40E7" w:rsidRPr="002442D1">
        <w:rPr>
          <w:rFonts w:ascii="Calibri" w:eastAsia="Calibri" w:hAnsi="Calibri" w:cs="Calibri"/>
          <w:color w:val="000000" w:themeColor="text1"/>
        </w:rPr>
        <w:t>/τριών</w:t>
      </w:r>
      <w:r w:rsidRPr="002442D1">
        <w:rPr>
          <w:rFonts w:ascii="Calibri" w:hAnsi="Calibri" w:cs="Calibri"/>
          <w:color w:val="000000" w:themeColor="text1"/>
        </w:rPr>
        <w:t xml:space="preserve"> και καθηγητών</w:t>
      </w:r>
      <w:r w:rsidR="002B40E7" w:rsidRPr="002442D1">
        <w:rPr>
          <w:rFonts w:ascii="Calibri" w:eastAsia="Calibri" w:hAnsi="Calibri" w:cs="Calibri"/>
          <w:color w:val="000000" w:themeColor="text1"/>
        </w:rPr>
        <w:t>/τριών</w:t>
      </w:r>
      <w:r w:rsidRPr="002442D1">
        <w:rPr>
          <w:rFonts w:ascii="Calibri" w:hAnsi="Calibri" w:cs="Calibri"/>
          <w:color w:val="000000" w:themeColor="text1"/>
        </w:rPr>
        <w:t xml:space="preserve"> ή διοικητικών υπηρεσιών του Ιδρύματος</w:t>
      </w:r>
      <w:r w:rsidR="002B40E7" w:rsidRPr="002442D1">
        <w:rPr>
          <w:rFonts w:ascii="Calibri" w:eastAsia="Calibri" w:hAnsi="Calibri" w:cs="Calibri"/>
          <w:color w:val="000000" w:themeColor="text1"/>
        </w:rPr>
        <w:t>,</w:t>
      </w:r>
    </w:p>
    <w:p w14:paraId="0211F970" w14:textId="3FBD068C" w:rsidR="00C46835" w:rsidRPr="002442D1" w:rsidRDefault="009805DC" w:rsidP="008F64A2">
      <w:pPr>
        <w:widowControl/>
        <w:numPr>
          <w:ilvl w:val="0"/>
          <w:numId w:val="13"/>
        </w:numPr>
        <w:pBdr>
          <w:top w:val="nil"/>
          <w:left w:val="nil"/>
          <w:bottom w:val="nil"/>
          <w:right w:val="nil"/>
          <w:between w:val="nil"/>
        </w:pBdr>
        <w:tabs>
          <w:tab w:val="left" w:pos="709"/>
        </w:tabs>
        <w:spacing w:line="276" w:lineRule="auto"/>
        <w:ind w:right="-283"/>
        <w:jc w:val="both"/>
        <w:rPr>
          <w:rFonts w:ascii="Calibri" w:hAnsi="Calibri" w:cs="Calibri"/>
          <w:color w:val="000000" w:themeColor="text1"/>
        </w:rPr>
      </w:pPr>
      <w:r w:rsidRPr="002442D1">
        <w:rPr>
          <w:rFonts w:ascii="Calibri" w:hAnsi="Calibri" w:cs="Calibri"/>
          <w:color w:val="000000" w:themeColor="text1"/>
        </w:rPr>
        <w:t>την τήρηση της νομιμότητας στο πλαίσιο της ακαδημαϊκής ελευθερίας</w:t>
      </w:r>
      <w:r w:rsidR="002B40E7" w:rsidRPr="002442D1">
        <w:rPr>
          <w:rFonts w:ascii="Calibri" w:eastAsia="Calibri" w:hAnsi="Calibri" w:cs="Calibri"/>
          <w:color w:val="000000" w:themeColor="text1"/>
        </w:rPr>
        <w:t>,</w:t>
      </w:r>
    </w:p>
    <w:p w14:paraId="069AF5D0" w14:textId="51B0F1EA" w:rsidR="00C46835" w:rsidRPr="002442D1" w:rsidRDefault="009805DC" w:rsidP="008F64A2">
      <w:pPr>
        <w:widowControl/>
        <w:numPr>
          <w:ilvl w:val="0"/>
          <w:numId w:val="13"/>
        </w:numPr>
        <w:pBdr>
          <w:top w:val="nil"/>
          <w:left w:val="nil"/>
          <w:bottom w:val="nil"/>
          <w:right w:val="nil"/>
          <w:between w:val="nil"/>
        </w:pBdr>
        <w:tabs>
          <w:tab w:val="left" w:pos="709"/>
        </w:tabs>
        <w:spacing w:line="276" w:lineRule="auto"/>
        <w:ind w:right="-283"/>
        <w:jc w:val="both"/>
        <w:rPr>
          <w:rFonts w:ascii="Calibri" w:hAnsi="Calibri" w:cs="Calibri"/>
          <w:color w:val="000000" w:themeColor="text1"/>
        </w:rPr>
      </w:pPr>
      <w:r w:rsidRPr="002442D1">
        <w:rPr>
          <w:rFonts w:ascii="Calibri" w:hAnsi="Calibri" w:cs="Calibri"/>
          <w:color w:val="000000" w:themeColor="text1"/>
        </w:rPr>
        <w:t>την αντιμετώπιση φαινομένων κακοδιοίκησης</w:t>
      </w:r>
      <w:r w:rsidR="002B40E7" w:rsidRPr="002442D1">
        <w:rPr>
          <w:rFonts w:ascii="Calibri" w:eastAsia="Calibri" w:hAnsi="Calibri" w:cs="Calibri"/>
          <w:color w:val="000000" w:themeColor="text1"/>
        </w:rPr>
        <w:t>,</w:t>
      </w:r>
    </w:p>
    <w:p w14:paraId="01D4E1EB" w14:textId="77777777" w:rsidR="00C46835" w:rsidRPr="002442D1" w:rsidRDefault="009805DC" w:rsidP="008F64A2">
      <w:pPr>
        <w:widowControl/>
        <w:numPr>
          <w:ilvl w:val="0"/>
          <w:numId w:val="13"/>
        </w:numPr>
        <w:pBdr>
          <w:top w:val="nil"/>
          <w:left w:val="nil"/>
          <w:bottom w:val="nil"/>
          <w:right w:val="nil"/>
          <w:between w:val="nil"/>
        </w:pBdr>
        <w:tabs>
          <w:tab w:val="left" w:pos="709"/>
        </w:tabs>
        <w:spacing w:line="276" w:lineRule="auto"/>
        <w:ind w:right="-283"/>
        <w:jc w:val="both"/>
        <w:rPr>
          <w:rFonts w:ascii="Calibri" w:hAnsi="Calibri" w:cs="Calibri"/>
          <w:color w:val="000000" w:themeColor="text1"/>
        </w:rPr>
      </w:pPr>
      <w:r w:rsidRPr="002442D1">
        <w:rPr>
          <w:rFonts w:ascii="Calibri" w:hAnsi="Calibri" w:cs="Calibri"/>
          <w:color w:val="000000" w:themeColor="text1"/>
        </w:rPr>
        <w:t>τη διαφύλαξη της εύρυθμης λειτουργίας του Ιδρύματος.</w:t>
      </w:r>
    </w:p>
    <w:p w14:paraId="5EEBA511" w14:textId="77777777" w:rsidR="00C46835" w:rsidRPr="002442D1" w:rsidRDefault="009805DC" w:rsidP="00A00B99">
      <w:pPr>
        <w:widowControl/>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2. Ο/Η Συνήγορος του Φοιτητή, που προΐσταται του ομώνυμου γραφείου χωρίς αμοιβή, μπορεί να είναι Καθηγητής/τρια ή ομότιμος/η Καθηγητής/τρια του ΔΠΘ και ορίζεται από τη Σύγκλητο, ύστερα από πρόταση του</w:t>
      </w:r>
      <w:r w:rsidR="002B40E7" w:rsidRPr="002442D1">
        <w:rPr>
          <w:rFonts w:ascii="Calibri" w:eastAsia="Calibri" w:hAnsi="Calibri" w:cs="Calibri"/>
          <w:color w:val="000000" w:themeColor="text1"/>
        </w:rPr>
        <w:t>/ης</w:t>
      </w:r>
      <w:r w:rsidRPr="002442D1">
        <w:rPr>
          <w:rFonts w:ascii="Calibri" w:hAnsi="Calibri" w:cs="Calibri"/>
          <w:color w:val="000000" w:themeColor="text1"/>
        </w:rPr>
        <w:t xml:space="preserve"> Πρύτανη και γνώμη του Συμβουλίου Φοιτητικής Μέριμνας.</w:t>
      </w:r>
    </w:p>
    <w:p w14:paraId="1128784D" w14:textId="77777777" w:rsidR="00C46835" w:rsidRPr="002442D1" w:rsidRDefault="009805DC" w:rsidP="00A00B99">
      <w:pPr>
        <w:widowControl/>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3. Ο/Η Συνήγορος του φοιτητή δεν έχει αρμοδιότητα σε θέματα εξετάσεων και βαθμολογίας των φοιτητών.</w:t>
      </w:r>
    </w:p>
    <w:p w14:paraId="589BEDA6" w14:textId="77777777" w:rsidR="00C46835" w:rsidRPr="002442D1" w:rsidRDefault="009805DC" w:rsidP="00A00B99">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4. Στον Κανονισμό του</w:t>
      </w:r>
      <w:r w:rsidR="002B40E7" w:rsidRPr="002442D1">
        <w:rPr>
          <w:rFonts w:ascii="Calibri" w:eastAsia="Calibri" w:hAnsi="Calibri" w:cs="Calibri"/>
          <w:color w:val="000000" w:themeColor="text1"/>
        </w:rPr>
        <w:t>/ης</w:t>
      </w:r>
      <w:r w:rsidRPr="002442D1">
        <w:rPr>
          <w:rFonts w:ascii="Calibri" w:hAnsi="Calibri" w:cs="Calibri"/>
          <w:color w:val="000000" w:themeColor="text1"/>
        </w:rPr>
        <w:t xml:space="preserve"> Συνηγόρου του Φοιτητή που είναι μέρος του Εσωτερικού Κανονισμού του ΔΠΘ (Παράρτημα 17) αναφέρονται όλα τα σχετικά με το θεσμό.</w:t>
      </w:r>
    </w:p>
    <w:p w14:paraId="1769A5DB" w14:textId="77777777" w:rsidR="00C46835" w:rsidRPr="002442D1" w:rsidRDefault="009805DC" w:rsidP="00A00B99">
      <w:pPr>
        <w:pStyle w:val="Heading1"/>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69" w:name="_Toc189917090"/>
      <w:r w:rsidRPr="002442D1">
        <w:rPr>
          <w:rFonts w:ascii="Calibri" w:eastAsia="Calibri" w:hAnsi="Calibri" w:cs="Calibri"/>
          <w:b/>
          <w:color w:val="000000" w:themeColor="text1"/>
          <w:sz w:val="22"/>
        </w:rPr>
        <w:t>Άρθρο 24</w:t>
      </w:r>
      <w:bookmarkEnd w:id="69"/>
    </w:p>
    <w:p w14:paraId="4B0C7057" w14:textId="77777777" w:rsidR="00C46835" w:rsidRPr="002442D1" w:rsidRDefault="009805DC" w:rsidP="00A00B99">
      <w:pPr>
        <w:pStyle w:val="Heading2"/>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70" w:name="_Toc189917091"/>
      <w:r w:rsidRPr="002442D1">
        <w:rPr>
          <w:rFonts w:ascii="Calibri" w:eastAsia="Calibri" w:hAnsi="Calibri" w:cs="Calibri"/>
          <w:b/>
          <w:color w:val="000000" w:themeColor="text1"/>
          <w:sz w:val="22"/>
        </w:rPr>
        <w:t>Μηχανισμός Διαχείρισης παραπόνων και Ενστάσεων</w:t>
      </w:r>
      <w:bookmarkEnd w:id="70"/>
      <w:r w:rsidRPr="002442D1">
        <w:rPr>
          <w:rFonts w:ascii="Calibri" w:eastAsia="Calibri" w:hAnsi="Calibri" w:cs="Calibri"/>
          <w:b/>
          <w:color w:val="000000" w:themeColor="text1"/>
          <w:sz w:val="22"/>
        </w:rPr>
        <w:t xml:space="preserve"> </w:t>
      </w:r>
    </w:p>
    <w:p w14:paraId="373E92C5" w14:textId="50616B32" w:rsidR="00C46835" w:rsidRPr="002442D1" w:rsidRDefault="009805DC" w:rsidP="00A00B99">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Προκειμένου να διασφαλιστεί, η βελτίωση της ποιότητας των παρεχόμενων υπηρεσιών των Ακαδημαϊκών Τμημάτων του </w:t>
      </w:r>
      <w:r w:rsidRPr="002442D1">
        <w:rPr>
          <w:rFonts w:ascii="Calibri" w:eastAsia="Calibri" w:hAnsi="Calibri" w:cs="Calibri"/>
          <w:color w:val="000000" w:themeColor="text1"/>
        </w:rPr>
        <w:t>Δημοκρ</w:t>
      </w:r>
      <w:r w:rsidR="002B40E7" w:rsidRPr="002442D1">
        <w:rPr>
          <w:rFonts w:ascii="Calibri" w:eastAsia="Calibri" w:hAnsi="Calibri" w:cs="Calibri"/>
          <w:color w:val="000000" w:themeColor="text1"/>
        </w:rPr>
        <w:t>ί</w:t>
      </w:r>
      <w:r w:rsidRPr="002442D1">
        <w:rPr>
          <w:rFonts w:ascii="Calibri" w:eastAsia="Calibri" w:hAnsi="Calibri" w:cs="Calibri"/>
          <w:color w:val="000000" w:themeColor="text1"/>
        </w:rPr>
        <w:t>τε</w:t>
      </w:r>
      <w:r w:rsidR="002B40E7" w:rsidRPr="002442D1">
        <w:rPr>
          <w:rFonts w:ascii="Calibri" w:eastAsia="Calibri" w:hAnsi="Calibri" w:cs="Calibri"/>
          <w:color w:val="000000" w:themeColor="text1"/>
        </w:rPr>
        <w:t>ι</w:t>
      </w:r>
      <w:r w:rsidRPr="002442D1">
        <w:rPr>
          <w:rFonts w:ascii="Calibri" w:eastAsia="Calibri" w:hAnsi="Calibri" w:cs="Calibri"/>
          <w:color w:val="000000" w:themeColor="text1"/>
        </w:rPr>
        <w:t>ου</w:t>
      </w:r>
      <w:r w:rsidRPr="002442D1">
        <w:rPr>
          <w:rFonts w:ascii="Calibri" w:hAnsi="Calibri" w:cs="Calibri"/>
          <w:color w:val="000000" w:themeColor="text1"/>
        </w:rPr>
        <w:t xml:space="preserve"> Πανεπιστημίου Θράκης έχουν θεσπιστεί οι διαδικασίες που παρέχουν αξιόπιστη, συστηματική και διαρκώς βελτιούμενη, αμερόληπτη καταγραφή και αντιμετώπιση των δυσλειτουργιών, που συναντά ο/η φοιτητής/τρια κατά τη διάρκεια των σπουδών του/της. </w:t>
      </w:r>
    </w:p>
    <w:p w14:paraId="76916F3F" w14:textId="77777777" w:rsidR="00C46835" w:rsidRPr="002442D1" w:rsidRDefault="009805DC" w:rsidP="00A00B99">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2. Οι φοιτητές/τριες έχουν δικαίωμα για την υποβολή παραπόνων ή ενστάσεων για τυχόν προβλήματα ή σε σχέση με τις παρεχόμενες υπηρεσίες. Οι φοιτητές/τριες οφείλουν, πριν υποβάλουν το παράπονο ή την ένστασή τους, να μελετήσουν τους Οδηγούς και τους γενικούς και ειδικούς Κανονισμούς Σπουδών των Προγραμμάτων Σπουδών στα οποία φοιτούν, καθώς και τον Εσωτερικό Κανονισμό του Ιδρύματος, ώστε να γνωρίζουν τα δικαιώματα και τις υποχρεώσεις τους. </w:t>
      </w:r>
    </w:p>
    <w:p w14:paraId="4465C25E" w14:textId="77777777" w:rsidR="00C46835" w:rsidRPr="002442D1" w:rsidRDefault="009805DC" w:rsidP="00A00B99">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3. Στον Κανονισμό διαχείρισης παραπόνων και ενστάσεων που αποτελεί μέρος του Εσωτερικού Κανονισμού του ΔΠΘ (Παράρτημα 26) αναφέρονται αναλυτικά οι σχετικές διαδικασίες.</w:t>
      </w:r>
    </w:p>
    <w:p w14:paraId="0355FA74" w14:textId="77777777" w:rsidR="00C46835" w:rsidRPr="002442D1" w:rsidRDefault="009805DC" w:rsidP="00A00B99">
      <w:pPr>
        <w:pStyle w:val="Heading1"/>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71" w:name="_Toc189917092"/>
      <w:r w:rsidRPr="002442D1">
        <w:rPr>
          <w:rFonts w:ascii="Calibri" w:eastAsia="Calibri" w:hAnsi="Calibri" w:cs="Calibri"/>
          <w:b/>
          <w:color w:val="000000" w:themeColor="text1"/>
          <w:sz w:val="22"/>
        </w:rPr>
        <w:lastRenderedPageBreak/>
        <w:t>Άρθρο 25</w:t>
      </w:r>
      <w:bookmarkEnd w:id="71"/>
    </w:p>
    <w:p w14:paraId="1475D364" w14:textId="77777777" w:rsidR="00C46835" w:rsidRPr="002442D1" w:rsidRDefault="009805DC" w:rsidP="00A00B99">
      <w:pPr>
        <w:pStyle w:val="Heading2"/>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72" w:name="_Toc189917093"/>
      <w:r w:rsidRPr="002442D1">
        <w:rPr>
          <w:rFonts w:ascii="Calibri" w:eastAsia="Calibri" w:hAnsi="Calibri" w:cs="Calibri"/>
          <w:b/>
          <w:color w:val="000000" w:themeColor="text1"/>
          <w:sz w:val="22"/>
        </w:rPr>
        <w:t>Φοιτητικές Ομάδες</w:t>
      </w:r>
      <w:bookmarkEnd w:id="72"/>
    </w:p>
    <w:p w14:paraId="073B4CFE" w14:textId="5C621F44" w:rsidR="00C46835" w:rsidRPr="002442D1" w:rsidRDefault="009805DC" w:rsidP="00A00B99">
      <w:pPr>
        <w:pBdr>
          <w:top w:val="nil"/>
          <w:left w:val="nil"/>
          <w:bottom w:val="nil"/>
          <w:right w:val="nil"/>
          <w:between w:val="nil"/>
        </w:pBdr>
        <w:tabs>
          <w:tab w:val="left" w:pos="9214"/>
          <w:tab w:val="left" w:pos="9498"/>
        </w:tabs>
        <w:spacing w:line="276" w:lineRule="auto"/>
        <w:ind w:right="-283"/>
        <w:jc w:val="both"/>
        <w:rPr>
          <w:rFonts w:ascii="Calibri" w:hAnsi="Calibri" w:cs="Calibri"/>
          <w:b/>
          <w:color w:val="000000" w:themeColor="text1"/>
        </w:rPr>
      </w:pPr>
      <w:r w:rsidRPr="002442D1">
        <w:rPr>
          <w:rFonts w:ascii="Calibri" w:hAnsi="Calibri" w:cs="Calibri"/>
          <w:color w:val="000000" w:themeColor="text1"/>
        </w:rPr>
        <w:t>1.</w:t>
      </w:r>
      <w:r w:rsidRPr="002442D1">
        <w:rPr>
          <w:rFonts w:ascii="Calibri" w:hAnsi="Calibri" w:cs="Calibri"/>
          <w:b/>
          <w:color w:val="000000" w:themeColor="text1"/>
        </w:rPr>
        <w:t xml:space="preserve"> </w:t>
      </w:r>
      <w:r w:rsidRPr="002442D1">
        <w:rPr>
          <w:rFonts w:ascii="Calibri" w:hAnsi="Calibri" w:cs="Calibri"/>
          <w:color w:val="000000" w:themeColor="text1"/>
        </w:rPr>
        <w:t>Η ίδρυση φοιτητικών ομάδων (ή ομίλων) πλαισιώνει τις σπουδές των φοιτητών/τριών εντός του ΔΠΘ και τους παρέχει τη δυνατότητα να ασχολούνται παράλληλα με τις σπουδές τους με τις εξωπανεπιστημιακές ενασχολήσεις (χόμπι) τους, καλύπτοντας τις ανάγκες τους για έκφραση και δημιουργικότητα. Επιπλέον, μέσω των ομάδων και των δράσεών τους οι φοιτητές/τριες έχουν την ευκαιρία αναπτύξουν την επικοινωνία τους με φοιτητές/τριες άλλων Τμημάτων, καθώς και με άλλους φορείς της κοινωνίας,</w:t>
      </w:r>
      <w:r w:rsidR="0081496E" w:rsidRPr="002442D1">
        <w:rPr>
          <w:rFonts w:ascii="Calibri" w:hAnsi="Calibri" w:cs="Calibri"/>
          <w:color w:val="000000" w:themeColor="text1"/>
        </w:rPr>
        <w:t xml:space="preserve"> </w:t>
      </w:r>
      <w:r w:rsidRPr="002442D1">
        <w:rPr>
          <w:rFonts w:ascii="Calibri" w:hAnsi="Calibri" w:cs="Calibri"/>
          <w:color w:val="000000" w:themeColor="text1"/>
        </w:rPr>
        <w:t>γεγονός που διευκολύνει την ενσωμάτωσή τους στην ακαδημαϊκή κοινότητα και την τοπική κοινωνία.</w:t>
      </w:r>
    </w:p>
    <w:p w14:paraId="09055F74" w14:textId="77777777" w:rsidR="00C46835" w:rsidRPr="002442D1" w:rsidRDefault="009805DC" w:rsidP="00A00B99">
      <w:pPr>
        <w:pBdr>
          <w:top w:val="nil"/>
          <w:left w:val="nil"/>
          <w:bottom w:val="nil"/>
          <w:right w:val="nil"/>
          <w:between w:val="nil"/>
        </w:pBdr>
        <w:tabs>
          <w:tab w:val="left" w:pos="9214"/>
          <w:tab w:val="left" w:pos="9498"/>
        </w:tabs>
        <w:spacing w:line="276" w:lineRule="auto"/>
        <w:ind w:right="-283"/>
        <w:jc w:val="both"/>
        <w:rPr>
          <w:rFonts w:ascii="Calibri" w:hAnsi="Calibri" w:cs="Calibri"/>
          <w:b/>
          <w:color w:val="000000" w:themeColor="text1"/>
        </w:rPr>
      </w:pPr>
      <w:r w:rsidRPr="002442D1">
        <w:rPr>
          <w:rFonts w:ascii="Calibri" w:hAnsi="Calibri" w:cs="Calibri"/>
          <w:color w:val="000000" w:themeColor="text1"/>
        </w:rPr>
        <w:t>2.</w:t>
      </w:r>
      <w:r w:rsidRPr="002442D1">
        <w:rPr>
          <w:rFonts w:ascii="Calibri" w:hAnsi="Calibri" w:cs="Calibri"/>
          <w:b/>
          <w:color w:val="000000" w:themeColor="text1"/>
        </w:rPr>
        <w:t xml:space="preserve"> </w:t>
      </w:r>
      <w:r w:rsidRPr="002442D1">
        <w:rPr>
          <w:rFonts w:ascii="Calibri" w:hAnsi="Calibri" w:cs="Calibri"/>
          <w:color w:val="000000" w:themeColor="text1"/>
        </w:rPr>
        <w:t>Οι ομάδες δύνανται να καλύπτουν ένα ευρύ φάσμα ενδιαφερόντων και δραστηριοτήτων, σχετικών ή με το αντικείμενο των σπουδών τους</w:t>
      </w:r>
      <w:r w:rsidR="002B40E7" w:rsidRPr="002442D1">
        <w:rPr>
          <w:rFonts w:ascii="Calibri" w:eastAsia="Calibri" w:hAnsi="Calibri" w:cs="Calibri"/>
          <w:color w:val="000000" w:themeColor="text1"/>
        </w:rPr>
        <w:t>,</w:t>
      </w:r>
      <w:r w:rsidRPr="002442D1">
        <w:rPr>
          <w:rFonts w:ascii="Calibri" w:hAnsi="Calibri" w:cs="Calibri"/>
          <w:color w:val="000000" w:themeColor="text1"/>
        </w:rPr>
        <w:t xml:space="preserve"> αλλά και μη σχετικών (π.χ. εθελοντισμός, κοινωνικές υπηρεσίες, καλές τέχνες, φωτογραφία, κ.λπ.)</w:t>
      </w:r>
    </w:p>
    <w:p w14:paraId="59E3D30F" w14:textId="4C43CEE9" w:rsidR="00C46835" w:rsidRPr="002442D1" w:rsidRDefault="009805DC" w:rsidP="00A00B99">
      <w:pPr>
        <w:pBdr>
          <w:top w:val="nil"/>
          <w:left w:val="nil"/>
          <w:bottom w:val="nil"/>
          <w:right w:val="nil"/>
          <w:between w:val="nil"/>
        </w:pBdr>
        <w:tabs>
          <w:tab w:val="left" w:pos="9214"/>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3. Στον Κανονισμό Οργάνωσης &amp; Λειτουργίας Φοιτητικών Ομάδων που αποτελεί μέρος του Εσωτερικού Κανονισμού του ΔΠΘ (Παράρτημα 24) περιγράφονται αναλυτικά οι διαδικασίες ίδρυσης και λειτουργίας των φοιτητικών ομάδων.</w:t>
      </w:r>
    </w:p>
    <w:p w14:paraId="1424D98B" w14:textId="77777777" w:rsidR="00C46835" w:rsidRPr="002442D1" w:rsidRDefault="009805DC" w:rsidP="00A00B99">
      <w:pPr>
        <w:pStyle w:val="Heading1"/>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73" w:name="_Toc189917094"/>
      <w:r w:rsidRPr="002442D1">
        <w:rPr>
          <w:rFonts w:ascii="Calibri" w:eastAsia="Calibri" w:hAnsi="Calibri" w:cs="Calibri"/>
          <w:b/>
          <w:color w:val="000000" w:themeColor="text1"/>
          <w:sz w:val="22"/>
        </w:rPr>
        <w:t>Άρθρο 26</w:t>
      </w:r>
      <w:bookmarkEnd w:id="73"/>
    </w:p>
    <w:p w14:paraId="64BA5CF8" w14:textId="77777777" w:rsidR="00C46835" w:rsidRPr="002442D1" w:rsidRDefault="009805DC" w:rsidP="00A00B99">
      <w:pPr>
        <w:pStyle w:val="Heading2"/>
        <w:pBdr>
          <w:top w:val="nil"/>
          <w:left w:val="nil"/>
          <w:bottom w:val="nil"/>
          <w:right w:val="nil"/>
          <w:between w:val="nil"/>
        </w:pBdr>
        <w:tabs>
          <w:tab w:val="left" w:pos="9498"/>
        </w:tabs>
        <w:rPr>
          <w:rFonts w:ascii="Calibri" w:eastAsia="Calibri" w:hAnsi="Calibri" w:cs="Calibri"/>
          <w:b/>
          <w:color w:val="000000" w:themeColor="text1"/>
          <w:sz w:val="22"/>
        </w:rPr>
      </w:pPr>
      <w:bookmarkStart w:id="74" w:name="_Toc189917095"/>
      <w:r w:rsidRPr="002442D1">
        <w:rPr>
          <w:rFonts w:ascii="Calibri" w:eastAsia="Calibri" w:hAnsi="Calibri" w:cs="Calibri"/>
          <w:b/>
          <w:color w:val="000000" w:themeColor="text1"/>
          <w:sz w:val="22"/>
        </w:rPr>
        <w:t>Πειθαρχικά παραπτώματα</w:t>
      </w:r>
      <w:bookmarkEnd w:id="74"/>
      <w:r w:rsidRPr="002442D1">
        <w:rPr>
          <w:rFonts w:ascii="Calibri" w:eastAsia="Calibri" w:hAnsi="Calibri" w:cs="Calibri"/>
          <w:b/>
          <w:color w:val="000000" w:themeColor="text1"/>
          <w:sz w:val="22"/>
        </w:rPr>
        <w:t xml:space="preserve"> </w:t>
      </w:r>
    </w:p>
    <w:p w14:paraId="5C8D8E21" w14:textId="371BE692"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Η παραβίαση </w:t>
      </w:r>
      <w:r w:rsidRPr="002442D1">
        <w:rPr>
          <w:rFonts w:ascii="Calibri" w:eastAsia="Calibri" w:hAnsi="Calibri" w:cs="Calibri"/>
          <w:color w:val="000000" w:themeColor="text1"/>
        </w:rPr>
        <w:t xml:space="preserve">των </w:t>
      </w:r>
      <w:r w:rsidRPr="002442D1">
        <w:rPr>
          <w:rFonts w:ascii="Calibri" w:hAnsi="Calibri" w:cs="Calibri"/>
          <w:color w:val="000000" w:themeColor="text1"/>
        </w:rPr>
        <w:t xml:space="preserve">του Εσωτερικού Κανονισμού του Ιδρύματος καθώς και κάθε Κανονισμού που διέπει </w:t>
      </w:r>
      <w:r w:rsidRPr="002442D1">
        <w:rPr>
          <w:rFonts w:ascii="Calibri" w:eastAsia="Calibri" w:hAnsi="Calibri" w:cs="Calibri"/>
          <w:color w:val="000000" w:themeColor="text1"/>
        </w:rPr>
        <w:t>τη</w:t>
      </w:r>
      <w:r w:rsidRPr="002442D1">
        <w:rPr>
          <w:rFonts w:ascii="Calibri" w:hAnsi="Calibri" w:cs="Calibri"/>
          <w:color w:val="000000" w:themeColor="text1"/>
        </w:rPr>
        <w:t xml:space="preserve"> φοίτηση των φοιτητών/τριών και την εν γένει ακαδημαϊκή ζωή συνιστά πειθαρχικό παράπτωμα.</w:t>
      </w:r>
      <w:r w:rsidR="0081496E" w:rsidRPr="002442D1">
        <w:rPr>
          <w:rFonts w:ascii="Calibri" w:hAnsi="Calibri" w:cs="Calibri"/>
          <w:color w:val="000000" w:themeColor="text1"/>
        </w:rPr>
        <w:t xml:space="preserve"> </w:t>
      </w:r>
    </w:p>
    <w:p w14:paraId="3D926161"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Ενδεικτικά πειθαρχικά παραπτώματα είναι : </w:t>
      </w:r>
    </w:p>
    <w:p w14:paraId="33AE9477"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α) η παραβίαση του αδιάβλητου των εξετάσεων, </w:t>
      </w:r>
    </w:p>
    <w:p w14:paraId="4B8264FC"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β) η λογοκλοπή ή η αποσιώπηση της άμεσης ή έμμεσης συνεισφοράς άλλων προσώπων στο αντικείμενο επιστημονικής ενασχόλησης ή έρευνας, </w:t>
      </w:r>
    </w:p>
    <w:p w14:paraId="6468E386"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γ) η καταστροφή περιουσίας του ΔΠΘ κινητής ή ακίνητης, που χρησιμοποιείται από το ΔΠΘ ή μέλη της πανεπιστημιακής κοινότητας, </w:t>
      </w:r>
    </w:p>
    <w:p w14:paraId="26ED6C90"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δ) η παρεμπόδιση της εύρυθμης λειτουργίας του ΔΠΘ συμπεριλαμβανομένης τόσο της εκπαιδευτικής, ερευνητικής ή διοικητικής λειτουργίας του</w:t>
      </w:r>
      <w:r w:rsidR="002B40E7" w:rsidRPr="002442D1">
        <w:rPr>
          <w:rFonts w:ascii="Calibri" w:eastAsia="Calibri" w:hAnsi="Calibri" w:cs="Calibri"/>
          <w:color w:val="000000" w:themeColor="text1"/>
        </w:rPr>
        <w:t>,</w:t>
      </w:r>
      <w:r w:rsidRPr="002442D1">
        <w:rPr>
          <w:rFonts w:ascii="Calibri" w:hAnsi="Calibri" w:cs="Calibri"/>
          <w:color w:val="000000" w:themeColor="text1"/>
        </w:rPr>
        <w:t xml:space="preserve"> όσο και της λειτουργίας των μονομελών και συλλογικών οργάνων και των υπηρεσιών του, καθώς και της χρήσης των εγκαταστάσεων και του εξοπλισμού του, </w:t>
      </w:r>
    </w:p>
    <w:p w14:paraId="7D6AA4D4"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ε) η χρήση των στεγασμένων ή ανοικτών χώρων, των εγκαταστάσεων, των υποδομών και του εξοπλισμού του ΔΠΘ χωρίς την άδεια των αρμόδιων οργάνων του, </w:t>
      </w:r>
    </w:p>
    <w:p w14:paraId="7F425505"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στ) η χρήση των στεγασμένων ή ανοικτών χώρων, των εγκαταστάσεων, των υποδομών και του εξοπλισμού του ΔΠΘ για την εξυπηρέτηση σκοπών που δεν συνάδουν με την αποστολή του, καθώς και η διευκόλυνση τρίτων για την τέλεση της πράξης αυτής, </w:t>
      </w:r>
    </w:p>
    <w:p w14:paraId="2EC49256"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ζ) η υπαίτια και με οποιονδήποτε τρόπο ρύπανση των στεγασμένων ή ανοικτών χώρων του ιδρύματος, συμπεριλαμβανόμενης και της ηχορύπανσης, </w:t>
      </w:r>
    </w:p>
    <w:p w14:paraId="462EA7E9"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η) η χρήση απαγορευμένων ουσιών, που εμπίπτουν στον ν. 4139/2013 (Α' 74), εντός του ΔΠΘ και η οποιαδήποτε συμβολή στη διακίνηση αυτών, </w:t>
      </w:r>
    </w:p>
    <w:p w14:paraId="06EC781B"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θ) η τέλεση οποιουδήποτε πλημμελήματος ή κακουργήματος εφόσον συνδέεται με τη φοιτητική ιδιότητα.</w:t>
      </w:r>
    </w:p>
    <w:p w14:paraId="38C84AD9"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2. Οι πειθαρχικές ποινές που είναι δυνατόν να επιβληθούν σε φοιτητή/τρια είναι: </w:t>
      </w:r>
    </w:p>
    <w:p w14:paraId="76EC32A8"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α) έγγραφη επίπληξη, </w:t>
      </w:r>
    </w:p>
    <w:p w14:paraId="5E605057"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β) απαγόρευση συμμετοχής σε εξετάσεις ενός ή περισσοτέρων μαθημάτων, για μία ή περισσότερες εξεταστικές περιόδους, </w:t>
      </w:r>
    </w:p>
    <w:p w14:paraId="2FF6F671"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γ) προσωρινή ή μόνιμη απαγόρευση χρήσης εξοπλισμού ή εγκαταστάσεων του ιδρύματος, </w:t>
      </w:r>
    </w:p>
    <w:p w14:paraId="305928EA"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δ) προσωρινή αναστολή της φοιτητικής ιδιότητας από έναν (1) έως είκοσι τέσσερις (24) μήνες και </w:t>
      </w:r>
    </w:p>
    <w:p w14:paraId="67836702"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ε) οριστική διαγραφή</w:t>
      </w:r>
    </w:p>
    <w:p w14:paraId="371394F0" w14:textId="77777777" w:rsidR="00C46835" w:rsidRPr="002442D1" w:rsidRDefault="009805DC" w:rsidP="00A00B99">
      <w:pPr>
        <w:pBdr>
          <w:top w:val="nil"/>
          <w:left w:val="nil"/>
          <w:bottom w:val="nil"/>
          <w:right w:val="nil"/>
          <w:between w:val="nil"/>
        </w:pBdr>
        <w:tabs>
          <w:tab w:val="left" w:pos="9498"/>
        </w:tabs>
        <w:spacing w:line="276" w:lineRule="auto"/>
        <w:ind w:right="-283"/>
        <w:jc w:val="both"/>
        <w:rPr>
          <w:rFonts w:ascii="Calibri" w:hAnsi="Calibri" w:cs="Calibri"/>
          <w:color w:val="000000" w:themeColor="text1"/>
        </w:rPr>
      </w:pPr>
      <w:r w:rsidRPr="002442D1">
        <w:rPr>
          <w:rFonts w:ascii="Calibri" w:hAnsi="Calibri" w:cs="Calibri"/>
          <w:color w:val="000000" w:themeColor="text1"/>
        </w:rPr>
        <w:t>3. Στα άρθρα 187-197 του Εσωτερικού Κανονισμού του ΔΠΘ αναφέρονται αναλυτικά οι σχετικές διαδικασίες.</w:t>
      </w:r>
    </w:p>
    <w:p w14:paraId="593981CD" w14:textId="77777777" w:rsidR="00C46835" w:rsidRPr="002442D1" w:rsidRDefault="009805DC" w:rsidP="005622FE">
      <w:pPr>
        <w:pStyle w:val="Heading1"/>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75" w:name="_Toc189917096"/>
      <w:r w:rsidRPr="002442D1">
        <w:rPr>
          <w:rFonts w:ascii="Calibri" w:eastAsia="Calibri" w:hAnsi="Calibri" w:cs="Calibri"/>
          <w:b/>
          <w:color w:val="000000" w:themeColor="text1"/>
          <w:sz w:val="22"/>
        </w:rPr>
        <w:lastRenderedPageBreak/>
        <w:t>Άρθρο 27</w:t>
      </w:r>
      <w:bookmarkEnd w:id="75"/>
    </w:p>
    <w:p w14:paraId="0E35748F" w14:textId="77777777" w:rsidR="00C46835" w:rsidRPr="002442D1" w:rsidRDefault="009805DC" w:rsidP="005622FE">
      <w:pPr>
        <w:pStyle w:val="Heading2"/>
        <w:pBdr>
          <w:top w:val="nil"/>
          <w:left w:val="nil"/>
          <w:bottom w:val="nil"/>
          <w:right w:val="nil"/>
          <w:between w:val="nil"/>
        </w:pBdr>
        <w:tabs>
          <w:tab w:val="left" w:pos="9214"/>
          <w:tab w:val="left" w:pos="9498"/>
        </w:tabs>
        <w:rPr>
          <w:rFonts w:ascii="Calibri" w:eastAsia="Calibri" w:hAnsi="Calibri" w:cs="Calibri"/>
          <w:b/>
          <w:color w:val="000000" w:themeColor="text1"/>
          <w:sz w:val="22"/>
        </w:rPr>
      </w:pPr>
      <w:bookmarkStart w:id="76" w:name="_Toc189917097"/>
      <w:r w:rsidRPr="002442D1">
        <w:rPr>
          <w:rFonts w:ascii="Calibri" w:eastAsia="Calibri" w:hAnsi="Calibri" w:cs="Calibri"/>
          <w:b/>
          <w:color w:val="000000" w:themeColor="text1"/>
          <w:sz w:val="22"/>
        </w:rPr>
        <w:t>Λειτουργία του Τμήματος</w:t>
      </w:r>
      <w:bookmarkEnd w:id="76"/>
    </w:p>
    <w:p w14:paraId="33C558AF" w14:textId="32CBE10A" w:rsidR="00C46835" w:rsidRPr="002442D1" w:rsidRDefault="009805DC" w:rsidP="005622FE">
      <w:pPr>
        <w:pStyle w:val="Heading3"/>
        <w:rPr>
          <w:rFonts w:ascii="Calibri" w:hAnsi="Calibri" w:cs="Calibri"/>
          <w:color w:val="000000" w:themeColor="text1"/>
        </w:rPr>
      </w:pPr>
      <w:bookmarkStart w:id="77" w:name="_Toc189917098"/>
      <w:r w:rsidRPr="002442D1">
        <w:rPr>
          <w:rFonts w:ascii="Calibri" w:eastAsia="Calibri" w:hAnsi="Calibri" w:cs="Calibri"/>
          <w:b/>
          <w:color w:val="000000" w:themeColor="text1"/>
          <w:sz w:val="22"/>
        </w:rPr>
        <w:t>27.1. Συνέλευση του Τμήματος</w:t>
      </w:r>
      <w:bookmarkEnd w:id="77"/>
    </w:p>
    <w:p w14:paraId="34E7F709"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1. Η λειτουργία της Συνέλευσης του Τμήματος ρυθμίζεται από τα οριζόμενα στο Κεφάλαιο 5 του Εσωτερικού Κανονισμού του ΔΠΘ.</w:t>
      </w:r>
    </w:p>
    <w:p w14:paraId="41FCD65B" w14:textId="046E4894"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2. Η Συνέλευση του Τμήματος συνεδριάζει τακτικά</w:t>
      </w:r>
      <w:r w:rsidR="0081496E" w:rsidRPr="002442D1">
        <w:rPr>
          <w:rFonts w:ascii="Calibri" w:hAnsi="Calibri" w:cs="Calibri"/>
          <w:color w:val="000000" w:themeColor="text1"/>
        </w:rPr>
        <w:t xml:space="preserve"> </w:t>
      </w:r>
      <w:r w:rsidRPr="002442D1">
        <w:rPr>
          <w:rFonts w:ascii="Calibri" w:hAnsi="Calibri" w:cs="Calibri"/>
          <w:color w:val="000000" w:themeColor="text1"/>
        </w:rPr>
        <w:t xml:space="preserve">κατ’ ελάχιστον </w:t>
      </w:r>
      <w:r w:rsidRPr="002442D1">
        <w:rPr>
          <w:rFonts w:ascii="Calibri" w:eastAsia="Calibri" w:hAnsi="Calibri" w:cs="Calibri"/>
          <w:color w:val="000000" w:themeColor="text1"/>
        </w:rPr>
        <w:t>μ</w:t>
      </w:r>
      <w:r w:rsidR="00C70529" w:rsidRPr="002442D1">
        <w:rPr>
          <w:rFonts w:ascii="Calibri" w:eastAsia="Calibri" w:hAnsi="Calibri" w:cs="Calibri"/>
          <w:color w:val="000000" w:themeColor="text1"/>
        </w:rPr>
        <w:t>ί</w:t>
      </w:r>
      <w:r w:rsidRPr="002442D1">
        <w:rPr>
          <w:rFonts w:ascii="Calibri" w:eastAsia="Calibri" w:hAnsi="Calibri" w:cs="Calibri"/>
          <w:color w:val="000000" w:themeColor="text1"/>
        </w:rPr>
        <w:t>α</w:t>
      </w:r>
      <w:r w:rsidRPr="002442D1">
        <w:rPr>
          <w:rFonts w:ascii="Calibri" w:hAnsi="Calibri" w:cs="Calibri"/>
          <w:color w:val="000000" w:themeColor="text1"/>
        </w:rPr>
        <w:t xml:space="preserve"> φορά ανά μήνα. Επίσης, συνεδριάζει εκτάκτως όποτε ο/η Πρόεδρος του Τμήματος κρίνει ότι είναι αναγκαίο. </w:t>
      </w:r>
    </w:p>
    <w:p w14:paraId="1BB842D8"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3. Η συγκρότηση της Συνέλευσης πραγματοποιείται σύμφωνα με την κείμενη νομοθεσία </w:t>
      </w:r>
    </w:p>
    <w:p w14:paraId="06E90D86" w14:textId="77777777" w:rsidR="00C46835" w:rsidRPr="002442D1" w:rsidRDefault="009805DC" w:rsidP="005622FE">
      <w:pPr>
        <w:pStyle w:val="Heading3"/>
        <w:rPr>
          <w:rFonts w:ascii="Calibri" w:eastAsia="Calibri" w:hAnsi="Calibri" w:cs="Calibri"/>
          <w:b/>
          <w:color w:val="000000" w:themeColor="text1"/>
        </w:rPr>
      </w:pPr>
      <w:bookmarkStart w:id="78" w:name="_Toc189917099"/>
      <w:r w:rsidRPr="002442D1">
        <w:rPr>
          <w:rFonts w:ascii="Calibri" w:eastAsia="Calibri" w:hAnsi="Calibri" w:cs="Calibri"/>
          <w:b/>
          <w:color w:val="000000" w:themeColor="text1"/>
          <w:sz w:val="22"/>
        </w:rPr>
        <w:t>27.2. Επιτροπές</w:t>
      </w:r>
      <w:bookmarkEnd w:id="78"/>
    </w:p>
    <w:p w14:paraId="35B871DF" w14:textId="034F83F4"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Στο Τμήμα </w:t>
      </w:r>
      <w:r w:rsidR="00A26AEC" w:rsidRPr="002442D1">
        <w:rPr>
          <w:rFonts w:ascii="Calibri" w:eastAsia="Calibri" w:hAnsi="Calibri" w:cs="Calibri"/>
          <w:color w:val="000000" w:themeColor="text1"/>
        </w:rPr>
        <w:t xml:space="preserve">σε σχέση με το </w:t>
      </w:r>
      <w:r w:rsidRPr="002442D1">
        <w:rPr>
          <w:rFonts w:ascii="Calibri" w:hAnsi="Calibri" w:cs="Calibri"/>
          <w:color w:val="000000" w:themeColor="text1"/>
        </w:rPr>
        <w:t>ΠΠΣ λειτουργούν οι παρακάτω επιτροπές</w:t>
      </w:r>
      <w:r w:rsidR="0081496E" w:rsidRPr="002442D1">
        <w:rPr>
          <w:rFonts w:ascii="Calibri" w:hAnsi="Calibri" w:cs="Calibri"/>
          <w:color w:val="000000" w:themeColor="text1"/>
        </w:rPr>
        <w:t xml:space="preserve"> </w:t>
      </w:r>
    </w:p>
    <w:p w14:paraId="7FF54795" w14:textId="77777777" w:rsidR="00C46835" w:rsidRPr="002442D1" w:rsidRDefault="009805DC" w:rsidP="008F64A2">
      <w:pPr>
        <w:numPr>
          <w:ilvl w:val="0"/>
          <w:numId w:val="12"/>
        </w:numPr>
        <w:pBdr>
          <w:top w:val="nil"/>
          <w:left w:val="nil"/>
          <w:bottom w:val="nil"/>
          <w:right w:val="nil"/>
          <w:between w:val="nil"/>
        </w:pBdr>
        <w:spacing w:line="276" w:lineRule="auto"/>
        <w:ind w:right="-283" w:hanging="360"/>
        <w:jc w:val="both"/>
        <w:rPr>
          <w:rFonts w:ascii="Calibri" w:hAnsi="Calibri" w:cs="Calibri"/>
          <w:color w:val="000000" w:themeColor="text1"/>
        </w:rPr>
      </w:pPr>
      <w:r w:rsidRPr="002442D1">
        <w:rPr>
          <w:rFonts w:ascii="Calibri" w:hAnsi="Calibri" w:cs="Calibri"/>
          <w:color w:val="000000" w:themeColor="text1"/>
        </w:rPr>
        <w:t>Ομάδα Εσωτερικής Αξιολόγησης (ΟΜΕΑ)</w:t>
      </w:r>
    </w:p>
    <w:p w14:paraId="14530E7B" w14:textId="77777777" w:rsidR="0055675B" w:rsidRPr="002442D1" w:rsidRDefault="0055675B" w:rsidP="008F64A2">
      <w:pPr>
        <w:numPr>
          <w:ilvl w:val="0"/>
          <w:numId w:val="12"/>
        </w:numPr>
        <w:pBdr>
          <w:top w:val="nil"/>
          <w:left w:val="nil"/>
          <w:bottom w:val="nil"/>
          <w:right w:val="nil"/>
          <w:between w:val="nil"/>
        </w:pBdr>
        <w:spacing w:line="276" w:lineRule="auto"/>
        <w:ind w:right="-283" w:hanging="360"/>
        <w:jc w:val="both"/>
        <w:rPr>
          <w:rFonts w:ascii="Calibri" w:hAnsi="Calibri" w:cs="Calibri"/>
          <w:color w:val="000000" w:themeColor="text1"/>
        </w:rPr>
      </w:pPr>
      <w:r w:rsidRPr="002442D1">
        <w:rPr>
          <w:rFonts w:ascii="Calibri" w:hAnsi="Calibri" w:cs="Calibri"/>
          <w:color w:val="000000" w:themeColor="text1"/>
        </w:rPr>
        <w:t>Επιτροπή Προγράμματος Προπτυχιακών Σπουδών</w:t>
      </w:r>
    </w:p>
    <w:p w14:paraId="7FC81B95" w14:textId="77777777" w:rsidR="00C46835" w:rsidRPr="002442D1" w:rsidRDefault="009805DC" w:rsidP="008F64A2">
      <w:pPr>
        <w:numPr>
          <w:ilvl w:val="0"/>
          <w:numId w:val="12"/>
        </w:numPr>
        <w:pBdr>
          <w:top w:val="nil"/>
          <w:left w:val="nil"/>
          <w:bottom w:val="nil"/>
          <w:right w:val="nil"/>
          <w:between w:val="nil"/>
        </w:pBdr>
        <w:spacing w:line="276" w:lineRule="auto"/>
        <w:ind w:right="-283" w:hanging="360"/>
        <w:jc w:val="both"/>
        <w:rPr>
          <w:rFonts w:ascii="Calibri" w:hAnsi="Calibri" w:cs="Calibri"/>
          <w:color w:val="000000" w:themeColor="text1"/>
        </w:rPr>
      </w:pPr>
      <w:r w:rsidRPr="002442D1">
        <w:rPr>
          <w:rFonts w:ascii="Calibri" w:hAnsi="Calibri" w:cs="Calibri"/>
          <w:color w:val="000000" w:themeColor="text1"/>
        </w:rPr>
        <w:t>Επιτροπή Πρακτικής Άσκησης</w:t>
      </w:r>
    </w:p>
    <w:p w14:paraId="3AD71818" w14:textId="77777777" w:rsidR="00C46835" w:rsidRPr="002442D1" w:rsidRDefault="009805DC" w:rsidP="008F64A2">
      <w:pPr>
        <w:numPr>
          <w:ilvl w:val="0"/>
          <w:numId w:val="12"/>
        </w:numPr>
        <w:pBdr>
          <w:top w:val="nil"/>
          <w:left w:val="nil"/>
          <w:bottom w:val="nil"/>
          <w:right w:val="nil"/>
          <w:between w:val="nil"/>
        </w:pBdr>
        <w:spacing w:line="276" w:lineRule="auto"/>
        <w:ind w:right="-283" w:hanging="360"/>
        <w:jc w:val="both"/>
        <w:rPr>
          <w:rFonts w:ascii="Calibri" w:hAnsi="Calibri" w:cs="Calibri"/>
          <w:color w:val="000000" w:themeColor="text1"/>
        </w:rPr>
      </w:pPr>
      <w:r w:rsidRPr="002442D1">
        <w:rPr>
          <w:rFonts w:ascii="Calibri" w:hAnsi="Calibri" w:cs="Calibri"/>
          <w:color w:val="000000" w:themeColor="text1"/>
        </w:rPr>
        <w:t>Επιτροπή Ενστάσεων Πρακτικής Άσκησης</w:t>
      </w:r>
    </w:p>
    <w:p w14:paraId="68C41906" w14:textId="77777777" w:rsidR="00C46835" w:rsidRPr="002442D1" w:rsidRDefault="009805DC" w:rsidP="008F64A2">
      <w:pPr>
        <w:numPr>
          <w:ilvl w:val="0"/>
          <w:numId w:val="12"/>
        </w:numPr>
        <w:pBdr>
          <w:top w:val="nil"/>
          <w:left w:val="nil"/>
          <w:bottom w:val="nil"/>
          <w:right w:val="nil"/>
          <w:between w:val="nil"/>
        </w:pBdr>
        <w:spacing w:line="276" w:lineRule="auto"/>
        <w:ind w:right="-283" w:hanging="360"/>
        <w:jc w:val="both"/>
        <w:rPr>
          <w:rFonts w:ascii="Calibri" w:hAnsi="Calibri" w:cs="Calibri"/>
          <w:color w:val="000000" w:themeColor="text1"/>
        </w:rPr>
      </w:pPr>
      <w:r w:rsidRPr="002442D1">
        <w:rPr>
          <w:rFonts w:ascii="Calibri" w:hAnsi="Calibri" w:cs="Calibri"/>
          <w:color w:val="000000" w:themeColor="text1"/>
        </w:rPr>
        <w:t>Επιτροπή Φοιτητικών Θεμάτων</w:t>
      </w:r>
    </w:p>
    <w:p w14:paraId="4600DFE2" w14:textId="77777777" w:rsidR="00C46835" w:rsidRPr="002442D1" w:rsidRDefault="009805DC" w:rsidP="008F64A2">
      <w:pPr>
        <w:numPr>
          <w:ilvl w:val="0"/>
          <w:numId w:val="12"/>
        </w:numPr>
        <w:pBdr>
          <w:top w:val="nil"/>
          <w:left w:val="nil"/>
          <w:bottom w:val="nil"/>
          <w:right w:val="nil"/>
          <w:between w:val="nil"/>
        </w:pBdr>
        <w:spacing w:line="276" w:lineRule="auto"/>
        <w:ind w:right="-283" w:hanging="360"/>
        <w:jc w:val="both"/>
        <w:rPr>
          <w:rFonts w:ascii="Calibri" w:hAnsi="Calibri" w:cs="Calibri"/>
          <w:color w:val="000000" w:themeColor="text1"/>
        </w:rPr>
      </w:pPr>
      <w:r w:rsidRPr="002442D1">
        <w:rPr>
          <w:rFonts w:ascii="Calibri" w:hAnsi="Calibri" w:cs="Calibri"/>
          <w:color w:val="000000" w:themeColor="text1"/>
        </w:rPr>
        <w:t>Επιτροπή Erasmus+</w:t>
      </w:r>
    </w:p>
    <w:p w14:paraId="0D6CC516" w14:textId="5E6AE304" w:rsidR="00854D24" w:rsidRPr="002442D1" w:rsidRDefault="00854D24" w:rsidP="008F64A2">
      <w:pPr>
        <w:numPr>
          <w:ilvl w:val="0"/>
          <w:numId w:val="12"/>
        </w:numPr>
        <w:pBdr>
          <w:top w:val="nil"/>
          <w:left w:val="nil"/>
          <w:bottom w:val="nil"/>
          <w:right w:val="nil"/>
          <w:between w:val="nil"/>
        </w:pBdr>
        <w:spacing w:line="276" w:lineRule="auto"/>
        <w:ind w:right="-283" w:hanging="360"/>
        <w:jc w:val="both"/>
        <w:rPr>
          <w:rFonts w:ascii="Calibri" w:hAnsi="Calibri" w:cs="Calibri"/>
          <w:color w:val="000000" w:themeColor="text1"/>
        </w:rPr>
      </w:pPr>
      <w:r w:rsidRPr="002442D1">
        <w:rPr>
          <w:rFonts w:ascii="Calibri" w:hAnsi="Calibri" w:cs="Calibri"/>
          <w:color w:val="000000" w:themeColor="text1"/>
        </w:rPr>
        <w:t>Επιτροπή Κατάταξης Πτυχιούχων (κατατακτήριες εξετάσεις)</w:t>
      </w:r>
    </w:p>
    <w:p w14:paraId="5DE82980" w14:textId="2DC2340C" w:rsidR="0055675B" w:rsidRPr="002442D1" w:rsidRDefault="0055675B" w:rsidP="008F64A2">
      <w:pPr>
        <w:numPr>
          <w:ilvl w:val="0"/>
          <w:numId w:val="12"/>
        </w:numPr>
        <w:pBdr>
          <w:top w:val="nil"/>
          <w:left w:val="nil"/>
          <w:bottom w:val="nil"/>
          <w:right w:val="nil"/>
          <w:between w:val="nil"/>
        </w:pBdr>
        <w:spacing w:line="276" w:lineRule="auto"/>
        <w:ind w:right="-283" w:hanging="360"/>
        <w:jc w:val="both"/>
        <w:rPr>
          <w:rFonts w:ascii="Calibri" w:hAnsi="Calibri" w:cs="Calibri"/>
          <w:color w:val="000000" w:themeColor="text1"/>
        </w:rPr>
      </w:pPr>
      <w:r w:rsidRPr="002442D1">
        <w:rPr>
          <w:rFonts w:ascii="Calibri" w:hAnsi="Calibri" w:cs="Calibri"/>
          <w:color w:val="000000" w:themeColor="text1"/>
        </w:rPr>
        <w:t>Επιτροπή Παρακολούθησης Ακαδημαϊκού Χάρτη</w:t>
      </w:r>
    </w:p>
    <w:p w14:paraId="03C12B47" w14:textId="1EBF3D37" w:rsidR="0055675B" w:rsidRPr="002442D1" w:rsidRDefault="0055675B" w:rsidP="008F64A2">
      <w:pPr>
        <w:numPr>
          <w:ilvl w:val="0"/>
          <w:numId w:val="12"/>
        </w:numPr>
        <w:pBdr>
          <w:top w:val="nil"/>
          <w:left w:val="nil"/>
          <w:bottom w:val="nil"/>
          <w:right w:val="nil"/>
          <w:between w:val="nil"/>
        </w:pBdr>
        <w:spacing w:line="276" w:lineRule="auto"/>
        <w:ind w:right="-283" w:hanging="360"/>
        <w:jc w:val="both"/>
        <w:rPr>
          <w:rFonts w:ascii="Calibri" w:hAnsi="Calibri" w:cs="Calibri"/>
          <w:color w:val="000000" w:themeColor="text1"/>
        </w:rPr>
      </w:pPr>
      <w:r w:rsidRPr="002442D1">
        <w:rPr>
          <w:rFonts w:ascii="Calibri" w:hAnsi="Calibri" w:cs="Calibri"/>
          <w:color w:val="000000" w:themeColor="text1"/>
        </w:rPr>
        <w:t>Επιτροπή Εξωστρέφειας και Διαφήμισης</w:t>
      </w:r>
    </w:p>
    <w:p w14:paraId="2A99BFBD" w14:textId="067961CE" w:rsidR="00C46835" w:rsidRPr="002442D1" w:rsidRDefault="009805DC" w:rsidP="008A062D">
      <w:pPr>
        <w:pStyle w:val="Heading3"/>
        <w:rPr>
          <w:rFonts w:ascii="Calibri" w:eastAsia="Calibri" w:hAnsi="Calibri" w:cs="Calibri"/>
          <w:b/>
          <w:color w:val="000000" w:themeColor="text1"/>
        </w:rPr>
      </w:pPr>
      <w:bookmarkStart w:id="79" w:name="_Toc189917100"/>
      <w:r w:rsidRPr="002442D1">
        <w:rPr>
          <w:rFonts w:ascii="Calibri" w:eastAsia="Calibri" w:hAnsi="Calibri" w:cs="Calibri"/>
          <w:b/>
          <w:color w:val="000000" w:themeColor="text1"/>
          <w:sz w:val="22"/>
        </w:rPr>
        <w:t>27.3. Βιβλιοθήκη του Τμήματος</w:t>
      </w:r>
      <w:bookmarkEnd w:id="79"/>
    </w:p>
    <w:p w14:paraId="675D78F2" w14:textId="79A9D514"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Η Βιβλιοθήκη του Τμήματος λειτουργεί βάσει του Κανονισμού Λειτουργίας Βιβλιοθήκης και</w:t>
      </w:r>
      <w:r w:rsidRPr="002442D1">
        <w:rPr>
          <w:rFonts w:ascii="Calibri" w:eastAsia="Calibri" w:hAnsi="Calibri" w:cs="Calibri"/>
          <w:color w:val="000000" w:themeColor="text1"/>
        </w:rPr>
        <w:t xml:space="preserve"> </w:t>
      </w:r>
      <w:r w:rsidR="00EF489A" w:rsidRPr="002442D1">
        <w:rPr>
          <w:rFonts w:ascii="Calibri" w:eastAsia="Calibri" w:hAnsi="Calibri" w:cs="Calibri"/>
          <w:color w:val="000000" w:themeColor="text1"/>
        </w:rPr>
        <w:t>του</w:t>
      </w:r>
      <w:r w:rsidR="00EF489A" w:rsidRPr="002442D1">
        <w:rPr>
          <w:rFonts w:ascii="Calibri" w:hAnsi="Calibri" w:cs="Calibri"/>
          <w:color w:val="000000" w:themeColor="text1"/>
        </w:rPr>
        <w:t xml:space="preserve"> </w:t>
      </w:r>
      <w:r w:rsidRPr="002442D1">
        <w:rPr>
          <w:rFonts w:ascii="Calibri" w:hAnsi="Calibri" w:cs="Calibri"/>
          <w:color w:val="000000" w:themeColor="text1"/>
        </w:rPr>
        <w:t>Κέντρου Πληροφόρησης του ΔΠΘ, όπως βρίσκεται ενσωματωμένος στον Εσωτερικό Κανονισμό του ΔΠΘ, Παράρτημα 15.</w:t>
      </w:r>
    </w:p>
    <w:p w14:paraId="07F5BA1A" w14:textId="7E3B8ED7" w:rsidR="00C46835" w:rsidRPr="002442D1" w:rsidRDefault="009805DC" w:rsidP="008A062D">
      <w:pPr>
        <w:pStyle w:val="Heading3"/>
        <w:rPr>
          <w:rFonts w:ascii="Calibri" w:eastAsia="Calibri" w:hAnsi="Calibri" w:cs="Calibri"/>
          <w:b/>
          <w:color w:val="000000" w:themeColor="text1"/>
        </w:rPr>
      </w:pPr>
      <w:bookmarkStart w:id="80" w:name="_Toc189917101"/>
      <w:r w:rsidRPr="002442D1">
        <w:rPr>
          <w:rFonts w:ascii="Calibri" w:eastAsia="Calibri" w:hAnsi="Calibri" w:cs="Calibri"/>
          <w:b/>
          <w:color w:val="000000" w:themeColor="text1"/>
          <w:sz w:val="22"/>
        </w:rPr>
        <w:t>27.4. Γραμματεία του Τμήματος</w:t>
      </w:r>
      <w:bookmarkEnd w:id="80"/>
    </w:p>
    <w:p w14:paraId="78F13748" w14:textId="4DE3D487" w:rsidR="00C46835" w:rsidRPr="002442D1" w:rsidRDefault="009805DC" w:rsidP="008A062D">
      <w:pPr>
        <w:widowControl/>
        <w:pBdr>
          <w:top w:val="nil"/>
          <w:left w:val="nil"/>
          <w:bottom w:val="nil"/>
          <w:right w:val="nil"/>
          <w:between w:val="nil"/>
        </w:pBd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Η Γραμματεία του Τμήματος υποστηρίζει διοικητικά το Τμήμα στις αρμοδιότητές του που απορρέουν από το ισχύον θεσμικό πλαίσιο. Παρέχει διοικητική και γραμματειακή υποστήριξη και διεκπεραιώνει όλα τα θέματα που αφορούν στο έργο του Τμήματος. </w:t>
      </w:r>
    </w:p>
    <w:p w14:paraId="58E2BC11" w14:textId="7FDD160B" w:rsidR="00C46835" w:rsidRPr="002442D1" w:rsidRDefault="009805DC" w:rsidP="008A062D">
      <w:pPr>
        <w:widowControl/>
        <w:pBdr>
          <w:top w:val="nil"/>
          <w:left w:val="nil"/>
          <w:bottom w:val="nil"/>
          <w:right w:val="nil"/>
          <w:between w:val="nil"/>
        </w:pBdr>
        <w:spacing w:line="276" w:lineRule="auto"/>
        <w:ind w:right="-283"/>
        <w:jc w:val="both"/>
        <w:rPr>
          <w:rFonts w:ascii="Calibri" w:hAnsi="Calibri" w:cs="Calibri"/>
          <w:color w:val="000000" w:themeColor="text1"/>
        </w:rPr>
      </w:pPr>
      <w:r w:rsidRPr="002442D1">
        <w:rPr>
          <w:rFonts w:ascii="Calibri" w:hAnsi="Calibri" w:cs="Calibri"/>
          <w:color w:val="000000" w:themeColor="text1"/>
        </w:rPr>
        <w:t>2. Η Γραμματεία του Τμήματος δέχεται τις/</w:t>
      </w:r>
      <w:r w:rsidR="00742794" w:rsidRPr="002442D1">
        <w:rPr>
          <w:rFonts w:ascii="Calibri" w:hAnsi="Calibri" w:cs="Calibri"/>
          <w:color w:val="000000" w:themeColor="text1"/>
        </w:rPr>
        <w:t>τ</w:t>
      </w:r>
      <w:r w:rsidRPr="002442D1">
        <w:rPr>
          <w:rFonts w:ascii="Calibri" w:eastAsia="Calibri" w:hAnsi="Calibri" w:cs="Calibri"/>
          <w:color w:val="000000" w:themeColor="text1"/>
        </w:rPr>
        <w:t>ους</w:t>
      </w:r>
      <w:r w:rsidRPr="002442D1">
        <w:rPr>
          <w:rFonts w:ascii="Calibri" w:hAnsi="Calibri" w:cs="Calibri"/>
          <w:color w:val="000000" w:themeColor="text1"/>
        </w:rPr>
        <w:t xml:space="preserve"> φοιτήτριες/φοιτητές σε </w:t>
      </w:r>
      <w:r w:rsidR="00EF489A" w:rsidRPr="002442D1">
        <w:rPr>
          <w:rFonts w:ascii="Calibri" w:eastAsia="Calibri" w:hAnsi="Calibri" w:cs="Calibri"/>
          <w:color w:val="000000" w:themeColor="text1"/>
        </w:rPr>
        <w:t>η</w:t>
      </w:r>
      <w:r w:rsidRPr="002442D1">
        <w:rPr>
          <w:rFonts w:ascii="Calibri" w:eastAsia="Calibri" w:hAnsi="Calibri" w:cs="Calibri"/>
          <w:color w:val="000000" w:themeColor="text1"/>
        </w:rPr>
        <w:t>μέρες</w:t>
      </w:r>
      <w:r w:rsidRPr="002442D1">
        <w:rPr>
          <w:rFonts w:ascii="Calibri" w:hAnsi="Calibri" w:cs="Calibri"/>
          <w:color w:val="000000" w:themeColor="text1"/>
        </w:rPr>
        <w:t xml:space="preserve"> και ώρες που είναι αναρτημένες στην ιστοσελίδα του Τμήματος καθώς και στον πίνακα ανακοινώσεων. Η Γραμματεία εφαρμόζει αυστηρά τη νομοθεσία σχετικά με την προστασία των φυσικών προσώπων έναντι της επεξεργασίας των δεδομένων προσωπικού χαρακτήρα (Ν. 4624/2019 «Αρχή Προστασίας Δεδομένων Προσωπικού Χαρακτήρα»).</w:t>
      </w:r>
    </w:p>
    <w:p w14:paraId="0D55BC35" w14:textId="082A9510"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3</w:t>
      </w:r>
      <w:r w:rsidR="008A062D" w:rsidRPr="002442D1">
        <w:rPr>
          <w:rFonts w:ascii="Calibri" w:hAnsi="Calibri" w:cs="Calibri"/>
          <w:color w:val="000000" w:themeColor="text1"/>
        </w:rPr>
        <w:t>.</w:t>
      </w:r>
      <w:r w:rsidRPr="002442D1">
        <w:rPr>
          <w:rFonts w:ascii="Calibri" w:hAnsi="Calibri" w:cs="Calibri"/>
          <w:color w:val="000000" w:themeColor="text1"/>
        </w:rPr>
        <w:t xml:space="preserve"> Οι αιτήσεις για πιστοποιητικά πραγματοποιούνται μόνο μέσω της πλατφόρμας e-γραμματεία (Universis) (</w:t>
      </w:r>
      <w:hyperlink r:id="rId14">
        <w:r w:rsidRPr="002442D1">
          <w:rPr>
            <w:rFonts w:ascii="Calibri" w:eastAsia="Calibri" w:hAnsi="Calibri" w:cs="Calibri"/>
            <w:color w:val="000000" w:themeColor="text1"/>
            <w:u w:val="single"/>
          </w:rPr>
          <w:t>https://students.duth.gr</w:t>
        </w:r>
      </w:hyperlink>
      <w:r w:rsidRPr="002442D1">
        <w:rPr>
          <w:rFonts w:ascii="Calibri" w:eastAsia="Calibri" w:hAnsi="Calibri" w:cs="Calibri"/>
          <w:color w:val="000000" w:themeColor="text1"/>
        </w:rPr>
        <w:t>).</w:t>
      </w:r>
      <w:r w:rsidRPr="002442D1">
        <w:rPr>
          <w:rFonts w:ascii="Calibri" w:hAnsi="Calibri" w:cs="Calibri"/>
          <w:color w:val="000000" w:themeColor="text1"/>
        </w:rPr>
        <w:t xml:space="preserve"> Μέσω της ίδιας πλατφόρμας, ο/η φοιτητής/τρια μπορεί να παρακολουθεί την καρτέλα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και κατά συνέπεια την πρόοδό του/</w:t>
      </w:r>
      <w:r w:rsidRPr="002442D1">
        <w:rPr>
          <w:rFonts w:ascii="Calibri" w:eastAsia="Calibri" w:hAnsi="Calibri" w:cs="Calibri"/>
          <w:color w:val="000000" w:themeColor="text1"/>
        </w:rPr>
        <w:t>ης</w:t>
      </w:r>
      <w:r w:rsidRPr="002442D1">
        <w:rPr>
          <w:rFonts w:ascii="Calibri" w:hAnsi="Calibri" w:cs="Calibri"/>
          <w:color w:val="000000" w:themeColor="text1"/>
        </w:rPr>
        <w:t>. Αιτήσεις υποβάλλονται ηλεκτρονικά και μέσω του ΚΕΠ.</w:t>
      </w:r>
    </w:p>
    <w:p w14:paraId="2D22038A"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4. Η Γραμματεία του Τμήματος χορηγεί τα εξής πιστοποιητικά:</w:t>
      </w:r>
    </w:p>
    <w:p w14:paraId="0CEE8726" w14:textId="77777777" w:rsidR="00C46835" w:rsidRPr="002442D1" w:rsidRDefault="009805DC" w:rsidP="008F64A2">
      <w:pPr>
        <w:numPr>
          <w:ilvl w:val="1"/>
          <w:numId w:val="11"/>
        </w:numPr>
        <w:pBdr>
          <w:top w:val="nil"/>
          <w:left w:val="nil"/>
          <w:bottom w:val="nil"/>
          <w:right w:val="nil"/>
          <w:between w:val="nil"/>
        </w:pBdr>
        <w:spacing w:line="276" w:lineRule="auto"/>
        <w:ind w:left="426" w:right="-283"/>
        <w:jc w:val="both"/>
        <w:rPr>
          <w:rFonts w:ascii="Calibri" w:hAnsi="Calibri" w:cs="Calibri"/>
          <w:color w:val="000000" w:themeColor="text1"/>
        </w:rPr>
      </w:pPr>
      <w:r w:rsidRPr="002442D1">
        <w:rPr>
          <w:rFonts w:ascii="Calibri" w:hAnsi="Calibri" w:cs="Calibri"/>
          <w:color w:val="000000" w:themeColor="text1"/>
        </w:rPr>
        <w:t>Πιστοποιητικό φοίτησης, το οποίο βεβαιώνει ότι ο/η ενδιαφερόμενος/η είναι ενεργός/ή φοιτητής/τρια.</w:t>
      </w:r>
    </w:p>
    <w:p w14:paraId="35C37141" w14:textId="63F9C105" w:rsidR="00C46835" w:rsidRPr="002442D1" w:rsidRDefault="009805DC" w:rsidP="008F64A2">
      <w:pPr>
        <w:numPr>
          <w:ilvl w:val="1"/>
          <w:numId w:val="11"/>
        </w:numPr>
        <w:pBdr>
          <w:top w:val="nil"/>
          <w:left w:val="nil"/>
          <w:bottom w:val="nil"/>
          <w:right w:val="nil"/>
          <w:between w:val="nil"/>
        </w:pBdr>
        <w:spacing w:line="276" w:lineRule="auto"/>
        <w:ind w:left="426" w:right="-283"/>
        <w:jc w:val="both"/>
        <w:rPr>
          <w:rFonts w:ascii="Calibri" w:hAnsi="Calibri" w:cs="Calibri"/>
          <w:color w:val="000000" w:themeColor="text1"/>
        </w:rPr>
      </w:pPr>
      <w:r w:rsidRPr="002442D1">
        <w:rPr>
          <w:rFonts w:ascii="Calibri" w:hAnsi="Calibri" w:cs="Calibri"/>
          <w:color w:val="000000" w:themeColor="text1"/>
        </w:rPr>
        <w:t>Πιστοποιητικό αναλυτικής βαθμολογίας, όπου αναγράφεται η πορεία του/</w:t>
      </w:r>
      <w:r w:rsidRPr="002442D1">
        <w:rPr>
          <w:rFonts w:ascii="Calibri" w:eastAsia="Calibri" w:hAnsi="Calibri" w:cs="Calibri"/>
          <w:color w:val="000000" w:themeColor="text1"/>
        </w:rPr>
        <w:t>ης</w:t>
      </w:r>
      <w:r w:rsidRPr="002442D1">
        <w:rPr>
          <w:rFonts w:ascii="Calibri" w:hAnsi="Calibri" w:cs="Calibri"/>
          <w:color w:val="000000" w:themeColor="text1"/>
        </w:rPr>
        <w:t xml:space="preserve"> φοιτητή/τριας στα μαθήματα που διδάχθηκε.</w:t>
      </w:r>
    </w:p>
    <w:p w14:paraId="25DCAA26" w14:textId="77777777" w:rsidR="00C46835" w:rsidRPr="002442D1" w:rsidRDefault="009805DC" w:rsidP="008F64A2">
      <w:pPr>
        <w:numPr>
          <w:ilvl w:val="1"/>
          <w:numId w:val="11"/>
        </w:numPr>
        <w:pBdr>
          <w:top w:val="nil"/>
          <w:left w:val="nil"/>
          <w:bottom w:val="nil"/>
          <w:right w:val="nil"/>
          <w:between w:val="nil"/>
        </w:pBdr>
        <w:spacing w:line="276" w:lineRule="auto"/>
        <w:ind w:left="426" w:right="-283"/>
        <w:jc w:val="both"/>
        <w:rPr>
          <w:rFonts w:ascii="Calibri" w:hAnsi="Calibri" w:cs="Calibri"/>
          <w:color w:val="000000" w:themeColor="text1"/>
        </w:rPr>
      </w:pPr>
      <w:r w:rsidRPr="002442D1">
        <w:rPr>
          <w:rFonts w:ascii="Calibri" w:hAnsi="Calibri" w:cs="Calibri"/>
          <w:color w:val="000000" w:themeColor="text1"/>
        </w:rPr>
        <w:t>Βεβαίωση περάτωσης σπουδών, για όσους/ες ενδιαφερόμενους/ες έχουν εκπληρώσει τις υποχρεώσεις του Προγράμματος Σπουδών, αλλά δεν τους έχει απονεμηθεί το πτυχίο.</w:t>
      </w:r>
    </w:p>
    <w:p w14:paraId="28EEBFA5" w14:textId="42347C80" w:rsidR="00C46835" w:rsidRPr="002442D1" w:rsidRDefault="009805DC" w:rsidP="008F64A2">
      <w:pPr>
        <w:numPr>
          <w:ilvl w:val="1"/>
          <w:numId w:val="11"/>
        </w:numPr>
        <w:pBdr>
          <w:top w:val="nil"/>
          <w:left w:val="nil"/>
          <w:bottom w:val="nil"/>
          <w:right w:val="nil"/>
          <w:between w:val="nil"/>
        </w:pBdr>
        <w:spacing w:line="276" w:lineRule="auto"/>
        <w:ind w:left="426" w:right="-283"/>
        <w:jc w:val="both"/>
        <w:rPr>
          <w:rFonts w:ascii="Calibri" w:hAnsi="Calibri" w:cs="Calibri"/>
          <w:color w:val="000000" w:themeColor="text1"/>
        </w:rPr>
      </w:pPr>
      <w:r w:rsidRPr="002442D1">
        <w:rPr>
          <w:rFonts w:ascii="Calibri" w:hAnsi="Calibri" w:cs="Calibri"/>
          <w:color w:val="000000" w:themeColor="text1"/>
        </w:rPr>
        <w:t>Αντίγραφα πτυχίου και πιστοποιητικά που αφορούν αποφοιτήρια (διαγραφές) κ.</w:t>
      </w:r>
      <w:r w:rsidRPr="002442D1">
        <w:rPr>
          <w:rFonts w:ascii="Calibri" w:eastAsia="Calibri" w:hAnsi="Calibri" w:cs="Calibri"/>
          <w:color w:val="000000" w:themeColor="text1"/>
        </w:rPr>
        <w:t>λ</w:t>
      </w:r>
      <w:r w:rsidR="00EF489A" w:rsidRPr="002442D1">
        <w:rPr>
          <w:rFonts w:ascii="Calibri" w:eastAsia="Calibri" w:hAnsi="Calibri" w:cs="Calibri"/>
          <w:color w:val="000000" w:themeColor="text1"/>
        </w:rPr>
        <w:t>.</w:t>
      </w:r>
      <w:r w:rsidRPr="002442D1">
        <w:rPr>
          <w:rFonts w:ascii="Calibri" w:eastAsia="Calibri" w:hAnsi="Calibri" w:cs="Calibri"/>
          <w:color w:val="000000" w:themeColor="text1"/>
        </w:rPr>
        <w:t>π</w:t>
      </w:r>
      <w:r w:rsidRPr="002442D1">
        <w:rPr>
          <w:rFonts w:ascii="Calibri" w:hAnsi="Calibri" w:cs="Calibri"/>
          <w:color w:val="000000" w:themeColor="text1"/>
        </w:rPr>
        <w:t>.</w:t>
      </w:r>
    </w:p>
    <w:p w14:paraId="612E1E51" w14:textId="77777777" w:rsidR="00854D24" w:rsidRPr="002442D1" w:rsidRDefault="00854D24" w:rsidP="00806359">
      <w:pPr>
        <w:pStyle w:val="Heading3"/>
        <w:rPr>
          <w:rFonts w:ascii="Calibri" w:eastAsia="Calibri" w:hAnsi="Calibri" w:cs="Calibri"/>
          <w:b/>
          <w:color w:val="000000" w:themeColor="text1"/>
          <w:sz w:val="22"/>
        </w:rPr>
      </w:pPr>
    </w:p>
    <w:p w14:paraId="6FE12D71" w14:textId="28265240" w:rsidR="00C46835" w:rsidRPr="002442D1" w:rsidRDefault="009805DC" w:rsidP="00806359">
      <w:pPr>
        <w:pStyle w:val="Heading3"/>
        <w:rPr>
          <w:rFonts w:ascii="Calibri" w:eastAsia="Calibri" w:hAnsi="Calibri" w:cs="Calibri"/>
          <w:b/>
          <w:color w:val="000000" w:themeColor="text1"/>
        </w:rPr>
      </w:pPr>
      <w:bookmarkStart w:id="81" w:name="_Toc189917102"/>
      <w:r w:rsidRPr="002442D1">
        <w:rPr>
          <w:rFonts w:ascii="Calibri" w:eastAsia="Calibri" w:hAnsi="Calibri" w:cs="Calibri"/>
          <w:b/>
          <w:color w:val="000000" w:themeColor="text1"/>
          <w:sz w:val="22"/>
        </w:rPr>
        <w:t>27.5. Εργαστήρια</w:t>
      </w:r>
      <w:bookmarkEnd w:id="81"/>
    </w:p>
    <w:p w14:paraId="2C994149" w14:textId="77777777" w:rsidR="00C46835" w:rsidRPr="002442D1" w:rsidRDefault="009805DC">
      <w:p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 xml:space="preserve">Το Τμήμα διακρίνεται σε 6 Τομείς και 19 Εργαστήρια (ΦΕΚ 264/31-10-02, ΦΕΚ 653/16-05-05 και ΦΕΚ </w:t>
      </w:r>
      <w:r w:rsidRPr="002442D1">
        <w:rPr>
          <w:rFonts w:ascii="Calibri" w:eastAsia="Calibri" w:hAnsi="Calibri" w:cs="Calibri"/>
          <w:color w:val="000000" w:themeColor="text1"/>
        </w:rPr>
        <w:lastRenderedPageBreak/>
        <w:t>1031/25-07-03). Σήμερα, οι εκπαιδευτικές και ερευνητικές ανάγκες του Τμήματος υποστηρίζονται από 13 Εργαστήρια:</w:t>
      </w:r>
    </w:p>
    <w:p w14:paraId="0E6A6351" w14:textId="77777777" w:rsidR="00C46835" w:rsidRPr="002442D1" w:rsidRDefault="00C46835">
      <w:pPr>
        <w:spacing w:line="276" w:lineRule="auto"/>
        <w:ind w:right="-283"/>
        <w:jc w:val="both"/>
        <w:rPr>
          <w:rFonts w:ascii="Calibri" w:eastAsia="Calibri" w:hAnsi="Calibri" w:cs="Calibri"/>
          <w:color w:val="000000" w:themeColor="text1"/>
        </w:rPr>
      </w:pPr>
    </w:p>
    <w:p w14:paraId="2270CD14" w14:textId="77777777" w:rsidR="00C46835" w:rsidRPr="002442D1" w:rsidRDefault="009805DC">
      <w:pPr>
        <w:spacing w:line="276" w:lineRule="auto"/>
        <w:ind w:right="-283"/>
        <w:jc w:val="both"/>
        <w:rPr>
          <w:rFonts w:ascii="Calibri" w:eastAsia="Calibri" w:hAnsi="Calibri" w:cs="Calibri"/>
          <w:b/>
          <w:color w:val="000000" w:themeColor="text1"/>
        </w:rPr>
      </w:pPr>
      <w:bookmarkStart w:id="82" w:name="_heading=h.pkwqa1" w:colFirst="0" w:colLast="0"/>
      <w:bookmarkEnd w:id="82"/>
      <w:r w:rsidRPr="002442D1">
        <w:rPr>
          <w:rFonts w:ascii="Calibri" w:eastAsia="Calibri" w:hAnsi="Calibri" w:cs="Calibri"/>
          <w:b/>
          <w:color w:val="000000" w:themeColor="text1"/>
        </w:rPr>
        <w:t>1. Τομέας Διαχείρισης Φυτικής Παραγωγής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06"/>
      </w:tblGrid>
      <w:tr w:rsidR="002442D1" w:rsidRPr="002442D1" w14:paraId="0DBC3573" w14:textId="77777777" w:rsidTr="009555E2">
        <w:tc>
          <w:tcPr>
            <w:tcW w:w="9606" w:type="dxa"/>
            <w:shd w:val="clear" w:color="auto" w:fill="D9D9D9"/>
          </w:tcPr>
          <w:p w14:paraId="5C784A03" w14:textId="77777777" w:rsidR="00C46835" w:rsidRPr="002442D1" w:rsidRDefault="009805DC" w:rsidP="00550038">
            <w:pPr>
              <w:spacing w:line="276" w:lineRule="auto"/>
              <w:ind w:right="-283"/>
              <w:rPr>
                <w:rFonts w:ascii="Calibri" w:eastAsia="Calibri" w:hAnsi="Calibri" w:cs="Calibri"/>
                <w:b/>
                <w:color w:val="000000" w:themeColor="text1"/>
                <w:sz w:val="20"/>
              </w:rPr>
            </w:pPr>
            <w:r w:rsidRPr="002442D1">
              <w:rPr>
                <w:rFonts w:ascii="Calibri" w:eastAsia="Calibri" w:hAnsi="Calibri" w:cs="Calibri"/>
                <w:b/>
                <w:color w:val="000000" w:themeColor="text1"/>
                <w:sz w:val="20"/>
              </w:rPr>
              <w:t>1. Εργαστήριο Γενετικής Βελτίωσης Φυτών &amp; Φυσιολογίας</w:t>
            </w:r>
          </w:p>
        </w:tc>
      </w:tr>
      <w:tr w:rsidR="002442D1" w:rsidRPr="002442D1" w14:paraId="47084B00" w14:textId="77777777" w:rsidTr="009555E2">
        <w:tc>
          <w:tcPr>
            <w:tcW w:w="9606" w:type="dxa"/>
            <w:shd w:val="clear" w:color="auto" w:fill="auto"/>
          </w:tcPr>
          <w:p w14:paraId="7341921A" w14:textId="77777777" w:rsidR="00C46835" w:rsidRPr="002442D1" w:rsidRDefault="009805DC" w:rsidP="00550038">
            <w:pPr>
              <w:spacing w:line="276" w:lineRule="auto"/>
              <w:ind w:right="461"/>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358EEC34" w14:textId="77777777" w:rsidR="00C46835" w:rsidRPr="002442D1" w:rsidRDefault="009805DC" w:rsidP="00550038">
            <w:pPr>
              <w:spacing w:line="276" w:lineRule="auto"/>
              <w:ind w:right="461"/>
              <w:rPr>
                <w:rFonts w:ascii="Calibri" w:eastAsia="Calibri" w:hAnsi="Calibri" w:cs="Calibri"/>
                <w:color w:val="000000" w:themeColor="text1"/>
                <w:sz w:val="20"/>
              </w:rPr>
            </w:pPr>
            <w:r w:rsidRPr="002442D1">
              <w:rPr>
                <w:rFonts w:ascii="Calibri" w:eastAsia="Calibri" w:hAnsi="Calibri" w:cs="Calibri"/>
                <w:color w:val="000000" w:themeColor="text1"/>
                <w:sz w:val="20"/>
              </w:rPr>
              <w:t>Ιδρύθηκε το 2002 (Π.Δ. 298, ΦΕΚ 264/31-10-2002) ως Εργαστήριο Μορφολογίας, Φυσιολογίας Φυτών και Βοτανικής και μετονομάσθηκε σε Εργαστήριο Γενετικής Βελτίωσης Φυτών &amp; Φυσιολογίας το 2009 (ΦΕΚ 1972/10-9-2009).</w:t>
            </w:r>
          </w:p>
        </w:tc>
      </w:tr>
      <w:tr w:rsidR="00C46835" w:rsidRPr="002442D1" w14:paraId="06975C74" w14:textId="77777777" w:rsidTr="009555E2">
        <w:tc>
          <w:tcPr>
            <w:tcW w:w="9606" w:type="dxa"/>
            <w:shd w:val="clear" w:color="auto" w:fill="auto"/>
          </w:tcPr>
          <w:p w14:paraId="24321D1D" w14:textId="77777777" w:rsidR="00C46835" w:rsidRPr="002442D1" w:rsidRDefault="009805DC" w:rsidP="00550038">
            <w:pPr>
              <w:spacing w:line="276" w:lineRule="auto"/>
              <w:ind w:right="461"/>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31939A68" w14:textId="77777777" w:rsidR="00C46835" w:rsidRPr="002442D1" w:rsidRDefault="009805DC" w:rsidP="00550038">
            <w:pPr>
              <w:spacing w:line="276" w:lineRule="auto"/>
              <w:ind w:right="461"/>
              <w:rPr>
                <w:rFonts w:ascii="Calibri" w:eastAsia="Calibri" w:hAnsi="Calibri" w:cs="Calibri"/>
                <w:b/>
                <w:color w:val="000000" w:themeColor="text1"/>
                <w:sz w:val="20"/>
              </w:rPr>
            </w:pPr>
            <w:r w:rsidRPr="002442D1">
              <w:rPr>
                <w:rFonts w:ascii="Calibri" w:eastAsia="Calibri" w:hAnsi="Calibri" w:cs="Calibri"/>
                <w:color w:val="000000" w:themeColor="text1"/>
                <w:sz w:val="20"/>
              </w:rPr>
              <w:t>Γενετική, Μοριακή Γενετική, Βελτίωση Φυτών, Γενετική Βιοτεχνολογία, Ανατομία και Μορφολογία Φυτών, Συστηματική Βοτανική, Φυσιολογία Φυτών, Παραγωγή-Διαχείριση Πολλαπλασιαστικού Υλικού.</w:t>
            </w:r>
          </w:p>
        </w:tc>
      </w:tr>
    </w:tbl>
    <w:p w14:paraId="0C37EE20" w14:textId="77777777" w:rsidR="00C46835" w:rsidRPr="009555E2" w:rsidRDefault="00C46835" w:rsidP="00550038">
      <w:pPr>
        <w:spacing w:line="276" w:lineRule="auto"/>
        <w:ind w:right="-283"/>
        <w:rPr>
          <w:rFonts w:ascii="Calibri" w:eastAsia="Calibri" w:hAnsi="Calibri" w:cs="Calibri"/>
          <w:color w:val="000000" w:themeColor="text1"/>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06"/>
      </w:tblGrid>
      <w:tr w:rsidR="002442D1" w:rsidRPr="002442D1" w14:paraId="7D366001" w14:textId="77777777" w:rsidTr="009555E2">
        <w:tc>
          <w:tcPr>
            <w:tcW w:w="9606" w:type="dxa"/>
            <w:shd w:val="clear" w:color="auto" w:fill="D9D9D9"/>
          </w:tcPr>
          <w:p w14:paraId="58B6F087" w14:textId="77777777" w:rsidR="00C46835" w:rsidRPr="002442D1" w:rsidRDefault="009805DC" w:rsidP="00550038">
            <w:pPr>
              <w:spacing w:line="276" w:lineRule="auto"/>
              <w:ind w:right="170"/>
              <w:rPr>
                <w:rFonts w:ascii="Calibri" w:eastAsia="Calibri" w:hAnsi="Calibri" w:cs="Calibri"/>
                <w:color w:val="000000" w:themeColor="text1"/>
                <w:sz w:val="20"/>
              </w:rPr>
            </w:pPr>
            <w:r w:rsidRPr="002442D1">
              <w:rPr>
                <w:rFonts w:ascii="Calibri" w:eastAsia="Calibri" w:hAnsi="Calibri" w:cs="Calibri"/>
                <w:b/>
                <w:color w:val="000000" w:themeColor="text1"/>
                <w:sz w:val="20"/>
              </w:rPr>
              <w:t>2. Εργαστήριο Γεωργίας</w:t>
            </w:r>
          </w:p>
        </w:tc>
      </w:tr>
      <w:tr w:rsidR="002442D1" w:rsidRPr="002442D1" w14:paraId="6AD91A3A" w14:textId="77777777" w:rsidTr="009555E2">
        <w:tc>
          <w:tcPr>
            <w:tcW w:w="9606" w:type="dxa"/>
            <w:shd w:val="clear" w:color="auto" w:fill="auto"/>
          </w:tcPr>
          <w:p w14:paraId="4C0A04C8" w14:textId="77777777" w:rsidR="00C46835" w:rsidRPr="002442D1" w:rsidRDefault="009805DC" w:rsidP="00550038">
            <w:pPr>
              <w:spacing w:line="276" w:lineRule="auto"/>
              <w:ind w:right="170"/>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37664E5D" w14:textId="77777777" w:rsidR="00C46835" w:rsidRPr="002442D1" w:rsidRDefault="009805DC" w:rsidP="00550038">
            <w:pPr>
              <w:spacing w:line="276" w:lineRule="auto"/>
              <w:ind w:right="170"/>
              <w:rPr>
                <w:rFonts w:ascii="Calibri" w:eastAsia="Calibri" w:hAnsi="Calibri" w:cs="Calibri"/>
                <w:color w:val="000000" w:themeColor="text1"/>
                <w:sz w:val="20"/>
              </w:rPr>
            </w:pPr>
            <w:r w:rsidRPr="002442D1">
              <w:rPr>
                <w:rFonts w:ascii="Calibri" w:eastAsia="Calibri" w:hAnsi="Calibri" w:cs="Calibri"/>
                <w:color w:val="000000" w:themeColor="text1"/>
                <w:sz w:val="20"/>
              </w:rPr>
              <w:t>Ιδρύθηκε το 2002 (Π.Δ. 298, ΦΕΚ 264/31-10-2002) ως Εργαστήριο Γεωργίας-Δενδροκομίας και μετονομάσθηκε σε Εργαστήριο Γεωργίας το 2005 (ΦΕΚ 653/16-5-2005).</w:t>
            </w:r>
          </w:p>
        </w:tc>
      </w:tr>
      <w:tr w:rsidR="00C46835" w:rsidRPr="002442D1" w14:paraId="30894B21" w14:textId="77777777" w:rsidTr="009555E2">
        <w:tc>
          <w:tcPr>
            <w:tcW w:w="9606" w:type="dxa"/>
            <w:shd w:val="clear" w:color="auto" w:fill="auto"/>
          </w:tcPr>
          <w:p w14:paraId="25D0181C" w14:textId="77777777" w:rsidR="00C46835" w:rsidRPr="002442D1" w:rsidRDefault="009805DC" w:rsidP="00550038">
            <w:pPr>
              <w:spacing w:line="276" w:lineRule="auto"/>
              <w:ind w:right="170"/>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3B39B95F" w14:textId="77777777" w:rsidR="00C46835" w:rsidRPr="002442D1" w:rsidRDefault="009805DC" w:rsidP="00550038">
            <w:pPr>
              <w:spacing w:line="276" w:lineRule="auto"/>
              <w:ind w:right="170"/>
              <w:rPr>
                <w:rFonts w:ascii="Calibri" w:eastAsia="Calibri" w:hAnsi="Calibri" w:cs="Calibri"/>
                <w:color w:val="000000" w:themeColor="text1"/>
                <w:sz w:val="20"/>
              </w:rPr>
            </w:pPr>
            <w:r w:rsidRPr="002442D1">
              <w:rPr>
                <w:rFonts w:ascii="Calibri" w:eastAsia="Calibri" w:hAnsi="Calibri" w:cs="Calibri"/>
                <w:color w:val="000000" w:themeColor="text1"/>
                <w:sz w:val="20"/>
              </w:rPr>
              <w:t>Γεωργία, Βιολογική Γεωργία-Ολοκληρωμένα Συστήματα, Γεωργικός Πειραματισμός.</w:t>
            </w:r>
          </w:p>
        </w:tc>
      </w:tr>
    </w:tbl>
    <w:p w14:paraId="6C916B38" w14:textId="77777777" w:rsidR="00C46835" w:rsidRPr="009555E2" w:rsidRDefault="00C46835" w:rsidP="00550038">
      <w:pPr>
        <w:spacing w:line="276" w:lineRule="auto"/>
        <w:ind w:right="-283"/>
        <w:rPr>
          <w:rFonts w:ascii="Calibri" w:eastAsia="Calibri" w:hAnsi="Calibri" w:cs="Calibri"/>
          <w:color w:val="000000" w:themeColor="text1"/>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06"/>
      </w:tblGrid>
      <w:tr w:rsidR="002442D1" w:rsidRPr="002442D1" w14:paraId="0D166D2E" w14:textId="77777777" w:rsidTr="009555E2">
        <w:tc>
          <w:tcPr>
            <w:tcW w:w="9606" w:type="dxa"/>
            <w:shd w:val="clear" w:color="auto" w:fill="D9D9D9"/>
          </w:tcPr>
          <w:p w14:paraId="21CB3E01" w14:textId="77777777" w:rsidR="00C46835" w:rsidRPr="002442D1" w:rsidRDefault="009805DC" w:rsidP="00550038">
            <w:pPr>
              <w:spacing w:line="276" w:lineRule="auto"/>
              <w:ind w:right="170"/>
              <w:rPr>
                <w:rFonts w:ascii="Calibri" w:eastAsia="Calibri" w:hAnsi="Calibri" w:cs="Calibri"/>
                <w:color w:val="000000" w:themeColor="text1"/>
                <w:sz w:val="20"/>
              </w:rPr>
            </w:pPr>
            <w:r w:rsidRPr="002442D1">
              <w:rPr>
                <w:rFonts w:ascii="Calibri" w:eastAsia="Calibri" w:hAnsi="Calibri" w:cs="Calibri"/>
                <w:b/>
                <w:color w:val="000000" w:themeColor="text1"/>
                <w:sz w:val="20"/>
              </w:rPr>
              <w:t>3. Εργαστήριο Δενδροκομίας-Κηπευτικών-Ανθοκομίας</w:t>
            </w:r>
          </w:p>
        </w:tc>
      </w:tr>
      <w:tr w:rsidR="002442D1" w:rsidRPr="002442D1" w14:paraId="5774281B" w14:textId="77777777" w:rsidTr="009555E2">
        <w:tc>
          <w:tcPr>
            <w:tcW w:w="9606" w:type="dxa"/>
            <w:shd w:val="clear" w:color="auto" w:fill="auto"/>
          </w:tcPr>
          <w:p w14:paraId="7A5DCDE8" w14:textId="77777777" w:rsidR="00C46835" w:rsidRPr="002442D1" w:rsidRDefault="009805DC" w:rsidP="00550038">
            <w:pPr>
              <w:spacing w:line="276" w:lineRule="auto"/>
              <w:ind w:right="170"/>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7BB12F65" w14:textId="77777777" w:rsidR="00C46835" w:rsidRPr="002442D1" w:rsidRDefault="009805DC" w:rsidP="00550038">
            <w:pPr>
              <w:spacing w:line="276" w:lineRule="auto"/>
              <w:ind w:right="170"/>
              <w:rPr>
                <w:rFonts w:ascii="Calibri" w:eastAsia="Calibri" w:hAnsi="Calibri" w:cs="Calibri"/>
                <w:color w:val="000000" w:themeColor="text1"/>
                <w:sz w:val="20"/>
              </w:rPr>
            </w:pPr>
            <w:r w:rsidRPr="002442D1">
              <w:rPr>
                <w:rFonts w:ascii="Calibri" w:eastAsia="Calibri" w:hAnsi="Calibri" w:cs="Calibri"/>
                <w:color w:val="000000" w:themeColor="text1"/>
                <w:sz w:val="20"/>
              </w:rPr>
              <w:t>Ιδρύθηκε το 2002 (Π.Δ. 298, ΦΕΚ 264/31-10-2002) ως Εργαστήριο Γεωργίας- Δενδροκομίας και μετονομάσθηκε σε Εργαστήριο Δενδροκομίας-Κηπευτικών-Ανθοκομίας το 2005 (ΦΕΚ 653/16-5-2005).</w:t>
            </w:r>
          </w:p>
        </w:tc>
      </w:tr>
      <w:tr w:rsidR="00C46835" w:rsidRPr="002442D1" w14:paraId="0CB8F5A8" w14:textId="77777777" w:rsidTr="009555E2">
        <w:tc>
          <w:tcPr>
            <w:tcW w:w="9606" w:type="dxa"/>
            <w:shd w:val="clear" w:color="auto" w:fill="auto"/>
          </w:tcPr>
          <w:p w14:paraId="1E337BBD" w14:textId="77777777" w:rsidR="00C46835" w:rsidRPr="002442D1" w:rsidRDefault="009805DC" w:rsidP="00550038">
            <w:pPr>
              <w:spacing w:line="276" w:lineRule="auto"/>
              <w:ind w:right="170"/>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381EB2AA" w14:textId="77777777" w:rsidR="00C46835" w:rsidRPr="002442D1" w:rsidRDefault="009805DC" w:rsidP="00550038">
            <w:pPr>
              <w:spacing w:line="276" w:lineRule="auto"/>
              <w:ind w:right="170"/>
              <w:rPr>
                <w:rFonts w:ascii="Calibri" w:eastAsia="Calibri" w:hAnsi="Calibri" w:cs="Calibri"/>
                <w:color w:val="000000" w:themeColor="text1"/>
                <w:sz w:val="20"/>
              </w:rPr>
            </w:pPr>
            <w:r w:rsidRPr="002442D1">
              <w:rPr>
                <w:rFonts w:ascii="Calibri" w:eastAsia="Calibri" w:hAnsi="Calibri" w:cs="Calibri"/>
                <w:color w:val="000000" w:themeColor="text1"/>
                <w:sz w:val="20"/>
              </w:rPr>
              <w:t>Δενδροκομία, Αμπελουργία, Κηπευτικά, Ανθοκομία, Αρχιτεκτονική Κήπων, Παραγωγή-Διαχείριση Πολλαπλασιαστικού Υλικού.</w:t>
            </w:r>
          </w:p>
        </w:tc>
      </w:tr>
    </w:tbl>
    <w:p w14:paraId="6DD86BAF" w14:textId="77777777" w:rsidR="00C46835" w:rsidRPr="002442D1" w:rsidRDefault="00C46835" w:rsidP="00550038">
      <w:pPr>
        <w:spacing w:line="276" w:lineRule="auto"/>
        <w:ind w:right="-283"/>
        <w:rPr>
          <w:rFonts w:ascii="Calibri" w:eastAsia="Calibri" w:hAnsi="Calibri" w:cs="Calibri"/>
          <w:b/>
          <w:color w:val="000000" w:themeColor="text1"/>
        </w:rPr>
      </w:pPr>
    </w:p>
    <w:p w14:paraId="22A80200" w14:textId="77777777" w:rsidR="00C46835" w:rsidRPr="002442D1" w:rsidRDefault="009805DC" w:rsidP="00550038">
      <w:pPr>
        <w:spacing w:line="276" w:lineRule="auto"/>
        <w:ind w:right="-283"/>
        <w:rPr>
          <w:rFonts w:ascii="Calibri" w:eastAsia="Calibri" w:hAnsi="Calibri" w:cs="Calibri"/>
          <w:b/>
          <w:color w:val="000000" w:themeColor="text1"/>
        </w:rPr>
      </w:pPr>
      <w:bookmarkStart w:id="83" w:name="_heading=h.39kk8xu" w:colFirst="0" w:colLast="0"/>
      <w:bookmarkEnd w:id="83"/>
      <w:r w:rsidRPr="002442D1">
        <w:rPr>
          <w:rFonts w:ascii="Calibri" w:eastAsia="Calibri" w:hAnsi="Calibri" w:cs="Calibri"/>
          <w:b/>
          <w:color w:val="000000" w:themeColor="text1"/>
        </w:rPr>
        <w:t>2. Τομέας Φυτοπροστασίας και Περιβάλλοντος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464"/>
      </w:tblGrid>
      <w:tr w:rsidR="002442D1" w:rsidRPr="002442D1" w14:paraId="11F90D3B" w14:textId="77777777" w:rsidTr="009555E2">
        <w:tc>
          <w:tcPr>
            <w:tcW w:w="9464" w:type="dxa"/>
            <w:shd w:val="clear" w:color="auto" w:fill="D9D9D9"/>
          </w:tcPr>
          <w:p w14:paraId="2261835B" w14:textId="77777777" w:rsidR="00C46835" w:rsidRPr="002442D1" w:rsidRDefault="009805DC" w:rsidP="00550038">
            <w:pPr>
              <w:spacing w:line="276" w:lineRule="auto"/>
              <w:ind w:right="178"/>
              <w:rPr>
                <w:rFonts w:ascii="Calibri" w:eastAsia="Calibri" w:hAnsi="Calibri" w:cs="Calibri"/>
                <w:b/>
                <w:color w:val="000000" w:themeColor="text1"/>
                <w:sz w:val="20"/>
              </w:rPr>
            </w:pPr>
            <w:r w:rsidRPr="002442D1">
              <w:rPr>
                <w:rFonts w:ascii="Calibri" w:eastAsia="Calibri" w:hAnsi="Calibri" w:cs="Calibri"/>
                <w:b/>
                <w:color w:val="000000" w:themeColor="text1"/>
                <w:sz w:val="20"/>
              </w:rPr>
              <w:t xml:space="preserve">1. Εργαστήριο Γεωργικής Εντομολογίας και Ζωολογίας </w:t>
            </w:r>
          </w:p>
        </w:tc>
      </w:tr>
      <w:tr w:rsidR="002442D1" w:rsidRPr="002442D1" w14:paraId="21980BF6" w14:textId="77777777" w:rsidTr="009555E2">
        <w:tc>
          <w:tcPr>
            <w:tcW w:w="9464" w:type="dxa"/>
            <w:shd w:val="clear" w:color="auto" w:fill="auto"/>
          </w:tcPr>
          <w:p w14:paraId="358437A2"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2C570643"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color w:val="000000" w:themeColor="text1"/>
                <w:sz w:val="20"/>
              </w:rPr>
              <w:t>Ιδρύθηκε το 2002 (Π.Δ. 298, ΦΕΚ 264/31-10-2002).</w:t>
            </w:r>
          </w:p>
        </w:tc>
      </w:tr>
      <w:tr w:rsidR="00C46835" w:rsidRPr="002442D1" w14:paraId="5E8585AB" w14:textId="77777777" w:rsidTr="009555E2">
        <w:tc>
          <w:tcPr>
            <w:tcW w:w="9464" w:type="dxa"/>
            <w:shd w:val="clear" w:color="auto" w:fill="auto"/>
          </w:tcPr>
          <w:p w14:paraId="610FAB1D"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31247411"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color w:val="000000" w:themeColor="text1"/>
                <w:sz w:val="20"/>
              </w:rPr>
              <w:t>Ζωολογία, Εντομολογία, Ακαρεολογία-Νηματωδολογία.</w:t>
            </w:r>
          </w:p>
        </w:tc>
      </w:tr>
    </w:tbl>
    <w:p w14:paraId="5BE48222" w14:textId="77777777" w:rsidR="00C46835" w:rsidRPr="009555E2" w:rsidRDefault="00C46835" w:rsidP="00550038">
      <w:pPr>
        <w:spacing w:line="276" w:lineRule="auto"/>
        <w:ind w:right="-283"/>
        <w:rPr>
          <w:rFonts w:ascii="Calibri" w:eastAsia="Calibri" w:hAnsi="Calibri" w:cs="Calibri"/>
          <w:color w:val="000000" w:themeColor="text1"/>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464"/>
      </w:tblGrid>
      <w:tr w:rsidR="002442D1" w:rsidRPr="002442D1" w14:paraId="74EE8E31" w14:textId="77777777" w:rsidTr="009555E2">
        <w:tc>
          <w:tcPr>
            <w:tcW w:w="9464" w:type="dxa"/>
            <w:shd w:val="clear" w:color="auto" w:fill="D9D9D9"/>
          </w:tcPr>
          <w:p w14:paraId="686139AD" w14:textId="77777777" w:rsidR="00C46835" w:rsidRPr="002442D1" w:rsidRDefault="009805DC" w:rsidP="002E3EAF">
            <w:pPr>
              <w:numPr>
                <w:ilvl w:val="0"/>
                <w:numId w:val="6"/>
              </w:numPr>
              <w:spacing w:line="276" w:lineRule="auto"/>
              <w:ind w:left="426" w:right="178" w:hanging="284"/>
              <w:rPr>
                <w:rFonts w:ascii="Calibri" w:eastAsia="Calibri" w:hAnsi="Calibri" w:cs="Calibri"/>
                <w:b/>
                <w:color w:val="000000" w:themeColor="text1"/>
                <w:sz w:val="20"/>
              </w:rPr>
            </w:pPr>
            <w:r w:rsidRPr="002442D1">
              <w:rPr>
                <w:rFonts w:ascii="Calibri" w:eastAsia="Calibri" w:hAnsi="Calibri" w:cs="Calibri"/>
                <w:b/>
                <w:color w:val="000000" w:themeColor="text1"/>
                <w:sz w:val="20"/>
              </w:rPr>
              <w:t>Εργαστήριο Φαρμακολογίας και Οικοτοξικολογίας</w:t>
            </w:r>
          </w:p>
        </w:tc>
      </w:tr>
      <w:tr w:rsidR="002442D1" w:rsidRPr="002442D1" w14:paraId="28FEAA28" w14:textId="77777777" w:rsidTr="009555E2">
        <w:tc>
          <w:tcPr>
            <w:tcW w:w="9464" w:type="dxa"/>
            <w:shd w:val="clear" w:color="auto" w:fill="auto"/>
          </w:tcPr>
          <w:p w14:paraId="2C442F4A" w14:textId="77777777" w:rsidR="00C46835" w:rsidRPr="002442D1" w:rsidRDefault="009805DC" w:rsidP="00550038">
            <w:pPr>
              <w:spacing w:line="276" w:lineRule="auto"/>
              <w:ind w:right="178"/>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4ED6FEED" w14:textId="77777777" w:rsidR="00C46835" w:rsidRPr="002442D1" w:rsidRDefault="009805DC" w:rsidP="00550038">
            <w:pPr>
              <w:spacing w:line="276" w:lineRule="auto"/>
              <w:ind w:right="178"/>
              <w:rPr>
                <w:rFonts w:ascii="Calibri" w:eastAsia="Calibri" w:hAnsi="Calibri" w:cs="Calibri"/>
                <w:color w:val="000000" w:themeColor="text1"/>
                <w:sz w:val="20"/>
              </w:rPr>
            </w:pPr>
            <w:r w:rsidRPr="002442D1">
              <w:rPr>
                <w:rFonts w:ascii="Calibri" w:eastAsia="Calibri" w:hAnsi="Calibri" w:cs="Calibri"/>
                <w:color w:val="000000" w:themeColor="text1"/>
                <w:sz w:val="20"/>
              </w:rPr>
              <w:t>Ιδρύθηκε το 2002 (Π.Δ. 298, ΦΕΚ 264/31-10-2002).</w:t>
            </w:r>
          </w:p>
        </w:tc>
      </w:tr>
      <w:tr w:rsidR="00C46835" w:rsidRPr="002442D1" w14:paraId="03C7F01F" w14:textId="77777777" w:rsidTr="009555E2">
        <w:tc>
          <w:tcPr>
            <w:tcW w:w="9464" w:type="dxa"/>
            <w:shd w:val="clear" w:color="auto" w:fill="auto"/>
          </w:tcPr>
          <w:p w14:paraId="4CD29520" w14:textId="77777777" w:rsidR="00C46835" w:rsidRPr="002442D1" w:rsidRDefault="009805DC" w:rsidP="00550038">
            <w:pPr>
              <w:spacing w:line="276" w:lineRule="auto"/>
              <w:ind w:right="178"/>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45AFC93D" w14:textId="77777777" w:rsidR="00C46835" w:rsidRPr="002442D1" w:rsidRDefault="009805DC" w:rsidP="00550038">
            <w:pPr>
              <w:spacing w:line="276" w:lineRule="auto"/>
              <w:ind w:right="178"/>
              <w:rPr>
                <w:rFonts w:ascii="Calibri" w:eastAsia="Calibri" w:hAnsi="Calibri" w:cs="Calibri"/>
                <w:color w:val="000000" w:themeColor="text1"/>
                <w:sz w:val="20"/>
              </w:rPr>
            </w:pPr>
            <w:r w:rsidRPr="002442D1">
              <w:rPr>
                <w:rFonts w:ascii="Calibri" w:eastAsia="Calibri" w:hAnsi="Calibri" w:cs="Calibri"/>
                <w:color w:val="000000" w:themeColor="text1"/>
                <w:sz w:val="20"/>
              </w:rPr>
              <w:t>Οικολογία, Γεωργική Φαρμακολογία-Οικοτοξικολογία, Γεωργία και Περιβάλλον, Βιοτεχνολογία Φυτοπροστασίας, Ολοκληρωμένα Προγράμματα Φυτοπροστασίας-Αξιολόγηση Φυτοπροστατευτικών Προϊόντων.</w:t>
            </w:r>
          </w:p>
        </w:tc>
      </w:tr>
    </w:tbl>
    <w:p w14:paraId="3A946388" w14:textId="77777777" w:rsidR="00806359" w:rsidRPr="009555E2" w:rsidRDefault="00806359" w:rsidP="00550038">
      <w:pPr>
        <w:spacing w:line="276" w:lineRule="auto"/>
        <w:ind w:right="-283"/>
        <w:rPr>
          <w:rFonts w:ascii="Calibri" w:eastAsia="Calibri" w:hAnsi="Calibri" w:cs="Calibri"/>
          <w:color w:val="000000" w:themeColor="text1"/>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464"/>
      </w:tblGrid>
      <w:tr w:rsidR="002442D1" w:rsidRPr="002442D1" w14:paraId="735E2C52" w14:textId="77777777" w:rsidTr="009555E2">
        <w:tc>
          <w:tcPr>
            <w:tcW w:w="9464" w:type="dxa"/>
            <w:shd w:val="clear" w:color="auto" w:fill="D9D9D9"/>
          </w:tcPr>
          <w:p w14:paraId="0510DF96" w14:textId="77777777" w:rsidR="00C46835" w:rsidRPr="002442D1" w:rsidRDefault="009805DC" w:rsidP="00550038">
            <w:pPr>
              <w:spacing w:line="276" w:lineRule="auto"/>
              <w:ind w:right="-283"/>
              <w:rPr>
                <w:rFonts w:ascii="Calibri" w:eastAsia="Calibri" w:hAnsi="Calibri" w:cs="Calibri"/>
                <w:b/>
                <w:color w:val="000000" w:themeColor="text1"/>
                <w:sz w:val="20"/>
              </w:rPr>
            </w:pPr>
            <w:r w:rsidRPr="002442D1">
              <w:rPr>
                <w:rFonts w:ascii="Calibri" w:eastAsia="Calibri" w:hAnsi="Calibri" w:cs="Calibri"/>
                <w:b/>
                <w:color w:val="000000" w:themeColor="text1"/>
                <w:sz w:val="20"/>
              </w:rPr>
              <w:t xml:space="preserve">3. Εργαστήριο Φυτοπαθολογίας </w:t>
            </w:r>
          </w:p>
        </w:tc>
      </w:tr>
      <w:tr w:rsidR="002442D1" w:rsidRPr="002442D1" w14:paraId="3CED172B" w14:textId="77777777" w:rsidTr="009555E2">
        <w:tc>
          <w:tcPr>
            <w:tcW w:w="9464" w:type="dxa"/>
            <w:shd w:val="clear" w:color="auto" w:fill="auto"/>
          </w:tcPr>
          <w:p w14:paraId="75FCC828"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7D97A049"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color w:val="000000" w:themeColor="text1"/>
                <w:sz w:val="20"/>
              </w:rPr>
              <w:t>Ιδρύθηκε το 2002 (Π.Δ. 298, ΦΕΚ 264/31-10-2002).</w:t>
            </w:r>
          </w:p>
        </w:tc>
      </w:tr>
      <w:tr w:rsidR="00C46835" w:rsidRPr="002442D1" w14:paraId="3A43728B" w14:textId="77777777" w:rsidTr="009555E2">
        <w:tc>
          <w:tcPr>
            <w:tcW w:w="9464" w:type="dxa"/>
            <w:shd w:val="clear" w:color="auto" w:fill="auto"/>
          </w:tcPr>
          <w:p w14:paraId="6E9E8FD4"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5400B598"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color w:val="000000" w:themeColor="text1"/>
                <w:sz w:val="20"/>
              </w:rPr>
              <w:t>Φυτοπαθολογία, Ιολογικές Ασθένειες, Μικροβιολογία.</w:t>
            </w:r>
          </w:p>
        </w:tc>
      </w:tr>
    </w:tbl>
    <w:p w14:paraId="31647B20" w14:textId="77777777" w:rsidR="00550038" w:rsidRPr="002442D1" w:rsidRDefault="00550038" w:rsidP="00550038">
      <w:pPr>
        <w:spacing w:line="276" w:lineRule="auto"/>
        <w:ind w:right="-283"/>
        <w:rPr>
          <w:rFonts w:ascii="Calibri" w:hAnsi="Calibri" w:cs="Calibri"/>
          <w:color w:val="000000" w:themeColor="text1"/>
        </w:rPr>
      </w:pPr>
      <w:bookmarkStart w:id="84" w:name="_heading=h.1opuj5n" w:colFirst="0" w:colLast="0"/>
      <w:bookmarkEnd w:id="84"/>
    </w:p>
    <w:p w14:paraId="644B16EA" w14:textId="77777777" w:rsidR="00854D24" w:rsidRPr="002442D1" w:rsidRDefault="00854D24" w:rsidP="00550038">
      <w:pPr>
        <w:spacing w:line="276" w:lineRule="auto"/>
        <w:ind w:right="-283"/>
        <w:rPr>
          <w:rFonts w:ascii="Calibri" w:hAnsi="Calibri" w:cs="Calibri"/>
          <w:color w:val="000000" w:themeColor="text1"/>
        </w:rPr>
      </w:pPr>
    </w:p>
    <w:p w14:paraId="76D44061" w14:textId="77777777" w:rsidR="00C46835" w:rsidRPr="002442D1" w:rsidRDefault="009805DC" w:rsidP="00550038">
      <w:pPr>
        <w:spacing w:line="276" w:lineRule="auto"/>
        <w:ind w:right="-283"/>
        <w:rPr>
          <w:rFonts w:ascii="Calibri" w:eastAsia="Calibri" w:hAnsi="Calibri" w:cs="Calibri"/>
          <w:b/>
          <w:color w:val="000000" w:themeColor="text1"/>
        </w:rPr>
      </w:pPr>
      <w:r w:rsidRPr="002442D1">
        <w:rPr>
          <w:rFonts w:ascii="Calibri" w:eastAsia="Calibri" w:hAnsi="Calibri" w:cs="Calibri"/>
          <w:b/>
          <w:color w:val="000000" w:themeColor="text1"/>
        </w:rPr>
        <w:lastRenderedPageBreak/>
        <w:t>3. Τομέας Διαχείρισης Ζωικής Παραγωγής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464"/>
      </w:tblGrid>
      <w:tr w:rsidR="002442D1" w:rsidRPr="002442D1" w14:paraId="4AF8DE9C" w14:textId="77777777" w:rsidTr="009555E2">
        <w:tc>
          <w:tcPr>
            <w:tcW w:w="9464" w:type="dxa"/>
            <w:shd w:val="clear" w:color="auto" w:fill="D9D9D9"/>
          </w:tcPr>
          <w:p w14:paraId="47B6CD90" w14:textId="77777777" w:rsidR="00C46835" w:rsidRPr="002442D1" w:rsidRDefault="009805DC" w:rsidP="00550038">
            <w:pPr>
              <w:spacing w:line="276" w:lineRule="auto"/>
              <w:ind w:right="-283"/>
              <w:rPr>
                <w:rFonts w:ascii="Calibri" w:eastAsia="Calibri" w:hAnsi="Calibri" w:cs="Calibri"/>
                <w:b/>
                <w:color w:val="000000" w:themeColor="text1"/>
                <w:sz w:val="20"/>
              </w:rPr>
            </w:pPr>
            <w:r w:rsidRPr="002442D1">
              <w:rPr>
                <w:rFonts w:ascii="Calibri" w:eastAsia="Calibri" w:hAnsi="Calibri" w:cs="Calibri"/>
                <w:b/>
                <w:color w:val="000000" w:themeColor="text1"/>
                <w:sz w:val="20"/>
              </w:rPr>
              <w:t>1. Εργαστήριο Ζωοτεχνίας</w:t>
            </w:r>
          </w:p>
        </w:tc>
      </w:tr>
      <w:tr w:rsidR="002442D1" w:rsidRPr="002442D1" w14:paraId="15F6B973" w14:textId="77777777" w:rsidTr="009555E2">
        <w:tc>
          <w:tcPr>
            <w:tcW w:w="9464" w:type="dxa"/>
            <w:shd w:val="clear" w:color="auto" w:fill="auto"/>
          </w:tcPr>
          <w:p w14:paraId="2749CE79"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5582CCC6"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color w:val="000000" w:themeColor="text1"/>
                <w:sz w:val="20"/>
              </w:rPr>
              <w:t>Ιδρύθηκε το 2002 (Π.Δ. 298, ΦΕΚ 264/31-10-2002).</w:t>
            </w:r>
          </w:p>
        </w:tc>
      </w:tr>
      <w:tr w:rsidR="00C46835" w:rsidRPr="002442D1" w14:paraId="15F24C86" w14:textId="77777777" w:rsidTr="009555E2">
        <w:tc>
          <w:tcPr>
            <w:tcW w:w="9464" w:type="dxa"/>
            <w:shd w:val="clear" w:color="auto" w:fill="auto"/>
          </w:tcPr>
          <w:p w14:paraId="35352B5F"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53CDB700" w14:textId="77777777" w:rsidR="00C46835" w:rsidRPr="002442D1" w:rsidRDefault="009805DC" w:rsidP="00550038">
            <w:pPr>
              <w:spacing w:line="276" w:lineRule="auto"/>
              <w:ind w:right="178"/>
              <w:rPr>
                <w:rFonts w:ascii="Calibri" w:eastAsia="Calibri" w:hAnsi="Calibri" w:cs="Calibri"/>
                <w:color w:val="000000" w:themeColor="text1"/>
                <w:sz w:val="20"/>
              </w:rPr>
            </w:pPr>
            <w:r w:rsidRPr="002442D1">
              <w:rPr>
                <w:rFonts w:ascii="Calibri" w:eastAsia="Calibri" w:hAnsi="Calibri" w:cs="Calibri"/>
                <w:color w:val="000000" w:themeColor="text1"/>
                <w:sz w:val="20"/>
              </w:rPr>
              <w:t>Ζωοτεχνία, Διατροφή Ζώων, Φυσιολογία Θρέψεως Αγροτικών Ζώων, Τεχνολογία Ζωοτροφών, Γενετική Βελτίωση Αγροτικών Ζώων, Βιοτεχνολογία. Εκτροφή των Αγροτικών Ζώων, Υγιεινή Αγροτικών Ζώων, Λειμώνες, Βοσκές, Διαχείριση Βοσκοτόπων.</w:t>
            </w:r>
          </w:p>
        </w:tc>
      </w:tr>
    </w:tbl>
    <w:p w14:paraId="01CD6170" w14:textId="77777777" w:rsidR="00A40036" w:rsidRPr="009555E2" w:rsidRDefault="00A40036" w:rsidP="00550038">
      <w:pPr>
        <w:spacing w:line="276" w:lineRule="auto"/>
        <w:ind w:right="-283"/>
        <w:rPr>
          <w:rFonts w:ascii="Calibri" w:eastAsia="Calibri" w:hAnsi="Calibri" w:cs="Calibri"/>
          <w:color w:val="000000" w:themeColor="text1"/>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464"/>
      </w:tblGrid>
      <w:tr w:rsidR="002442D1" w:rsidRPr="002442D1" w14:paraId="3DB38195" w14:textId="77777777" w:rsidTr="009555E2">
        <w:tc>
          <w:tcPr>
            <w:tcW w:w="9464" w:type="dxa"/>
            <w:shd w:val="clear" w:color="auto" w:fill="D9D9D9"/>
          </w:tcPr>
          <w:p w14:paraId="3F1FB019"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b/>
                <w:color w:val="000000" w:themeColor="text1"/>
                <w:sz w:val="20"/>
              </w:rPr>
              <w:t>2. Εργαστήριο Μελισσοκομίας και Σηροτροφίας</w:t>
            </w:r>
          </w:p>
        </w:tc>
      </w:tr>
      <w:tr w:rsidR="002442D1" w:rsidRPr="002442D1" w14:paraId="78E7D46E" w14:textId="77777777" w:rsidTr="009555E2">
        <w:tc>
          <w:tcPr>
            <w:tcW w:w="9464" w:type="dxa"/>
            <w:shd w:val="clear" w:color="auto" w:fill="auto"/>
          </w:tcPr>
          <w:p w14:paraId="5A6FC775"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0D43B0F1"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color w:val="000000" w:themeColor="text1"/>
                <w:sz w:val="20"/>
              </w:rPr>
              <w:t>Ιδρύθηκε το 2002 (Π.Δ. 298, ΦΕΚ 264/31-10-2002).</w:t>
            </w:r>
          </w:p>
        </w:tc>
      </w:tr>
      <w:tr w:rsidR="00C46835" w:rsidRPr="002442D1" w14:paraId="047E7D34" w14:textId="77777777" w:rsidTr="009555E2">
        <w:tc>
          <w:tcPr>
            <w:tcW w:w="9464" w:type="dxa"/>
            <w:shd w:val="clear" w:color="auto" w:fill="auto"/>
          </w:tcPr>
          <w:p w14:paraId="70CD79B7"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15C36821"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color w:val="000000" w:themeColor="text1"/>
                <w:sz w:val="20"/>
              </w:rPr>
              <w:t>Μελισσοκομία, Σηροτροφία.</w:t>
            </w:r>
          </w:p>
        </w:tc>
      </w:tr>
    </w:tbl>
    <w:p w14:paraId="2BE73957" w14:textId="77777777" w:rsidR="00C46835" w:rsidRPr="009555E2" w:rsidRDefault="00C46835" w:rsidP="00550038">
      <w:pPr>
        <w:spacing w:line="276" w:lineRule="auto"/>
        <w:ind w:right="-283"/>
        <w:rPr>
          <w:rFonts w:ascii="Calibri" w:eastAsia="Calibri" w:hAnsi="Calibri" w:cs="Calibri"/>
          <w:color w:val="000000" w:themeColor="text1"/>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464"/>
      </w:tblGrid>
      <w:tr w:rsidR="002442D1" w:rsidRPr="002442D1" w14:paraId="7EF5094D" w14:textId="77777777" w:rsidTr="009555E2">
        <w:tc>
          <w:tcPr>
            <w:tcW w:w="9464" w:type="dxa"/>
            <w:shd w:val="clear" w:color="auto" w:fill="D9D9D9"/>
          </w:tcPr>
          <w:p w14:paraId="608F9286" w14:textId="77777777" w:rsidR="00C46835" w:rsidRPr="002442D1" w:rsidRDefault="009805DC" w:rsidP="00550038">
            <w:pPr>
              <w:spacing w:line="276" w:lineRule="auto"/>
              <w:ind w:right="-283"/>
              <w:rPr>
                <w:rFonts w:ascii="Calibri" w:eastAsia="Calibri" w:hAnsi="Calibri" w:cs="Calibri"/>
                <w:b/>
                <w:color w:val="000000" w:themeColor="text1"/>
                <w:sz w:val="20"/>
              </w:rPr>
            </w:pPr>
            <w:r w:rsidRPr="002442D1">
              <w:rPr>
                <w:rFonts w:ascii="Calibri" w:eastAsia="Calibri" w:hAnsi="Calibri" w:cs="Calibri"/>
                <w:b/>
                <w:color w:val="000000" w:themeColor="text1"/>
                <w:sz w:val="20"/>
              </w:rPr>
              <w:t>3. Εργαστήριο Υδροβιολογίας</w:t>
            </w:r>
          </w:p>
        </w:tc>
      </w:tr>
      <w:tr w:rsidR="002442D1" w:rsidRPr="002442D1" w14:paraId="66EC7FD5" w14:textId="77777777" w:rsidTr="009555E2">
        <w:tc>
          <w:tcPr>
            <w:tcW w:w="9464" w:type="dxa"/>
            <w:shd w:val="clear" w:color="auto" w:fill="auto"/>
          </w:tcPr>
          <w:p w14:paraId="6E2D28EF"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55883F2D"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color w:val="000000" w:themeColor="text1"/>
                <w:sz w:val="20"/>
              </w:rPr>
              <w:t>Ιδρύθηκε το 2002 (Π.Δ. 298, ΦΕΚ 264/31-10-2002).</w:t>
            </w:r>
          </w:p>
        </w:tc>
      </w:tr>
      <w:tr w:rsidR="00C46835" w:rsidRPr="002442D1" w14:paraId="2E14901C" w14:textId="77777777" w:rsidTr="009555E2">
        <w:tc>
          <w:tcPr>
            <w:tcW w:w="9464" w:type="dxa"/>
            <w:shd w:val="clear" w:color="auto" w:fill="auto"/>
          </w:tcPr>
          <w:p w14:paraId="19F0EA18"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4A515AC8"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color w:val="000000" w:themeColor="text1"/>
                <w:sz w:val="20"/>
              </w:rPr>
              <w:t>Υδροβιολογία</w:t>
            </w:r>
          </w:p>
        </w:tc>
      </w:tr>
    </w:tbl>
    <w:p w14:paraId="6BF89982" w14:textId="77777777" w:rsidR="00C46835" w:rsidRPr="002442D1" w:rsidRDefault="00C46835" w:rsidP="00550038">
      <w:pPr>
        <w:spacing w:line="276" w:lineRule="auto"/>
        <w:ind w:right="-283"/>
        <w:rPr>
          <w:rFonts w:ascii="Calibri" w:eastAsia="Calibri" w:hAnsi="Calibri" w:cs="Calibri"/>
          <w:b/>
          <w:color w:val="000000" w:themeColor="text1"/>
        </w:rPr>
      </w:pPr>
    </w:p>
    <w:p w14:paraId="3B25F994" w14:textId="77777777" w:rsidR="00C46835" w:rsidRPr="002442D1" w:rsidRDefault="009805DC" w:rsidP="00550038">
      <w:pPr>
        <w:spacing w:line="276" w:lineRule="auto"/>
        <w:ind w:right="-283"/>
        <w:rPr>
          <w:rFonts w:ascii="Calibri" w:eastAsia="Calibri" w:hAnsi="Calibri" w:cs="Calibri"/>
          <w:b/>
          <w:color w:val="000000" w:themeColor="text1"/>
        </w:rPr>
      </w:pPr>
      <w:bookmarkStart w:id="85" w:name="_heading=h.48pi1tg" w:colFirst="0" w:colLast="0"/>
      <w:bookmarkEnd w:id="85"/>
      <w:r w:rsidRPr="002442D1">
        <w:rPr>
          <w:rFonts w:ascii="Calibri" w:eastAsia="Calibri" w:hAnsi="Calibri" w:cs="Calibri"/>
          <w:b/>
          <w:color w:val="000000" w:themeColor="text1"/>
        </w:rPr>
        <w:t>4. Τομέας Αγροτικής Οικονομίας και Διοίκησης Αγροτικών Επιχειρήσεων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06"/>
      </w:tblGrid>
      <w:tr w:rsidR="002442D1" w:rsidRPr="002442D1" w14:paraId="67068096" w14:textId="77777777" w:rsidTr="009555E2">
        <w:tc>
          <w:tcPr>
            <w:tcW w:w="9606" w:type="dxa"/>
            <w:shd w:val="clear" w:color="auto" w:fill="D9D9D9"/>
          </w:tcPr>
          <w:p w14:paraId="3AE46514" w14:textId="77777777" w:rsidR="00C46835" w:rsidRPr="002442D1" w:rsidRDefault="009805DC" w:rsidP="00550038">
            <w:pPr>
              <w:spacing w:line="276" w:lineRule="auto"/>
              <w:ind w:right="-283"/>
              <w:rPr>
                <w:rFonts w:ascii="Calibri" w:eastAsia="Calibri" w:hAnsi="Calibri" w:cs="Calibri"/>
                <w:b/>
                <w:color w:val="000000" w:themeColor="text1"/>
                <w:sz w:val="20"/>
              </w:rPr>
            </w:pPr>
            <w:r w:rsidRPr="002442D1">
              <w:rPr>
                <w:rFonts w:ascii="Calibri" w:eastAsia="Calibri" w:hAnsi="Calibri" w:cs="Calibri"/>
                <w:b/>
                <w:color w:val="000000" w:themeColor="text1"/>
                <w:sz w:val="20"/>
              </w:rPr>
              <w:t>1. Εργαστήριο Γεωργικής Οικονομίας</w:t>
            </w:r>
          </w:p>
        </w:tc>
      </w:tr>
      <w:tr w:rsidR="002442D1" w:rsidRPr="002442D1" w14:paraId="40682157" w14:textId="77777777" w:rsidTr="009555E2">
        <w:tc>
          <w:tcPr>
            <w:tcW w:w="9606" w:type="dxa"/>
            <w:shd w:val="clear" w:color="auto" w:fill="auto"/>
          </w:tcPr>
          <w:p w14:paraId="6D5113E0"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5A7472E2"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color w:val="000000" w:themeColor="text1"/>
                <w:sz w:val="20"/>
              </w:rPr>
              <w:t>Iδρύθηκε το 2002 (Π.Δ. 298, ΦΕΚ 264/31-10-2002 &amp; 1031/25-07-2003).</w:t>
            </w:r>
          </w:p>
        </w:tc>
      </w:tr>
      <w:tr w:rsidR="00C46835" w:rsidRPr="002442D1" w14:paraId="1DFAABC3" w14:textId="77777777" w:rsidTr="009555E2">
        <w:tc>
          <w:tcPr>
            <w:tcW w:w="9606" w:type="dxa"/>
            <w:shd w:val="clear" w:color="auto" w:fill="auto"/>
          </w:tcPr>
          <w:p w14:paraId="75D3ED41"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5E41D0F8"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color w:val="000000" w:themeColor="text1"/>
                <w:sz w:val="20"/>
              </w:rPr>
              <w:t>Πολιτική Οικονομία, Μικροοικονομία, Γεωργική Οικονομία, Οικονομική Γεωργικής Παραγωγής, Μέθοδοι Γεωργοοικονομικής Έρευνας, Διεθνές Εμπόριο Γεωργικών Προϊόντων.</w:t>
            </w:r>
          </w:p>
        </w:tc>
      </w:tr>
    </w:tbl>
    <w:p w14:paraId="42287815" w14:textId="77777777" w:rsidR="001E7E3B" w:rsidRPr="009555E2" w:rsidRDefault="001E7E3B" w:rsidP="00550038">
      <w:pPr>
        <w:spacing w:line="276" w:lineRule="auto"/>
        <w:ind w:right="-283"/>
        <w:rPr>
          <w:rFonts w:ascii="Calibri" w:eastAsia="Calibri" w:hAnsi="Calibri" w:cs="Calibri"/>
          <w:color w:val="000000" w:themeColor="text1"/>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06"/>
      </w:tblGrid>
      <w:tr w:rsidR="002442D1" w:rsidRPr="002442D1" w14:paraId="646F5BB3" w14:textId="77777777" w:rsidTr="009555E2">
        <w:tc>
          <w:tcPr>
            <w:tcW w:w="9606" w:type="dxa"/>
            <w:shd w:val="clear" w:color="auto" w:fill="D9D9D9"/>
          </w:tcPr>
          <w:p w14:paraId="4D738984" w14:textId="77777777" w:rsidR="00C46835" w:rsidRPr="002442D1" w:rsidRDefault="009805DC" w:rsidP="00550038">
            <w:pPr>
              <w:spacing w:line="276" w:lineRule="auto"/>
              <w:ind w:right="-283"/>
              <w:rPr>
                <w:rFonts w:ascii="Calibri" w:eastAsia="Calibri" w:hAnsi="Calibri" w:cs="Calibri"/>
                <w:b/>
                <w:color w:val="000000" w:themeColor="text1"/>
                <w:sz w:val="20"/>
              </w:rPr>
            </w:pPr>
            <w:r w:rsidRPr="002442D1">
              <w:rPr>
                <w:rFonts w:ascii="Calibri" w:eastAsia="Calibri" w:hAnsi="Calibri" w:cs="Calibri"/>
                <w:b/>
                <w:color w:val="000000" w:themeColor="text1"/>
                <w:sz w:val="20"/>
              </w:rPr>
              <w:t>2. Εργαστήριο Μάνατζμεντ και Μάρκετινγκ</w:t>
            </w:r>
          </w:p>
        </w:tc>
      </w:tr>
      <w:tr w:rsidR="002442D1" w:rsidRPr="002442D1" w14:paraId="01B0EB37" w14:textId="77777777" w:rsidTr="009555E2">
        <w:tc>
          <w:tcPr>
            <w:tcW w:w="9606" w:type="dxa"/>
            <w:shd w:val="clear" w:color="auto" w:fill="auto"/>
          </w:tcPr>
          <w:p w14:paraId="638664D1"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35D684C9"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color w:val="000000" w:themeColor="text1"/>
                <w:sz w:val="20"/>
              </w:rPr>
              <w:t>Iδρύθηκε το 2002 (Π.Δ. 298, ΦΕΚ 264/31-10-2002).</w:t>
            </w:r>
          </w:p>
        </w:tc>
      </w:tr>
      <w:tr w:rsidR="00C46835" w:rsidRPr="002442D1" w14:paraId="5872EE70" w14:textId="77777777" w:rsidTr="009555E2">
        <w:tc>
          <w:tcPr>
            <w:tcW w:w="9606" w:type="dxa"/>
            <w:shd w:val="clear" w:color="auto" w:fill="auto"/>
          </w:tcPr>
          <w:p w14:paraId="7B3C4870"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52B3D804"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color w:val="000000" w:themeColor="text1"/>
                <w:sz w:val="20"/>
              </w:rPr>
              <w:t>Αγροτική Κοινωνιολογία, Μάρκετινγκ Γεωργικών Προϊόντων, Μέθοδοι Έρευνας Αγοράς, Διεθνές Εμπόριο Γεωργικών Προϊόντων, Γεωργική Λογιστική-Εκτιμητική-Κοστολόγηση, Διοίκηση Επιχειρήσεων, Διαχείριση Γεωργικών Εκμεταλλεύσεων.</w:t>
            </w:r>
          </w:p>
        </w:tc>
      </w:tr>
    </w:tbl>
    <w:p w14:paraId="4DB72A3B" w14:textId="77777777" w:rsidR="00806359" w:rsidRPr="009555E2" w:rsidRDefault="00806359" w:rsidP="00550038">
      <w:pPr>
        <w:spacing w:line="276" w:lineRule="auto"/>
        <w:ind w:right="-283"/>
        <w:rPr>
          <w:rFonts w:ascii="Calibri" w:eastAsia="Calibri" w:hAnsi="Calibri" w:cs="Calibri"/>
          <w:b/>
          <w:color w:val="000000" w:themeColor="text1"/>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06"/>
      </w:tblGrid>
      <w:tr w:rsidR="002442D1" w:rsidRPr="002442D1" w14:paraId="6197790E" w14:textId="77777777" w:rsidTr="009555E2">
        <w:tc>
          <w:tcPr>
            <w:tcW w:w="9606" w:type="dxa"/>
            <w:shd w:val="clear" w:color="auto" w:fill="D9D9D9"/>
          </w:tcPr>
          <w:p w14:paraId="7D4BD781" w14:textId="77777777" w:rsidR="00C46835" w:rsidRPr="002442D1" w:rsidRDefault="009805DC" w:rsidP="00550038">
            <w:pPr>
              <w:spacing w:line="276" w:lineRule="auto"/>
              <w:ind w:right="-283"/>
              <w:rPr>
                <w:rFonts w:ascii="Calibri" w:eastAsia="Calibri" w:hAnsi="Calibri" w:cs="Calibri"/>
                <w:b/>
                <w:color w:val="000000" w:themeColor="text1"/>
                <w:sz w:val="20"/>
              </w:rPr>
            </w:pPr>
            <w:r w:rsidRPr="002442D1">
              <w:rPr>
                <w:rFonts w:ascii="Calibri" w:eastAsia="Calibri" w:hAnsi="Calibri" w:cs="Calibri"/>
                <w:b/>
                <w:color w:val="000000" w:themeColor="text1"/>
                <w:sz w:val="20"/>
              </w:rPr>
              <w:t>3. Εργαστήριο Αγροτικής Πολιτικής και Συνεταιρισμών</w:t>
            </w:r>
          </w:p>
        </w:tc>
      </w:tr>
      <w:tr w:rsidR="002442D1" w:rsidRPr="002442D1" w14:paraId="7DA01F6B" w14:textId="77777777" w:rsidTr="009555E2">
        <w:tc>
          <w:tcPr>
            <w:tcW w:w="9606" w:type="dxa"/>
            <w:shd w:val="clear" w:color="auto" w:fill="auto"/>
          </w:tcPr>
          <w:p w14:paraId="7C5EE80E"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5FF964E2" w14:textId="77777777" w:rsidR="00C46835" w:rsidRPr="002442D1" w:rsidRDefault="009805DC" w:rsidP="00550038">
            <w:pPr>
              <w:spacing w:line="276" w:lineRule="auto"/>
              <w:ind w:right="-283"/>
              <w:rPr>
                <w:rFonts w:ascii="Calibri" w:eastAsia="Calibri" w:hAnsi="Calibri" w:cs="Calibri"/>
                <w:color w:val="000000" w:themeColor="text1"/>
                <w:sz w:val="20"/>
              </w:rPr>
            </w:pPr>
            <w:r w:rsidRPr="002442D1">
              <w:rPr>
                <w:rFonts w:ascii="Calibri" w:eastAsia="Calibri" w:hAnsi="Calibri" w:cs="Calibri"/>
                <w:color w:val="000000" w:themeColor="text1"/>
                <w:sz w:val="20"/>
              </w:rPr>
              <w:t>Iδρύθηκε το 2002 (Π.Δ. 298, ΦΕΚ 264/31-10-2002).</w:t>
            </w:r>
          </w:p>
        </w:tc>
      </w:tr>
      <w:tr w:rsidR="00C46835" w:rsidRPr="002442D1" w14:paraId="50C63407" w14:textId="77777777" w:rsidTr="009555E2">
        <w:tc>
          <w:tcPr>
            <w:tcW w:w="9606" w:type="dxa"/>
            <w:shd w:val="clear" w:color="auto" w:fill="auto"/>
          </w:tcPr>
          <w:p w14:paraId="02E24C9A"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3EA165AB"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color w:val="000000" w:themeColor="text1"/>
                <w:sz w:val="20"/>
              </w:rPr>
              <w:t>Αγροτική Πολιτική, Αγροτική Οικονομική Ανάπτυξη και Προγραμματισμός, Πολιτική Προστασίας και Περιβάλλοντος, Αγροτική Κοινωνιολογία, Αγροτικός Συνεργατισμός, Οικονομικά Φυσικών Πόρων και Περιβάλλοντος, Οικονομική Ευρωπαϊκής Ολοκλήρωσης.</w:t>
            </w:r>
          </w:p>
        </w:tc>
      </w:tr>
    </w:tbl>
    <w:p w14:paraId="4DB0556E" w14:textId="77777777" w:rsidR="00C46835" w:rsidRPr="009555E2" w:rsidRDefault="00C46835" w:rsidP="00550038">
      <w:pPr>
        <w:spacing w:line="276" w:lineRule="auto"/>
        <w:ind w:right="-283"/>
        <w:rPr>
          <w:rFonts w:ascii="Calibri" w:eastAsia="Calibri" w:hAnsi="Calibri" w:cs="Calibri"/>
          <w:color w:val="000000" w:themeColor="text1"/>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06"/>
      </w:tblGrid>
      <w:tr w:rsidR="002442D1" w:rsidRPr="002442D1" w14:paraId="6B57091B" w14:textId="77777777" w:rsidTr="009555E2">
        <w:tc>
          <w:tcPr>
            <w:tcW w:w="9606" w:type="dxa"/>
            <w:shd w:val="clear" w:color="auto" w:fill="D9D9D9"/>
          </w:tcPr>
          <w:p w14:paraId="00CA48C9" w14:textId="77777777" w:rsidR="00C46835" w:rsidRPr="002442D1" w:rsidRDefault="009805DC" w:rsidP="00550038">
            <w:pPr>
              <w:spacing w:line="276" w:lineRule="auto"/>
              <w:ind w:right="-283"/>
              <w:rPr>
                <w:rFonts w:ascii="Calibri" w:eastAsia="Calibri" w:hAnsi="Calibri" w:cs="Calibri"/>
                <w:b/>
                <w:color w:val="000000" w:themeColor="text1"/>
                <w:sz w:val="20"/>
              </w:rPr>
            </w:pPr>
            <w:r w:rsidRPr="002442D1">
              <w:rPr>
                <w:rFonts w:ascii="Calibri" w:eastAsia="Calibri" w:hAnsi="Calibri" w:cs="Calibri"/>
                <w:b/>
                <w:color w:val="000000" w:themeColor="text1"/>
                <w:sz w:val="20"/>
              </w:rPr>
              <w:t>4. Εργαστήριο Εφαρμοσμένης Οικονομικής Στατιστικής και Πληροφορικής</w:t>
            </w:r>
          </w:p>
        </w:tc>
      </w:tr>
      <w:tr w:rsidR="002442D1" w:rsidRPr="002442D1" w14:paraId="61C2C439" w14:textId="77777777" w:rsidTr="009555E2">
        <w:tc>
          <w:tcPr>
            <w:tcW w:w="9606" w:type="dxa"/>
            <w:shd w:val="clear" w:color="auto" w:fill="auto"/>
          </w:tcPr>
          <w:p w14:paraId="2D193F9C"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3CAA065C"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color w:val="000000" w:themeColor="text1"/>
                <w:sz w:val="20"/>
              </w:rPr>
              <w:t>Ιδρύθηκε το 2002 (Π.Δ. 298, ΦΕΚ 264/31-10-2002) ως Εργαστήριο Ηλεκτρονικών Υπολογιστών, μετονομάσθηκε σε Εργαστήριο Μαθηματικών και Πληροφορικής (ΦΕΚ 1031/25-07-2003) και σε Εργαστήριο Εφαρμοσμένης Οικονομικής Στατιστικής και Πληροφορικής το 2009 (ΦΕΚ 1713/19-08-2009).</w:t>
            </w:r>
          </w:p>
        </w:tc>
      </w:tr>
      <w:tr w:rsidR="00C46835" w:rsidRPr="002442D1" w14:paraId="52D226A0" w14:textId="77777777" w:rsidTr="009555E2">
        <w:tc>
          <w:tcPr>
            <w:tcW w:w="9606" w:type="dxa"/>
            <w:shd w:val="clear" w:color="auto" w:fill="auto"/>
          </w:tcPr>
          <w:p w14:paraId="07EE9F85"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686A5880"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color w:val="000000" w:themeColor="text1"/>
                <w:sz w:val="20"/>
              </w:rPr>
              <w:lastRenderedPageBreak/>
              <w:t>Στατιστική, Εφαρμοσμένη Οικονομική Στατιστική, Εφαρμοσμένη Οικονομετρία, Μέθοδοι Ποσοτικής Οικονομικής Ανάλυσης, Μαθηματικά, Γραμμικός Προγραμματισμός, Εφαρμοσμένα</w:t>
            </w:r>
            <w:r w:rsidR="001D3E80" w:rsidRPr="002442D1">
              <w:rPr>
                <w:rFonts w:ascii="Calibri" w:eastAsia="Calibri" w:hAnsi="Calibri" w:cs="Calibri"/>
                <w:color w:val="000000" w:themeColor="text1"/>
                <w:sz w:val="20"/>
              </w:rPr>
              <w:t xml:space="preserve"> </w:t>
            </w:r>
            <w:r w:rsidRPr="002442D1">
              <w:rPr>
                <w:rFonts w:ascii="Calibri" w:eastAsia="Calibri" w:hAnsi="Calibri" w:cs="Calibri"/>
                <w:color w:val="000000" w:themeColor="text1"/>
                <w:sz w:val="20"/>
              </w:rPr>
              <w:t>Μαθηματικά, Γεωργικός Πειραματισμός.</w:t>
            </w:r>
          </w:p>
        </w:tc>
      </w:tr>
    </w:tbl>
    <w:p w14:paraId="55577C5B" w14:textId="77777777" w:rsidR="00F36B74" w:rsidRPr="002442D1" w:rsidRDefault="00F36B74" w:rsidP="00550038">
      <w:pPr>
        <w:spacing w:line="276" w:lineRule="auto"/>
        <w:ind w:right="-283"/>
        <w:rPr>
          <w:rFonts w:ascii="Calibri" w:eastAsia="Calibri" w:hAnsi="Calibri" w:cs="Calibri"/>
          <w:color w:val="000000" w:themeColor="text1"/>
        </w:rPr>
      </w:pPr>
    </w:p>
    <w:p w14:paraId="184A96B0" w14:textId="77777777" w:rsidR="00C46835" w:rsidRPr="002442D1" w:rsidRDefault="009805DC" w:rsidP="00550038">
      <w:pPr>
        <w:spacing w:line="276" w:lineRule="auto"/>
        <w:ind w:right="-283"/>
        <w:rPr>
          <w:rFonts w:ascii="Calibri" w:eastAsia="Calibri" w:hAnsi="Calibri" w:cs="Calibri"/>
          <w:b/>
          <w:color w:val="000000" w:themeColor="text1"/>
        </w:rPr>
      </w:pPr>
      <w:bookmarkStart w:id="86" w:name="_heading=h.2nusc19" w:colFirst="0" w:colLast="0"/>
      <w:bookmarkEnd w:id="86"/>
      <w:r w:rsidRPr="002442D1">
        <w:rPr>
          <w:rFonts w:ascii="Calibri" w:eastAsia="Calibri" w:hAnsi="Calibri" w:cs="Calibri"/>
          <w:b/>
          <w:color w:val="000000" w:themeColor="text1"/>
        </w:rPr>
        <w:t>5. Τομέας Διαχείρισης Αγροτικών και Φυσικών Πόρων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06"/>
      </w:tblGrid>
      <w:tr w:rsidR="002442D1" w:rsidRPr="002442D1" w14:paraId="53A1F357" w14:textId="77777777" w:rsidTr="009555E2">
        <w:tc>
          <w:tcPr>
            <w:tcW w:w="9606" w:type="dxa"/>
            <w:shd w:val="clear" w:color="auto" w:fill="D9D9D9"/>
          </w:tcPr>
          <w:p w14:paraId="0083996F" w14:textId="77777777" w:rsidR="00C46835" w:rsidRPr="002442D1" w:rsidRDefault="009805DC" w:rsidP="00550038">
            <w:pPr>
              <w:spacing w:line="276" w:lineRule="auto"/>
              <w:ind w:right="-283"/>
              <w:rPr>
                <w:rFonts w:ascii="Calibri" w:eastAsia="Calibri" w:hAnsi="Calibri" w:cs="Calibri"/>
                <w:b/>
                <w:color w:val="000000" w:themeColor="text1"/>
                <w:sz w:val="20"/>
              </w:rPr>
            </w:pPr>
            <w:r w:rsidRPr="002442D1">
              <w:rPr>
                <w:rFonts w:ascii="Calibri" w:eastAsia="Calibri" w:hAnsi="Calibri" w:cs="Calibri"/>
                <w:b/>
                <w:color w:val="000000" w:themeColor="text1"/>
                <w:sz w:val="20"/>
              </w:rPr>
              <w:t>1. Εργαστήριο Φυσικών Επιστημών (Φυσική, Χημεία)</w:t>
            </w:r>
          </w:p>
        </w:tc>
      </w:tr>
      <w:tr w:rsidR="002442D1" w:rsidRPr="002442D1" w14:paraId="0348CF55" w14:textId="77777777" w:rsidTr="009555E2">
        <w:tc>
          <w:tcPr>
            <w:tcW w:w="9606" w:type="dxa"/>
            <w:shd w:val="clear" w:color="auto" w:fill="auto"/>
          </w:tcPr>
          <w:p w14:paraId="60D2AC65" w14:textId="77777777" w:rsidR="00C46835" w:rsidRPr="002442D1" w:rsidRDefault="009805DC" w:rsidP="00550038">
            <w:pPr>
              <w:spacing w:line="276" w:lineRule="auto"/>
              <w:ind w:right="178"/>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0D2C9B27" w14:textId="77777777" w:rsidR="00C46835" w:rsidRPr="002442D1" w:rsidRDefault="009805DC" w:rsidP="00550038">
            <w:pPr>
              <w:spacing w:line="276" w:lineRule="auto"/>
              <w:ind w:right="178"/>
              <w:rPr>
                <w:rFonts w:ascii="Calibri" w:eastAsia="Calibri" w:hAnsi="Calibri" w:cs="Calibri"/>
                <w:color w:val="000000" w:themeColor="text1"/>
                <w:sz w:val="20"/>
              </w:rPr>
            </w:pPr>
            <w:r w:rsidRPr="002442D1">
              <w:rPr>
                <w:rFonts w:ascii="Calibri" w:eastAsia="Calibri" w:hAnsi="Calibri" w:cs="Calibri"/>
                <w:color w:val="000000" w:themeColor="text1"/>
                <w:sz w:val="20"/>
              </w:rPr>
              <w:t>Ιδρύθηκε το 2002 (Π.Δ. 298, ΦΕΚ 264/31-10-2002)ως Εργαστήριο Φυσικών Επιστημών (Μαθηματικά, Φυσική, Χημεία) μετονομάσθηκε σε Εργαστήριο Φυσικών Επιστημών (Φυσική, Χημεία)’ (ΦΕΚ 1031/25-07-2003)</w:t>
            </w:r>
          </w:p>
        </w:tc>
      </w:tr>
      <w:tr w:rsidR="00C46835" w:rsidRPr="002442D1" w14:paraId="51663135" w14:textId="77777777" w:rsidTr="009555E2">
        <w:tc>
          <w:tcPr>
            <w:tcW w:w="9606" w:type="dxa"/>
            <w:shd w:val="clear" w:color="auto" w:fill="auto"/>
          </w:tcPr>
          <w:p w14:paraId="1B46B125" w14:textId="77777777" w:rsidR="00C46835" w:rsidRPr="002442D1" w:rsidRDefault="009805DC" w:rsidP="00550038">
            <w:pPr>
              <w:spacing w:line="276" w:lineRule="auto"/>
              <w:ind w:right="178"/>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020693F1" w14:textId="77777777" w:rsidR="00C46835" w:rsidRPr="002442D1" w:rsidRDefault="009805DC" w:rsidP="00550038">
            <w:pPr>
              <w:spacing w:line="276" w:lineRule="auto"/>
              <w:ind w:right="178"/>
              <w:rPr>
                <w:rFonts w:ascii="Calibri" w:eastAsia="Calibri" w:hAnsi="Calibri" w:cs="Calibri"/>
                <w:color w:val="000000" w:themeColor="text1"/>
                <w:sz w:val="20"/>
              </w:rPr>
            </w:pPr>
            <w:r w:rsidRPr="002442D1">
              <w:rPr>
                <w:rFonts w:ascii="Calibri" w:eastAsia="Calibri" w:hAnsi="Calibri" w:cs="Calibri"/>
                <w:color w:val="000000" w:themeColor="text1"/>
                <w:sz w:val="20"/>
              </w:rPr>
              <w:t>Φυσική Εδάφους, Ανόργανη Χημεία, Χημεία Εδάφους.</w:t>
            </w:r>
          </w:p>
        </w:tc>
      </w:tr>
    </w:tbl>
    <w:p w14:paraId="5E0F5D3F" w14:textId="77777777" w:rsidR="00A40036" w:rsidRPr="008329DA" w:rsidRDefault="00A40036" w:rsidP="00550038">
      <w:pPr>
        <w:spacing w:line="276" w:lineRule="auto"/>
        <w:ind w:right="-283"/>
        <w:rPr>
          <w:rFonts w:ascii="Calibri" w:eastAsia="Calibri" w:hAnsi="Calibri" w:cs="Calibri"/>
          <w:color w:val="000000" w:themeColor="text1"/>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06"/>
      </w:tblGrid>
      <w:tr w:rsidR="002442D1" w:rsidRPr="002442D1" w14:paraId="592CB341" w14:textId="77777777" w:rsidTr="009555E2">
        <w:tc>
          <w:tcPr>
            <w:tcW w:w="9606" w:type="dxa"/>
            <w:shd w:val="clear" w:color="auto" w:fill="D9D9D9"/>
          </w:tcPr>
          <w:p w14:paraId="0E792929" w14:textId="77777777" w:rsidR="00C46835" w:rsidRPr="002442D1" w:rsidRDefault="009805DC" w:rsidP="00550038">
            <w:pPr>
              <w:spacing w:line="276" w:lineRule="auto"/>
              <w:ind w:right="-283"/>
              <w:rPr>
                <w:rFonts w:ascii="Calibri" w:eastAsia="Calibri" w:hAnsi="Calibri" w:cs="Calibri"/>
                <w:b/>
                <w:color w:val="000000" w:themeColor="text1"/>
                <w:sz w:val="20"/>
              </w:rPr>
            </w:pPr>
            <w:r w:rsidRPr="002442D1">
              <w:rPr>
                <w:rFonts w:ascii="Calibri" w:eastAsia="Calibri" w:hAnsi="Calibri" w:cs="Calibri"/>
                <w:b/>
                <w:color w:val="000000" w:themeColor="text1"/>
                <w:sz w:val="20"/>
              </w:rPr>
              <w:t>2. Εργαστήριο Υδραυλικής</w:t>
            </w:r>
          </w:p>
        </w:tc>
      </w:tr>
      <w:tr w:rsidR="002442D1" w:rsidRPr="002442D1" w14:paraId="697861AB" w14:textId="77777777" w:rsidTr="009555E2">
        <w:tc>
          <w:tcPr>
            <w:tcW w:w="9606" w:type="dxa"/>
            <w:shd w:val="clear" w:color="auto" w:fill="auto"/>
          </w:tcPr>
          <w:p w14:paraId="329A8F71"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6E7DC195"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color w:val="000000" w:themeColor="text1"/>
                <w:sz w:val="20"/>
              </w:rPr>
              <w:t>Iδρύθηκε το 2002 (Π.Δ. 298, ΦΕΚ 264/31-10-2002).</w:t>
            </w:r>
          </w:p>
        </w:tc>
      </w:tr>
      <w:tr w:rsidR="00C46835" w:rsidRPr="002442D1" w14:paraId="31D35FE2" w14:textId="77777777" w:rsidTr="009555E2">
        <w:tc>
          <w:tcPr>
            <w:tcW w:w="9606" w:type="dxa"/>
            <w:shd w:val="clear" w:color="auto" w:fill="auto"/>
          </w:tcPr>
          <w:p w14:paraId="4A47D694"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40FFD677"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color w:val="000000" w:themeColor="text1"/>
                <w:sz w:val="20"/>
              </w:rPr>
              <w:t>Εδαφολογία, Αρδεύσεις, Υδρολογία Υπογείων Υδάτων, Γεωργική Υδραυλική, Διαχείριση και Προστασία Υδατικών Πόρων, Γεωλογία, Γεωργική Μετεωρολογία, Στραγγίσεις, Τοπογραφία, Διαβρώσεις Εδαφών, Διαχείριση Εγγειοβελτιωτικών Έργων, Χαρτογράφηση και Διαχείριση Γεωργικών Εδαφών.</w:t>
            </w:r>
          </w:p>
        </w:tc>
      </w:tr>
    </w:tbl>
    <w:p w14:paraId="3AB24FDB" w14:textId="77777777" w:rsidR="00B11A27" w:rsidRPr="008329DA" w:rsidRDefault="00B11A27" w:rsidP="00550038">
      <w:pPr>
        <w:spacing w:line="276" w:lineRule="auto"/>
        <w:ind w:right="-283"/>
        <w:rPr>
          <w:rFonts w:ascii="Calibri" w:eastAsia="Calibri" w:hAnsi="Calibri" w:cs="Calibri"/>
          <w:color w:val="000000" w:themeColor="text1"/>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06"/>
      </w:tblGrid>
      <w:tr w:rsidR="002442D1" w:rsidRPr="002442D1" w14:paraId="6D70354E" w14:textId="77777777" w:rsidTr="009555E2">
        <w:tc>
          <w:tcPr>
            <w:tcW w:w="9606" w:type="dxa"/>
            <w:shd w:val="clear" w:color="auto" w:fill="D9D9D9"/>
          </w:tcPr>
          <w:p w14:paraId="363013B1" w14:textId="77777777" w:rsidR="00C46835" w:rsidRPr="002442D1" w:rsidRDefault="009805DC" w:rsidP="00550038">
            <w:pPr>
              <w:spacing w:line="276" w:lineRule="auto"/>
              <w:ind w:right="-283"/>
              <w:rPr>
                <w:rFonts w:ascii="Calibri" w:eastAsia="Calibri" w:hAnsi="Calibri" w:cs="Calibri"/>
                <w:b/>
                <w:color w:val="000000" w:themeColor="text1"/>
                <w:sz w:val="20"/>
              </w:rPr>
            </w:pPr>
            <w:r w:rsidRPr="002442D1">
              <w:rPr>
                <w:rFonts w:ascii="Calibri" w:eastAsia="Calibri" w:hAnsi="Calibri" w:cs="Calibri"/>
                <w:b/>
                <w:color w:val="000000" w:themeColor="text1"/>
                <w:sz w:val="20"/>
              </w:rPr>
              <w:t>3. Εργαστήριο Υδραυλικής Γεωργικών Εγκαταστάσεων και Εξοπλισμού</w:t>
            </w:r>
          </w:p>
        </w:tc>
      </w:tr>
      <w:tr w:rsidR="002442D1" w:rsidRPr="002442D1" w14:paraId="4E0375DF" w14:textId="77777777" w:rsidTr="009555E2">
        <w:tc>
          <w:tcPr>
            <w:tcW w:w="9606" w:type="dxa"/>
            <w:shd w:val="clear" w:color="auto" w:fill="auto"/>
          </w:tcPr>
          <w:p w14:paraId="5295A544"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51F20DAD"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color w:val="000000" w:themeColor="text1"/>
                <w:sz w:val="20"/>
              </w:rPr>
              <w:t>Ιδρύθηκε το 2002 (Π.Δ. 298, ΦΕΚ 264/31-10-2002).</w:t>
            </w:r>
          </w:p>
        </w:tc>
      </w:tr>
      <w:tr w:rsidR="00C46835" w:rsidRPr="002442D1" w14:paraId="66032F79" w14:textId="77777777" w:rsidTr="009555E2">
        <w:tc>
          <w:tcPr>
            <w:tcW w:w="9606" w:type="dxa"/>
            <w:shd w:val="clear" w:color="auto" w:fill="auto"/>
          </w:tcPr>
          <w:p w14:paraId="75CDC58C"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72208E62" w14:textId="77777777" w:rsidR="00C46835" w:rsidRPr="002442D1" w:rsidRDefault="009805DC" w:rsidP="00550038">
            <w:pPr>
              <w:spacing w:line="276" w:lineRule="auto"/>
              <w:ind w:right="312"/>
              <w:rPr>
                <w:rFonts w:ascii="Calibri" w:eastAsia="Calibri" w:hAnsi="Calibri" w:cs="Calibri"/>
                <w:color w:val="000000" w:themeColor="text1"/>
                <w:sz w:val="20"/>
              </w:rPr>
            </w:pPr>
            <w:r w:rsidRPr="002442D1">
              <w:rPr>
                <w:rFonts w:ascii="Calibri" w:eastAsia="Calibri" w:hAnsi="Calibri" w:cs="Calibri"/>
                <w:color w:val="000000" w:themeColor="text1"/>
                <w:sz w:val="20"/>
              </w:rPr>
              <w:t>Εξοικονόμηση Ενέργειας-Ήπιες Μορφές Ενέργειας, Οικολογία, Θρέψη Φυτών-Λιπάσματα, Γεωργικά Μηχανήματα, Διαχείριση Αποβλήτων Γεωργικών Βιομηχανιών, Θερμοκήπια-Αυτοματισμοί, Γεωργικές Κατασκευές, Εκμηχάνιση Καλλιεργειών.</w:t>
            </w:r>
          </w:p>
        </w:tc>
      </w:tr>
    </w:tbl>
    <w:p w14:paraId="35F5BFC8" w14:textId="77777777" w:rsidR="00854D24" w:rsidRPr="002442D1" w:rsidRDefault="00854D24">
      <w:pPr>
        <w:spacing w:line="276" w:lineRule="auto"/>
        <w:ind w:right="-283"/>
        <w:jc w:val="both"/>
        <w:rPr>
          <w:rFonts w:ascii="Calibri" w:eastAsia="Calibri" w:hAnsi="Calibri" w:cs="Calibri"/>
          <w:b/>
          <w:color w:val="000000" w:themeColor="text1"/>
        </w:rPr>
      </w:pPr>
      <w:bookmarkStart w:id="87" w:name="_heading=h.1302m92" w:colFirst="0" w:colLast="0"/>
      <w:bookmarkEnd w:id="87"/>
    </w:p>
    <w:p w14:paraId="3A97CE3F" w14:textId="2FBB0D30" w:rsidR="00C46835" w:rsidRPr="002442D1" w:rsidRDefault="009805DC">
      <w:pPr>
        <w:spacing w:line="276" w:lineRule="auto"/>
        <w:ind w:right="-283"/>
        <w:jc w:val="both"/>
        <w:rPr>
          <w:rFonts w:ascii="Calibri" w:eastAsia="Calibri" w:hAnsi="Calibri" w:cs="Calibri"/>
          <w:b/>
          <w:color w:val="000000" w:themeColor="text1"/>
        </w:rPr>
      </w:pPr>
      <w:r w:rsidRPr="002442D1">
        <w:rPr>
          <w:rFonts w:ascii="Calibri" w:eastAsia="Calibri" w:hAnsi="Calibri" w:cs="Calibri"/>
          <w:b/>
          <w:color w:val="000000" w:themeColor="text1"/>
        </w:rPr>
        <w:t>6. Τομέας Επιστήμης και Τεχνολογίας Τροφίμων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06"/>
      </w:tblGrid>
      <w:tr w:rsidR="002442D1" w:rsidRPr="002442D1" w14:paraId="0550EA98" w14:textId="77777777" w:rsidTr="009555E2">
        <w:tc>
          <w:tcPr>
            <w:tcW w:w="9606" w:type="dxa"/>
            <w:shd w:val="clear" w:color="auto" w:fill="D9D9D9"/>
          </w:tcPr>
          <w:p w14:paraId="6CD0120A" w14:textId="77777777" w:rsidR="00C46835" w:rsidRPr="002442D1" w:rsidRDefault="009805DC" w:rsidP="00550038">
            <w:pPr>
              <w:spacing w:line="276" w:lineRule="auto"/>
              <w:ind w:right="-283"/>
              <w:jc w:val="both"/>
              <w:rPr>
                <w:rFonts w:ascii="Calibri" w:eastAsia="Calibri" w:hAnsi="Calibri" w:cs="Calibri"/>
                <w:b/>
                <w:color w:val="000000" w:themeColor="text1"/>
                <w:sz w:val="20"/>
              </w:rPr>
            </w:pPr>
            <w:r w:rsidRPr="002442D1">
              <w:rPr>
                <w:rFonts w:ascii="Calibri" w:eastAsia="Calibri" w:hAnsi="Calibri" w:cs="Calibri"/>
                <w:b/>
                <w:color w:val="000000" w:themeColor="text1"/>
                <w:sz w:val="20"/>
              </w:rPr>
              <w:t>1. Εργαστήριο Επεξεργασίας Τροφίμων</w:t>
            </w:r>
          </w:p>
        </w:tc>
      </w:tr>
      <w:tr w:rsidR="002442D1" w:rsidRPr="002442D1" w14:paraId="301BDDD0" w14:textId="77777777" w:rsidTr="009555E2">
        <w:tc>
          <w:tcPr>
            <w:tcW w:w="9606" w:type="dxa"/>
            <w:shd w:val="clear" w:color="auto" w:fill="auto"/>
          </w:tcPr>
          <w:p w14:paraId="7C339F89" w14:textId="77777777" w:rsidR="00C46835" w:rsidRPr="002442D1" w:rsidRDefault="009805DC" w:rsidP="00550038">
            <w:pPr>
              <w:spacing w:line="276" w:lineRule="auto"/>
              <w:ind w:right="-283"/>
              <w:jc w:val="both"/>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637C3C22" w14:textId="77777777" w:rsidR="00C46835" w:rsidRPr="002442D1" w:rsidRDefault="009805DC" w:rsidP="00550038">
            <w:pPr>
              <w:spacing w:line="276" w:lineRule="auto"/>
              <w:ind w:right="-283"/>
              <w:jc w:val="both"/>
              <w:rPr>
                <w:rFonts w:ascii="Calibri" w:eastAsia="Calibri" w:hAnsi="Calibri" w:cs="Calibri"/>
                <w:color w:val="000000" w:themeColor="text1"/>
                <w:sz w:val="20"/>
              </w:rPr>
            </w:pPr>
            <w:r w:rsidRPr="002442D1">
              <w:rPr>
                <w:rFonts w:ascii="Calibri" w:eastAsia="Calibri" w:hAnsi="Calibri" w:cs="Calibri"/>
                <w:color w:val="000000" w:themeColor="text1"/>
                <w:sz w:val="20"/>
              </w:rPr>
              <w:t>Ιδρύθηκε το 2002 (Π.Δ. 298, ΦΕΚ 264/31-10-2002).</w:t>
            </w:r>
          </w:p>
        </w:tc>
      </w:tr>
      <w:tr w:rsidR="00C46835" w:rsidRPr="002442D1" w14:paraId="717D701F" w14:textId="77777777" w:rsidTr="009555E2">
        <w:tc>
          <w:tcPr>
            <w:tcW w:w="9606" w:type="dxa"/>
            <w:shd w:val="clear" w:color="auto" w:fill="auto"/>
          </w:tcPr>
          <w:p w14:paraId="381938E6" w14:textId="77777777" w:rsidR="00C46835" w:rsidRPr="002442D1" w:rsidRDefault="009805DC" w:rsidP="00550038">
            <w:pPr>
              <w:spacing w:line="276" w:lineRule="auto"/>
              <w:ind w:right="312"/>
              <w:jc w:val="both"/>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3AA89C35" w14:textId="77777777" w:rsidR="00C46835" w:rsidRPr="002442D1" w:rsidRDefault="009805DC" w:rsidP="00550038">
            <w:pPr>
              <w:spacing w:line="276" w:lineRule="auto"/>
              <w:ind w:right="312"/>
              <w:jc w:val="both"/>
              <w:rPr>
                <w:rFonts w:ascii="Calibri" w:eastAsia="Calibri" w:hAnsi="Calibri" w:cs="Calibri"/>
                <w:color w:val="000000" w:themeColor="text1"/>
                <w:sz w:val="20"/>
              </w:rPr>
            </w:pPr>
            <w:r w:rsidRPr="002442D1">
              <w:rPr>
                <w:rFonts w:ascii="Calibri" w:eastAsia="Calibri" w:hAnsi="Calibri" w:cs="Calibri"/>
                <w:color w:val="000000" w:themeColor="text1"/>
                <w:sz w:val="20"/>
              </w:rPr>
              <w:t>Μετασυλλεκτική Μεταχείριση Καρπών και Λαχανικών, Μεταποίηση Γεωργικών Προϊόντων, Τεχνολογία Τροφίμων, Συσκευασία Τροφίμων, Οινολογία-Οινοπνευματώδη Ποτά.</w:t>
            </w:r>
          </w:p>
        </w:tc>
      </w:tr>
    </w:tbl>
    <w:p w14:paraId="77883DBC" w14:textId="77777777" w:rsidR="00C46835" w:rsidRPr="008329DA" w:rsidRDefault="00C46835" w:rsidP="00550038">
      <w:pPr>
        <w:spacing w:line="276" w:lineRule="auto"/>
        <w:ind w:right="-283"/>
        <w:jc w:val="both"/>
        <w:rPr>
          <w:rFonts w:ascii="Calibri" w:eastAsia="Calibri" w:hAnsi="Calibri" w:cs="Calibri"/>
          <w:color w:val="000000" w:themeColor="text1"/>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06"/>
      </w:tblGrid>
      <w:tr w:rsidR="002442D1" w:rsidRPr="002442D1" w14:paraId="04B282E0" w14:textId="77777777" w:rsidTr="009555E2">
        <w:tc>
          <w:tcPr>
            <w:tcW w:w="9606" w:type="dxa"/>
            <w:shd w:val="clear" w:color="auto" w:fill="D9D9D9"/>
          </w:tcPr>
          <w:p w14:paraId="40B54205" w14:textId="77777777" w:rsidR="00C46835" w:rsidRPr="002442D1" w:rsidRDefault="009805DC" w:rsidP="00550038">
            <w:pPr>
              <w:spacing w:line="276" w:lineRule="auto"/>
              <w:ind w:right="-283"/>
              <w:jc w:val="both"/>
              <w:rPr>
                <w:rFonts w:ascii="Calibri" w:eastAsia="Calibri" w:hAnsi="Calibri" w:cs="Calibri"/>
                <w:b/>
                <w:color w:val="000000" w:themeColor="text1"/>
                <w:sz w:val="20"/>
              </w:rPr>
            </w:pPr>
            <w:r w:rsidRPr="002442D1">
              <w:rPr>
                <w:rFonts w:ascii="Calibri" w:eastAsia="Calibri" w:hAnsi="Calibri" w:cs="Calibri"/>
                <w:b/>
                <w:color w:val="000000" w:themeColor="text1"/>
                <w:sz w:val="20"/>
              </w:rPr>
              <w:t>2. Εργαστήριο Χημείας και Βιοχημείας</w:t>
            </w:r>
          </w:p>
        </w:tc>
      </w:tr>
      <w:tr w:rsidR="002442D1" w:rsidRPr="002442D1" w14:paraId="1D5BD10E" w14:textId="77777777" w:rsidTr="009555E2">
        <w:tc>
          <w:tcPr>
            <w:tcW w:w="9606" w:type="dxa"/>
            <w:shd w:val="clear" w:color="auto" w:fill="auto"/>
          </w:tcPr>
          <w:p w14:paraId="0BCB0034" w14:textId="77777777" w:rsidR="00C46835" w:rsidRPr="002442D1" w:rsidRDefault="009805DC" w:rsidP="00550038">
            <w:pPr>
              <w:spacing w:line="276" w:lineRule="auto"/>
              <w:ind w:right="-283"/>
              <w:jc w:val="both"/>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05D37C7F" w14:textId="77777777" w:rsidR="00C46835" w:rsidRPr="002442D1" w:rsidRDefault="009805DC" w:rsidP="00550038">
            <w:pPr>
              <w:spacing w:line="276" w:lineRule="auto"/>
              <w:ind w:right="-283"/>
              <w:jc w:val="both"/>
              <w:rPr>
                <w:rFonts w:ascii="Calibri" w:eastAsia="Calibri" w:hAnsi="Calibri" w:cs="Calibri"/>
                <w:color w:val="000000" w:themeColor="text1"/>
                <w:sz w:val="20"/>
              </w:rPr>
            </w:pPr>
            <w:r w:rsidRPr="002442D1">
              <w:rPr>
                <w:rFonts w:ascii="Calibri" w:eastAsia="Calibri" w:hAnsi="Calibri" w:cs="Calibri"/>
                <w:color w:val="000000" w:themeColor="text1"/>
                <w:sz w:val="20"/>
              </w:rPr>
              <w:t>Ιδρύθηκε το 2002 (Π.Δ. 298, ΦΕΚ 264/31-10-2002).</w:t>
            </w:r>
          </w:p>
        </w:tc>
      </w:tr>
      <w:tr w:rsidR="00C46835" w:rsidRPr="002442D1" w14:paraId="1EE14338" w14:textId="77777777" w:rsidTr="009555E2">
        <w:tc>
          <w:tcPr>
            <w:tcW w:w="9606" w:type="dxa"/>
            <w:shd w:val="clear" w:color="auto" w:fill="auto"/>
          </w:tcPr>
          <w:p w14:paraId="666FD369" w14:textId="77777777" w:rsidR="00C46835" w:rsidRPr="002442D1" w:rsidRDefault="009805DC" w:rsidP="00550038">
            <w:pPr>
              <w:spacing w:line="276" w:lineRule="auto"/>
              <w:ind w:right="312"/>
              <w:jc w:val="both"/>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6B0E4E5D" w14:textId="77777777" w:rsidR="00C46835" w:rsidRPr="002442D1" w:rsidRDefault="009805DC" w:rsidP="00550038">
            <w:pPr>
              <w:spacing w:line="276" w:lineRule="auto"/>
              <w:ind w:right="312"/>
              <w:jc w:val="both"/>
              <w:rPr>
                <w:rFonts w:ascii="Calibri" w:eastAsia="Calibri" w:hAnsi="Calibri" w:cs="Calibri"/>
                <w:color w:val="000000" w:themeColor="text1"/>
                <w:sz w:val="20"/>
              </w:rPr>
            </w:pPr>
            <w:r w:rsidRPr="002442D1">
              <w:rPr>
                <w:rFonts w:ascii="Calibri" w:eastAsia="Calibri" w:hAnsi="Calibri" w:cs="Calibri"/>
                <w:color w:val="000000" w:themeColor="text1"/>
                <w:sz w:val="20"/>
              </w:rPr>
              <w:t>Οργανική Χημεία, Χημεία Τροφίμων, Φυσικοχημεία Τροφίμων, Ενόργανη Ανάλυση (Μεθοδολογίες), Βιοχημεία Τροφίμων, Μηχανική Τροφίμων.</w:t>
            </w:r>
          </w:p>
        </w:tc>
      </w:tr>
    </w:tbl>
    <w:p w14:paraId="3B7DE0B1" w14:textId="77777777" w:rsidR="00C46835" w:rsidRPr="008329DA" w:rsidRDefault="00C46835" w:rsidP="00550038">
      <w:pPr>
        <w:spacing w:line="276" w:lineRule="auto"/>
        <w:ind w:right="-283"/>
        <w:jc w:val="both"/>
        <w:rPr>
          <w:rFonts w:ascii="Calibri" w:eastAsia="Calibri" w:hAnsi="Calibri" w:cs="Calibri"/>
          <w:color w:val="000000" w:themeColor="text1"/>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06"/>
      </w:tblGrid>
      <w:tr w:rsidR="002442D1" w:rsidRPr="002442D1" w14:paraId="12F7CC39" w14:textId="77777777" w:rsidTr="009555E2">
        <w:tc>
          <w:tcPr>
            <w:tcW w:w="9606" w:type="dxa"/>
            <w:shd w:val="clear" w:color="auto" w:fill="D9D9D9"/>
          </w:tcPr>
          <w:p w14:paraId="6721B3B3" w14:textId="77777777" w:rsidR="00C46835" w:rsidRPr="002442D1" w:rsidRDefault="009805DC" w:rsidP="00550038">
            <w:pPr>
              <w:spacing w:line="276" w:lineRule="auto"/>
              <w:ind w:right="-283"/>
              <w:jc w:val="both"/>
              <w:rPr>
                <w:rFonts w:ascii="Calibri" w:eastAsia="Calibri" w:hAnsi="Calibri" w:cs="Calibri"/>
                <w:b/>
                <w:color w:val="000000" w:themeColor="text1"/>
                <w:sz w:val="20"/>
              </w:rPr>
            </w:pPr>
            <w:r w:rsidRPr="002442D1">
              <w:rPr>
                <w:rFonts w:ascii="Calibri" w:eastAsia="Calibri" w:hAnsi="Calibri" w:cs="Calibri"/>
                <w:b/>
                <w:color w:val="000000" w:themeColor="text1"/>
                <w:sz w:val="20"/>
              </w:rPr>
              <w:t>3. Εργαστήριο Μικροβιολογίας, Βιοτεχνολογίας και Υγιεινής</w:t>
            </w:r>
          </w:p>
        </w:tc>
      </w:tr>
      <w:tr w:rsidR="002442D1" w:rsidRPr="002442D1" w14:paraId="63D5EB32" w14:textId="77777777" w:rsidTr="009555E2">
        <w:tc>
          <w:tcPr>
            <w:tcW w:w="9606" w:type="dxa"/>
            <w:shd w:val="clear" w:color="auto" w:fill="auto"/>
          </w:tcPr>
          <w:p w14:paraId="6ADDE3DC" w14:textId="77777777" w:rsidR="00C46835" w:rsidRPr="002442D1" w:rsidRDefault="009805DC" w:rsidP="00550038">
            <w:pPr>
              <w:spacing w:line="276" w:lineRule="auto"/>
              <w:ind w:right="-283"/>
              <w:jc w:val="both"/>
              <w:rPr>
                <w:rFonts w:ascii="Calibri" w:eastAsia="Calibri" w:hAnsi="Calibri" w:cs="Calibri"/>
                <w:color w:val="000000" w:themeColor="text1"/>
                <w:sz w:val="20"/>
              </w:rPr>
            </w:pPr>
            <w:r w:rsidRPr="002442D1">
              <w:rPr>
                <w:rFonts w:ascii="Calibri" w:eastAsia="Calibri" w:hAnsi="Calibri" w:cs="Calibri"/>
                <w:b/>
                <w:color w:val="000000" w:themeColor="text1"/>
                <w:sz w:val="20"/>
              </w:rPr>
              <w:t>Ιστορικό</w:t>
            </w:r>
          </w:p>
          <w:p w14:paraId="5D7B721F" w14:textId="77777777" w:rsidR="00C46835" w:rsidRPr="002442D1" w:rsidRDefault="009805DC" w:rsidP="00550038">
            <w:pPr>
              <w:spacing w:line="276" w:lineRule="auto"/>
              <w:ind w:right="-283"/>
              <w:jc w:val="both"/>
              <w:rPr>
                <w:rFonts w:ascii="Calibri" w:eastAsia="Calibri" w:hAnsi="Calibri" w:cs="Calibri"/>
                <w:color w:val="000000" w:themeColor="text1"/>
                <w:sz w:val="20"/>
              </w:rPr>
            </w:pPr>
            <w:r w:rsidRPr="002442D1">
              <w:rPr>
                <w:rFonts w:ascii="Calibri" w:eastAsia="Calibri" w:hAnsi="Calibri" w:cs="Calibri"/>
                <w:color w:val="000000" w:themeColor="text1"/>
                <w:sz w:val="20"/>
              </w:rPr>
              <w:t>Ιδρύθηκε το 2002 (Π.Δ. 298, ΦΕΚ 264/31-10-2002).</w:t>
            </w:r>
          </w:p>
        </w:tc>
      </w:tr>
      <w:tr w:rsidR="002442D1" w:rsidRPr="002442D1" w14:paraId="1C3DDECA" w14:textId="77777777" w:rsidTr="009555E2">
        <w:tc>
          <w:tcPr>
            <w:tcW w:w="9606" w:type="dxa"/>
            <w:shd w:val="clear" w:color="auto" w:fill="auto"/>
          </w:tcPr>
          <w:p w14:paraId="20ACD880" w14:textId="77777777" w:rsidR="00C46835" w:rsidRPr="002442D1" w:rsidRDefault="009805DC" w:rsidP="00550038">
            <w:pPr>
              <w:spacing w:line="276" w:lineRule="auto"/>
              <w:ind w:right="312"/>
              <w:jc w:val="both"/>
              <w:rPr>
                <w:rFonts w:ascii="Calibri" w:eastAsia="Calibri" w:hAnsi="Calibri" w:cs="Calibri"/>
                <w:color w:val="000000" w:themeColor="text1"/>
                <w:sz w:val="20"/>
              </w:rPr>
            </w:pPr>
            <w:r w:rsidRPr="002442D1">
              <w:rPr>
                <w:rFonts w:ascii="Calibri" w:eastAsia="Calibri" w:hAnsi="Calibri" w:cs="Calibri"/>
                <w:b/>
                <w:color w:val="000000" w:themeColor="text1"/>
                <w:sz w:val="20"/>
              </w:rPr>
              <w:t>Γνωστικά Αντικείμενα</w:t>
            </w:r>
          </w:p>
          <w:p w14:paraId="21FA593B" w14:textId="77777777" w:rsidR="00C46835" w:rsidRPr="002442D1" w:rsidRDefault="009805DC" w:rsidP="00550038">
            <w:pPr>
              <w:spacing w:line="276" w:lineRule="auto"/>
              <w:ind w:right="312"/>
              <w:jc w:val="both"/>
              <w:rPr>
                <w:rFonts w:ascii="Calibri" w:eastAsia="Calibri" w:hAnsi="Calibri" w:cs="Calibri"/>
                <w:color w:val="000000" w:themeColor="text1"/>
                <w:sz w:val="20"/>
              </w:rPr>
            </w:pPr>
            <w:r w:rsidRPr="002442D1">
              <w:rPr>
                <w:rFonts w:ascii="Calibri" w:eastAsia="Calibri" w:hAnsi="Calibri" w:cs="Calibri"/>
                <w:color w:val="000000" w:themeColor="text1"/>
                <w:sz w:val="20"/>
              </w:rPr>
              <w:t>Μικροβιολογία Τροφίμων, Υγιεινή Τροφίμων, Ποιοτικός Έλεγχος Τροφίμων.</w:t>
            </w:r>
          </w:p>
        </w:tc>
      </w:tr>
    </w:tbl>
    <w:p w14:paraId="0E73701F" w14:textId="77777777" w:rsidR="00C46835" w:rsidRPr="002442D1" w:rsidRDefault="009805DC">
      <w:pPr>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 xml:space="preserve"> </w:t>
      </w:r>
    </w:p>
    <w:p w14:paraId="7DA10AAF" w14:textId="77777777" w:rsidR="00C46835" w:rsidRPr="002442D1" w:rsidRDefault="00F36B74" w:rsidP="008A062D">
      <w:pPr>
        <w:pStyle w:val="Heading3"/>
        <w:rPr>
          <w:rFonts w:ascii="Calibri" w:eastAsia="Calibri" w:hAnsi="Calibri" w:cs="Calibri"/>
          <w:b/>
          <w:color w:val="000000" w:themeColor="text1"/>
        </w:rPr>
      </w:pPr>
      <w:r w:rsidRPr="002442D1">
        <w:rPr>
          <w:rFonts w:ascii="Calibri" w:eastAsia="Calibri" w:hAnsi="Calibri" w:cs="Calibri"/>
          <w:b/>
          <w:color w:val="000000" w:themeColor="text1"/>
          <w:sz w:val="22"/>
          <w:szCs w:val="22"/>
        </w:rPr>
        <w:br w:type="page"/>
      </w:r>
      <w:bookmarkStart w:id="88" w:name="_Toc189917103"/>
      <w:r w:rsidR="009805DC" w:rsidRPr="002442D1">
        <w:rPr>
          <w:rFonts w:ascii="Calibri" w:eastAsia="Calibri" w:hAnsi="Calibri" w:cs="Calibri"/>
          <w:b/>
          <w:color w:val="000000" w:themeColor="text1"/>
          <w:sz w:val="22"/>
        </w:rPr>
        <w:lastRenderedPageBreak/>
        <w:t>27.6. Χρήση των υποδομών του Τμήματος</w:t>
      </w:r>
      <w:bookmarkEnd w:id="88"/>
    </w:p>
    <w:p w14:paraId="2623C8F9" w14:textId="2771904C"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1. Οι εκπαιδευτικές δραστηριότητες του ΠΠΣ πραγματοποιούνται στις υποδομές της Σχολής </w:t>
      </w:r>
      <w:r w:rsidRPr="002442D1">
        <w:rPr>
          <w:rFonts w:ascii="Calibri" w:eastAsia="Calibri" w:hAnsi="Calibri" w:cs="Calibri"/>
          <w:color w:val="000000" w:themeColor="text1"/>
        </w:rPr>
        <w:t>Επιστημών Γεωπονίας και Δασολογίας,</w:t>
      </w:r>
      <w:r w:rsidRPr="002442D1">
        <w:rPr>
          <w:rFonts w:ascii="Calibri" w:hAnsi="Calibri" w:cs="Calibri"/>
          <w:color w:val="000000" w:themeColor="text1"/>
        </w:rPr>
        <w:t xml:space="preserve"> στην οποία εντάσσεται το Τμήμα</w:t>
      </w:r>
      <w:r w:rsidR="00F36B74" w:rsidRPr="002442D1">
        <w:rPr>
          <w:rFonts w:ascii="Calibri" w:eastAsia="Calibri" w:hAnsi="Calibri" w:cs="Calibri"/>
          <w:color w:val="000000" w:themeColor="text1"/>
        </w:rPr>
        <w:t>.</w:t>
      </w:r>
    </w:p>
    <w:p w14:paraId="45E1B36D" w14:textId="6E7CEBF0"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2. Το διδακτικό προσωπικό, το διοικητικό προσωπικό, </w:t>
      </w:r>
      <w:r w:rsidRPr="002442D1">
        <w:rPr>
          <w:rFonts w:ascii="Calibri" w:eastAsia="Calibri" w:hAnsi="Calibri" w:cs="Calibri"/>
          <w:color w:val="000000" w:themeColor="text1"/>
        </w:rPr>
        <w:t>το λοιπό προσωπικό του Τμήματος</w:t>
      </w:r>
      <w:r w:rsidRPr="002442D1">
        <w:rPr>
          <w:rFonts w:ascii="Calibri" w:hAnsi="Calibri" w:cs="Calibri"/>
          <w:color w:val="000000" w:themeColor="text1"/>
        </w:rPr>
        <w:t xml:space="preserve"> και οι φοιτητές/τριες οφείλουν να προστατεύουν τους χώρους, τις υποδομές και τον εξοπλισμό του ΔΠΘ, να φροντίζουν για </w:t>
      </w:r>
      <w:r w:rsidRPr="002442D1">
        <w:rPr>
          <w:rFonts w:ascii="Calibri" w:eastAsia="Calibri" w:hAnsi="Calibri" w:cs="Calibri"/>
          <w:color w:val="000000" w:themeColor="text1"/>
        </w:rPr>
        <w:t>τη</w:t>
      </w:r>
      <w:r w:rsidRPr="002442D1">
        <w:rPr>
          <w:rFonts w:ascii="Calibri" w:hAnsi="Calibri" w:cs="Calibri"/>
          <w:color w:val="000000" w:themeColor="text1"/>
        </w:rPr>
        <w:t xml:space="preserve"> διατήρηση της καθαριότητας και να τηρούν τους κανόνες ασφαλείας.</w:t>
      </w:r>
    </w:p>
    <w:p w14:paraId="7EAD348F" w14:textId="0E3A367B"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3.</w:t>
      </w:r>
      <w:r w:rsidRPr="002442D1">
        <w:rPr>
          <w:rFonts w:ascii="Calibri" w:hAnsi="Calibri" w:cs="Calibri"/>
          <w:color w:val="000000" w:themeColor="text1"/>
          <w:sz w:val="20"/>
        </w:rPr>
        <w:t xml:space="preserve"> </w:t>
      </w:r>
      <w:r w:rsidRPr="002442D1">
        <w:rPr>
          <w:rFonts w:ascii="Calibri" w:hAnsi="Calibri" w:cs="Calibri"/>
          <w:color w:val="000000" w:themeColor="text1"/>
        </w:rPr>
        <w:t xml:space="preserve">Απαγορεύεται η χρήση των εγκαταστάσεων, των υποδομών και του εξοπλισμού του Τμήματος ή του Ιδρύματος, χωρίς την άδεια των αρμοδίων οργάνων, καθώς και η χρήση των χώρων για σκοπούς που </w:t>
      </w:r>
      <w:r w:rsidRPr="002442D1">
        <w:rPr>
          <w:rFonts w:ascii="Calibri" w:eastAsia="Calibri" w:hAnsi="Calibri" w:cs="Calibri"/>
          <w:color w:val="000000" w:themeColor="text1"/>
        </w:rPr>
        <w:t>δε</w:t>
      </w:r>
      <w:r w:rsidRPr="002442D1">
        <w:rPr>
          <w:rFonts w:ascii="Calibri" w:hAnsi="Calibri" w:cs="Calibri"/>
          <w:color w:val="000000" w:themeColor="text1"/>
        </w:rPr>
        <w:t xml:space="preserve"> συνάδουν με την αποστολή του Πανεπιστημίου. </w:t>
      </w:r>
    </w:p>
    <w:p w14:paraId="55C65B97"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4. Οι φοιτητές/τριες έχουν δικαίωμα στη χρήση των εγκαταστάσεων, των μέσων και </w:t>
      </w:r>
      <w:r w:rsidRPr="002442D1">
        <w:rPr>
          <w:rFonts w:ascii="Calibri" w:eastAsia="Calibri" w:hAnsi="Calibri" w:cs="Calibri"/>
          <w:color w:val="000000" w:themeColor="text1"/>
        </w:rPr>
        <w:t xml:space="preserve">των </w:t>
      </w:r>
      <w:r w:rsidRPr="002442D1">
        <w:rPr>
          <w:rFonts w:ascii="Calibri" w:hAnsi="Calibri" w:cs="Calibri"/>
          <w:color w:val="000000" w:themeColor="text1"/>
        </w:rPr>
        <w:t>ηλεκτρονικών υπηρεσιών του Τμήματος και του Ιδρύματος</w:t>
      </w:r>
      <w:r w:rsidRPr="002442D1">
        <w:rPr>
          <w:rFonts w:ascii="Calibri" w:eastAsia="Calibri" w:hAnsi="Calibri" w:cs="Calibri"/>
          <w:color w:val="000000" w:themeColor="text1"/>
        </w:rPr>
        <w:t>,</w:t>
      </w:r>
      <w:r w:rsidRPr="002442D1">
        <w:rPr>
          <w:rFonts w:ascii="Calibri" w:hAnsi="Calibri" w:cs="Calibri"/>
          <w:color w:val="000000" w:themeColor="text1"/>
        </w:rPr>
        <w:t xml:space="preserve"> στο πλαίσιο των δραστηριοτήτων του ΠΠΣ. Μετά το πέρας του χρόνου που διατίθεται για την εκάστοτε εκπαιδευτική δραστηριότητα</w:t>
      </w:r>
      <w:r w:rsidRPr="002442D1">
        <w:rPr>
          <w:rFonts w:ascii="Calibri" w:eastAsia="Calibri" w:hAnsi="Calibri" w:cs="Calibri"/>
          <w:color w:val="000000" w:themeColor="text1"/>
        </w:rPr>
        <w:t>,</w:t>
      </w:r>
      <w:r w:rsidRPr="002442D1">
        <w:rPr>
          <w:rFonts w:ascii="Calibri" w:hAnsi="Calibri" w:cs="Calibri"/>
          <w:color w:val="000000" w:themeColor="text1"/>
        </w:rPr>
        <w:t xml:space="preserve"> οι φοιτητές/τριες είναι υποχρεωμένοι/ες να διακόπτουν τη χρήση παραδίδοντας τις εγκαταστάσεις και τα μέσα στην ίδια καλή κατάσταση που τους διατέθηκαν. </w:t>
      </w:r>
    </w:p>
    <w:p w14:paraId="6DF5D696" w14:textId="2E9C8E4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5. Οι εργαστηριακές υποδομές (υπολογιστές, υλικοτεχνικές υποδομές, εξοπλισμός) πρέπει να αξιοποιούνται από τους φοιτητές/τις φοιτήτριες αποκλειστικά για την παραγωγή </w:t>
      </w:r>
      <w:r w:rsidRPr="002442D1">
        <w:rPr>
          <w:rFonts w:ascii="Calibri" w:eastAsia="Calibri" w:hAnsi="Calibri" w:cs="Calibri"/>
          <w:color w:val="000000" w:themeColor="text1"/>
        </w:rPr>
        <w:t xml:space="preserve">εκπαιδευτικού και ερευνητικού </w:t>
      </w:r>
      <w:r w:rsidRPr="002442D1">
        <w:rPr>
          <w:rFonts w:ascii="Calibri" w:hAnsi="Calibri" w:cs="Calibri"/>
          <w:color w:val="000000" w:themeColor="text1"/>
        </w:rPr>
        <w:t>έργου του Ιδρύματος.</w:t>
      </w:r>
    </w:p>
    <w:p w14:paraId="0B3631CE" w14:textId="77777777" w:rsidR="00C46835" w:rsidRPr="002442D1" w:rsidRDefault="009805DC" w:rsidP="005622FE">
      <w:pPr>
        <w:pStyle w:val="Heading1"/>
        <w:rPr>
          <w:rFonts w:ascii="Calibri" w:eastAsia="Calibri" w:hAnsi="Calibri" w:cs="Calibri"/>
          <w:b/>
          <w:color w:val="000000" w:themeColor="text1"/>
        </w:rPr>
      </w:pPr>
      <w:bookmarkStart w:id="89" w:name="_Toc189917104"/>
      <w:r w:rsidRPr="002442D1">
        <w:rPr>
          <w:rFonts w:ascii="Calibri" w:eastAsia="Calibri" w:hAnsi="Calibri" w:cs="Calibri"/>
          <w:b/>
          <w:color w:val="000000" w:themeColor="text1"/>
          <w:sz w:val="22"/>
        </w:rPr>
        <w:t>Άρθρο 28</w:t>
      </w:r>
      <w:bookmarkEnd w:id="89"/>
    </w:p>
    <w:p w14:paraId="3921624F" w14:textId="77777777" w:rsidR="00C46835" w:rsidRPr="002442D1" w:rsidRDefault="009805DC" w:rsidP="005622FE">
      <w:pPr>
        <w:pStyle w:val="Heading2"/>
        <w:rPr>
          <w:rFonts w:ascii="Calibri" w:eastAsia="Calibri" w:hAnsi="Calibri" w:cs="Calibri"/>
          <w:b/>
          <w:color w:val="000000" w:themeColor="text1"/>
        </w:rPr>
      </w:pPr>
      <w:bookmarkStart w:id="90" w:name="_Toc189917105"/>
      <w:r w:rsidRPr="002442D1">
        <w:rPr>
          <w:rFonts w:ascii="Calibri" w:eastAsia="Calibri" w:hAnsi="Calibri" w:cs="Calibri"/>
          <w:b/>
          <w:color w:val="000000" w:themeColor="text1"/>
          <w:sz w:val="22"/>
        </w:rPr>
        <w:t>Τροποποίηση του ΠΠΣ</w:t>
      </w:r>
      <w:bookmarkEnd w:id="90"/>
    </w:p>
    <w:p w14:paraId="50C54C90" w14:textId="371242E5"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 xml:space="preserve">Το ΠΠΣ </w:t>
      </w:r>
      <w:r w:rsidR="005622FE" w:rsidRPr="002442D1">
        <w:rPr>
          <w:rFonts w:ascii="Calibri" w:hAnsi="Calibri" w:cs="Calibri"/>
          <w:color w:val="000000" w:themeColor="text1"/>
        </w:rPr>
        <w:t xml:space="preserve">Αγροτικής Ανάπτυξης </w:t>
      </w:r>
      <w:r w:rsidRPr="002442D1">
        <w:rPr>
          <w:rFonts w:ascii="Calibri" w:hAnsi="Calibri" w:cs="Calibri"/>
          <w:color w:val="000000" w:themeColor="text1"/>
        </w:rPr>
        <w:t xml:space="preserve">του Τμήματος </w:t>
      </w:r>
      <w:r w:rsidRPr="002442D1">
        <w:rPr>
          <w:rFonts w:ascii="Calibri" w:eastAsia="Calibri" w:hAnsi="Calibri" w:cs="Calibri"/>
          <w:color w:val="000000" w:themeColor="text1"/>
        </w:rPr>
        <w:t>Αγροτικής Ανάπτυξης</w:t>
      </w:r>
      <w:r w:rsidRPr="002442D1">
        <w:rPr>
          <w:rFonts w:ascii="Calibri" w:hAnsi="Calibri" w:cs="Calibri"/>
          <w:color w:val="000000" w:themeColor="text1"/>
        </w:rPr>
        <w:t xml:space="preserve"> αναθεωρείται σύμφωνα με τα οριζόμενα στο Εσωτερικό Σύστημα Διασφάλισης του ΔΠΘ.</w:t>
      </w:r>
    </w:p>
    <w:p w14:paraId="59272046" w14:textId="77777777" w:rsidR="00C46835" w:rsidRPr="002442D1" w:rsidRDefault="009805DC" w:rsidP="005622FE">
      <w:pPr>
        <w:pStyle w:val="Heading1"/>
        <w:rPr>
          <w:rFonts w:ascii="Calibri" w:eastAsia="Calibri" w:hAnsi="Calibri" w:cs="Calibri"/>
          <w:b/>
          <w:color w:val="000000" w:themeColor="text1"/>
        </w:rPr>
      </w:pPr>
      <w:bookmarkStart w:id="91" w:name="_Toc189917106"/>
      <w:r w:rsidRPr="002442D1">
        <w:rPr>
          <w:rFonts w:ascii="Calibri" w:eastAsia="Calibri" w:hAnsi="Calibri" w:cs="Calibri"/>
          <w:b/>
          <w:color w:val="000000" w:themeColor="text1"/>
          <w:sz w:val="22"/>
        </w:rPr>
        <w:t>Άρθρο 29</w:t>
      </w:r>
      <w:bookmarkEnd w:id="91"/>
    </w:p>
    <w:p w14:paraId="4D0DF5C5" w14:textId="77777777" w:rsidR="00C46835" w:rsidRPr="002442D1" w:rsidRDefault="009805DC" w:rsidP="005622FE">
      <w:pPr>
        <w:pStyle w:val="Heading2"/>
        <w:rPr>
          <w:rFonts w:ascii="Calibri" w:eastAsia="Calibri" w:hAnsi="Calibri" w:cs="Calibri"/>
          <w:b/>
          <w:color w:val="000000" w:themeColor="text1"/>
        </w:rPr>
      </w:pPr>
      <w:bookmarkStart w:id="92" w:name="_Toc189917107"/>
      <w:r w:rsidRPr="002442D1">
        <w:rPr>
          <w:rFonts w:ascii="Calibri" w:eastAsia="Calibri" w:hAnsi="Calibri" w:cs="Calibri"/>
          <w:b/>
          <w:color w:val="000000" w:themeColor="text1"/>
          <w:sz w:val="22"/>
        </w:rPr>
        <w:t>Τροποποίηση του Κανονισμού</w:t>
      </w:r>
      <w:bookmarkEnd w:id="92"/>
    </w:p>
    <w:p w14:paraId="2B9A6654" w14:textId="77777777" w:rsidR="00C46835" w:rsidRPr="002442D1" w:rsidRDefault="009805DC">
      <w:pPr>
        <w:spacing w:line="276" w:lineRule="auto"/>
        <w:ind w:right="-283"/>
        <w:jc w:val="both"/>
        <w:rPr>
          <w:rFonts w:ascii="Calibri" w:hAnsi="Calibri" w:cs="Calibri"/>
          <w:color w:val="000000" w:themeColor="text1"/>
        </w:rPr>
      </w:pPr>
      <w:r w:rsidRPr="002442D1">
        <w:rPr>
          <w:rFonts w:ascii="Calibri" w:hAnsi="Calibri" w:cs="Calibri"/>
          <w:color w:val="000000" w:themeColor="text1"/>
        </w:rPr>
        <w:t>Η τροποποίηση του παρόντος Κανονισμού είναι δυνατή μετά από απόφαση της Συνέλευσης του Τμήματος και έγκριση της Συγκλήτου.</w:t>
      </w:r>
    </w:p>
    <w:p w14:paraId="5D545D3C" w14:textId="77777777" w:rsidR="00C46835" w:rsidRPr="002442D1" w:rsidRDefault="00C46835">
      <w:pPr>
        <w:spacing w:line="276" w:lineRule="auto"/>
        <w:ind w:right="-283"/>
        <w:jc w:val="both"/>
        <w:rPr>
          <w:rFonts w:ascii="Calibri" w:hAnsi="Calibri" w:cs="Calibri"/>
          <w:color w:val="000000" w:themeColor="text1"/>
        </w:rPr>
      </w:pPr>
    </w:p>
    <w:p w14:paraId="0889B3E5" w14:textId="77777777" w:rsidR="00C46835" w:rsidRPr="002442D1" w:rsidRDefault="009805DC" w:rsidP="008B4227">
      <w:pPr>
        <w:widowControl/>
        <w:spacing w:line="276" w:lineRule="auto"/>
        <w:ind w:right="-283"/>
        <w:jc w:val="both"/>
        <w:rPr>
          <w:rFonts w:ascii="Calibri" w:hAnsi="Calibri" w:cs="Calibri"/>
          <w:b/>
          <w:color w:val="000000" w:themeColor="text1"/>
        </w:rPr>
      </w:pPr>
      <w:bookmarkStart w:id="93" w:name="_heading=h.40ew0vw" w:colFirst="0" w:colLast="0"/>
      <w:bookmarkStart w:id="94" w:name="_bookmark15"/>
      <w:bookmarkStart w:id="95" w:name="_bookmark16"/>
      <w:bookmarkEnd w:id="93"/>
      <w:bookmarkEnd w:id="94"/>
      <w:bookmarkEnd w:id="95"/>
      <w:r w:rsidRPr="002442D1">
        <w:rPr>
          <w:rFonts w:ascii="Calibri" w:hAnsi="Calibri" w:cs="Calibri"/>
          <w:color w:val="000000" w:themeColor="text1"/>
        </w:rPr>
        <w:br w:type="page"/>
      </w:r>
    </w:p>
    <w:p w14:paraId="25C71DA7" w14:textId="0760AA6A" w:rsidR="00C46835" w:rsidRPr="002442D1" w:rsidRDefault="009805DC" w:rsidP="005622FE">
      <w:pPr>
        <w:pStyle w:val="Heading1"/>
        <w:jc w:val="center"/>
        <w:rPr>
          <w:rFonts w:ascii="Calibri" w:eastAsia="Calibri" w:hAnsi="Calibri" w:cs="Calibri"/>
          <w:b/>
          <w:color w:val="000000" w:themeColor="text1"/>
          <w:sz w:val="36"/>
        </w:rPr>
      </w:pPr>
      <w:bookmarkStart w:id="96" w:name="_Toc189917108"/>
      <w:r w:rsidRPr="002442D1">
        <w:rPr>
          <w:rFonts w:ascii="Calibri" w:eastAsia="Calibri" w:hAnsi="Calibri" w:cs="Calibri"/>
          <w:b/>
          <w:color w:val="000000" w:themeColor="text1"/>
          <w:sz w:val="24"/>
        </w:rPr>
        <w:lastRenderedPageBreak/>
        <w:t xml:space="preserve">Παράρτημα </w:t>
      </w:r>
      <w:r w:rsidRPr="002442D1">
        <w:rPr>
          <w:rFonts w:ascii="Calibri" w:eastAsia="Calibri" w:hAnsi="Calibri" w:cs="Calibri"/>
          <w:b/>
          <w:color w:val="000000" w:themeColor="text1"/>
          <w:sz w:val="24"/>
          <w:szCs w:val="24"/>
        </w:rPr>
        <w:t>I</w:t>
      </w:r>
      <w:bookmarkEnd w:id="96"/>
    </w:p>
    <w:p w14:paraId="62C951C1" w14:textId="77777777" w:rsidR="00C46835" w:rsidRPr="002442D1" w:rsidRDefault="00C46835" w:rsidP="006547E6">
      <w:pPr>
        <w:spacing w:line="276" w:lineRule="auto"/>
        <w:ind w:right="-283"/>
        <w:rPr>
          <w:rFonts w:ascii="Calibri" w:hAnsi="Calibri" w:cs="Calibri"/>
          <w:b/>
          <w:color w:val="000000" w:themeColor="text1"/>
          <w:sz w:val="24"/>
        </w:rPr>
      </w:pPr>
    </w:p>
    <w:p w14:paraId="60523AE5" w14:textId="6BD113C8" w:rsidR="009B6956" w:rsidRPr="002442D1" w:rsidRDefault="009805DC" w:rsidP="00550038">
      <w:pPr>
        <w:spacing w:line="276" w:lineRule="auto"/>
        <w:ind w:right="-283"/>
        <w:jc w:val="center"/>
        <w:rPr>
          <w:rFonts w:ascii="Calibri" w:hAnsi="Calibri" w:cs="Calibri"/>
          <w:b/>
          <w:color w:val="000000" w:themeColor="text1"/>
          <w:sz w:val="24"/>
        </w:rPr>
      </w:pPr>
      <w:r w:rsidRPr="002442D1">
        <w:rPr>
          <w:rFonts w:ascii="Calibri" w:hAnsi="Calibri" w:cs="Calibri"/>
          <w:b/>
          <w:color w:val="000000" w:themeColor="text1"/>
          <w:sz w:val="24"/>
        </w:rPr>
        <w:t>Συνοπτική παρουσίαση του ΠΠΣ</w:t>
      </w:r>
      <w:r w:rsidRPr="002442D1">
        <w:rPr>
          <w:rFonts w:ascii="Calibri" w:eastAsia="Calibri" w:hAnsi="Calibri" w:cs="Calibri"/>
          <w:b/>
          <w:color w:val="000000" w:themeColor="text1"/>
          <w:sz w:val="24"/>
          <w:szCs w:val="24"/>
        </w:rPr>
        <w:t xml:space="preserve"> </w:t>
      </w:r>
    </w:p>
    <w:p w14:paraId="2CB26428" w14:textId="07587B7C" w:rsidR="009E1834" w:rsidRPr="002442D1" w:rsidRDefault="009805DC" w:rsidP="009E1834">
      <w:pPr>
        <w:spacing w:before="240" w:line="276" w:lineRule="auto"/>
        <w:jc w:val="center"/>
        <w:rPr>
          <w:rFonts w:ascii="Calibri" w:eastAsia="Calibri" w:hAnsi="Calibri" w:cs="Calibri"/>
          <w:b/>
          <w:bCs/>
          <w:color w:val="000000" w:themeColor="text1"/>
        </w:rPr>
      </w:pPr>
      <w:r w:rsidRPr="002442D1">
        <w:rPr>
          <w:rFonts w:ascii="Calibri" w:eastAsia="Calibri" w:hAnsi="Calibri" w:cs="Calibri"/>
          <w:b/>
          <w:bCs/>
          <w:color w:val="000000" w:themeColor="text1"/>
        </w:rPr>
        <w:t>Μαθήματα Κορμού</w:t>
      </w: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1BA80402" w14:textId="77777777" w:rsidTr="006B7AC3">
        <w:trPr>
          <w:trHeight w:val="307"/>
          <w:jc w:val="center"/>
        </w:trPr>
        <w:tc>
          <w:tcPr>
            <w:tcW w:w="9913" w:type="dxa"/>
            <w:gridSpan w:val="8"/>
            <w:shd w:val="clear" w:color="auto" w:fill="auto"/>
            <w:vAlign w:val="center"/>
          </w:tcPr>
          <w:p w14:paraId="37859B6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1ο Έτος</w:t>
            </w:r>
          </w:p>
        </w:tc>
      </w:tr>
      <w:tr w:rsidR="002442D1" w:rsidRPr="002442D1" w14:paraId="1226A88E" w14:textId="77777777" w:rsidTr="006B7AC3">
        <w:trPr>
          <w:trHeight w:val="861"/>
          <w:jc w:val="center"/>
        </w:trPr>
        <w:tc>
          <w:tcPr>
            <w:tcW w:w="2362" w:type="dxa"/>
            <w:shd w:val="clear" w:color="auto" w:fill="C5D9F1"/>
            <w:vAlign w:val="center"/>
          </w:tcPr>
          <w:p w14:paraId="17AE73AE"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Α’ Εξάμηνο </w:t>
            </w:r>
          </w:p>
        </w:tc>
        <w:tc>
          <w:tcPr>
            <w:tcW w:w="928" w:type="dxa"/>
            <w:shd w:val="clear" w:color="auto" w:fill="FBD4B4"/>
            <w:vAlign w:val="center"/>
          </w:tcPr>
          <w:p w14:paraId="1A98A17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6C77487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shd w:val="clear" w:color="auto" w:fill="FBD4B4"/>
            <w:vAlign w:val="center"/>
          </w:tcPr>
          <w:p w14:paraId="3723EF3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789C35A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shd w:val="clear" w:color="auto" w:fill="FBD4B4"/>
            <w:vAlign w:val="center"/>
          </w:tcPr>
          <w:p w14:paraId="1BC2C4A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19FFCA2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shd w:val="clear" w:color="auto" w:fill="FBD4B4"/>
            <w:vAlign w:val="center"/>
          </w:tcPr>
          <w:p w14:paraId="04FA576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12F847E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shd w:val="clear" w:color="auto" w:fill="FBD4B4"/>
            <w:vAlign w:val="center"/>
          </w:tcPr>
          <w:p w14:paraId="59EB9DA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3F0BA14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shd w:val="clear" w:color="auto" w:fill="FBD4B4"/>
            <w:vAlign w:val="center"/>
          </w:tcPr>
          <w:p w14:paraId="3C36EE9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226B1F59" w14:textId="30DF39DE"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r w:rsidR="006B7AC3" w:rsidRPr="002442D1">
              <w:rPr>
                <w:rStyle w:val="FootnoteReference"/>
                <w:rFonts w:ascii="Calibri" w:eastAsia="Calibri" w:hAnsi="Calibri" w:cs="Calibri"/>
                <w:b/>
                <w:color w:val="000000" w:themeColor="text1"/>
                <w:sz w:val="16"/>
                <w:szCs w:val="16"/>
              </w:rPr>
              <w:footnoteReference w:id="2"/>
            </w:r>
          </w:p>
        </w:tc>
        <w:tc>
          <w:tcPr>
            <w:tcW w:w="918" w:type="dxa"/>
            <w:shd w:val="clear" w:color="auto" w:fill="FBD4B4"/>
            <w:vAlign w:val="center"/>
          </w:tcPr>
          <w:p w14:paraId="029E57A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0F96401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692BFD5C" w14:textId="77777777" w:rsidTr="006B7AC3">
        <w:trPr>
          <w:trHeight w:val="340"/>
          <w:jc w:val="center"/>
        </w:trPr>
        <w:tc>
          <w:tcPr>
            <w:tcW w:w="2362" w:type="dxa"/>
            <w:shd w:val="clear" w:color="auto" w:fill="auto"/>
            <w:vAlign w:val="center"/>
          </w:tcPr>
          <w:p w14:paraId="701CF80B" w14:textId="77777777" w:rsidR="006B5D21" w:rsidRPr="002442D1" w:rsidRDefault="006B5D21" w:rsidP="008F64A2">
            <w:pPr>
              <w:pStyle w:val="ListParagraph"/>
              <w:numPr>
                <w:ilvl w:val="0"/>
                <w:numId w:val="1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Εισαγωγή στη Γεωπονία</w:t>
            </w:r>
          </w:p>
        </w:tc>
        <w:tc>
          <w:tcPr>
            <w:tcW w:w="928" w:type="dxa"/>
            <w:shd w:val="clear" w:color="auto" w:fill="auto"/>
            <w:vAlign w:val="center"/>
          </w:tcPr>
          <w:p w14:paraId="2264C17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hAnsi="Calibri" w:cs="Calibri"/>
                <w:color w:val="000000" w:themeColor="text1"/>
                <w:sz w:val="16"/>
                <w:szCs w:val="16"/>
              </w:rPr>
              <w:t>3</w:t>
            </w:r>
          </w:p>
        </w:tc>
        <w:tc>
          <w:tcPr>
            <w:tcW w:w="1074" w:type="dxa"/>
            <w:shd w:val="clear" w:color="auto" w:fill="auto"/>
            <w:vAlign w:val="center"/>
          </w:tcPr>
          <w:p w14:paraId="0E5FF69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hAnsi="Calibri" w:cs="Calibri"/>
                <w:color w:val="000000" w:themeColor="text1"/>
                <w:sz w:val="16"/>
                <w:szCs w:val="16"/>
              </w:rPr>
              <w:t>-</w:t>
            </w:r>
          </w:p>
        </w:tc>
        <w:tc>
          <w:tcPr>
            <w:tcW w:w="1278" w:type="dxa"/>
            <w:shd w:val="clear" w:color="auto" w:fill="auto"/>
            <w:vAlign w:val="center"/>
          </w:tcPr>
          <w:p w14:paraId="12839CF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hAnsi="Calibri" w:cs="Calibri"/>
                <w:color w:val="000000" w:themeColor="text1"/>
                <w:sz w:val="16"/>
                <w:szCs w:val="16"/>
              </w:rPr>
              <w:t>-</w:t>
            </w:r>
          </w:p>
        </w:tc>
        <w:tc>
          <w:tcPr>
            <w:tcW w:w="1293" w:type="dxa"/>
            <w:shd w:val="clear" w:color="auto" w:fill="auto"/>
            <w:vAlign w:val="center"/>
          </w:tcPr>
          <w:p w14:paraId="5E29FD6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0BEB6FC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30" w:type="dxa"/>
            <w:shd w:val="clear" w:color="auto" w:fill="auto"/>
            <w:vAlign w:val="center"/>
          </w:tcPr>
          <w:p w14:paraId="622BD57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918" w:type="dxa"/>
            <w:shd w:val="clear" w:color="auto" w:fill="auto"/>
            <w:vAlign w:val="center"/>
          </w:tcPr>
          <w:p w14:paraId="46A954E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286E6C1" w14:textId="77777777" w:rsidTr="006B7AC3">
        <w:trPr>
          <w:trHeight w:val="340"/>
          <w:jc w:val="center"/>
        </w:trPr>
        <w:tc>
          <w:tcPr>
            <w:tcW w:w="2362" w:type="dxa"/>
            <w:shd w:val="clear" w:color="auto" w:fill="auto"/>
            <w:vAlign w:val="center"/>
          </w:tcPr>
          <w:p w14:paraId="57A39686" w14:textId="77777777" w:rsidR="006B5D21" w:rsidRPr="002442D1" w:rsidRDefault="006B5D21" w:rsidP="008F64A2">
            <w:pPr>
              <w:pStyle w:val="ListParagraph"/>
              <w:numPr>
                <w:ilvl w:val="0"/>
                <w:numId w:val="1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Μαθηματικά</w:t>
            </w:r>
          </w:p>
        </w:tc>
        <w:tc>
          <w:tcPr>
            <w:tcW w:w="928" w:type="dxa"/>
            <w:shd w:val="clear" w:color="auto" w:fill="auto"/>
            <w:vAlign w:val="center"/>
          </w:tcPr>
          <w:p w14:paraId="39D2864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hAnsi="Calibri" w:cs="Calibri"/>
                <w:color w:val="000000" w:themeColor="text1"/>
                <w:sz w:val="16"/>
                <w:szCs w:val="16"/>
              </w:rPr>
              <w:t>3</w:t>
            </w:r>
          </w:p>
        </w:tc>
        <w:tc>
          <w:tcPr>
            <w:tcW w:w="1074" w:type="dxa"/>
            <w:shd w:val="clear" w:color="auto" w:fill="auto"/>
            <w:vAlign w:val="center"/>
          </w:tcPr>
          <w:p w14:paraId="5C76CF8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hAnsi="Calibri" w:cs="Calibri"/>
                <w:color w:val="000000" w:themeColor="text1"/>
                <w:sz w:val="16"/>
                <w:szCs w:val="16"/>
              </w:rPr>
              <w:t>2</w:t>
            </w:r>
          </w:p>
        </w:tc>
        <w:tc>
          <w:tcPr>
            <w:tcW w:w="1278" w:type="dxa"/>
            <w:shd w:val="clear" w:color="auto" w:fill="auto"/>
            <w:vAlign w:val="center"/>
          </w:tcPr>
          <w:p w14:paraId="55033CB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hAnsi="Calibri" w:cs="Calibri"/>
                <w:color w:val="000000" w:themeColor="text1"/>
                <w:sz w:val="16"/>
                <w:szCs w:val="16"/>
              </w:rPr>
              <w:t>-</w:t>
            </w:r>
          </w:p>
        </w:tc>
        <w:tc>
          <w:tcPr>
            <w:tcW w:w="1293" w:type="dxa"/>
            <w:shd w:val="clear" w:color="auto" w:fill="auto"/>
            <w:vAlign w:val="center"/>
          </w:tcPr>
          <w:p w14:paraId="783C07F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209D13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3DAC000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0A89C63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71A678D" w14:textId="77777777" w:rsidTr="006B7AC3">
        <w:trPr>
          <w:trHeight w:val="340"/>
          <w:jc w:val="center"/>
        </w:trPr>
        <w:tc>
          <w:tcPr>
            <w:tcW w:w="2362" w:type="dxa"/>
            <w:shd w:val="clear" w:color="auto" w:fill="auto"/>
            <w:vAlign w:val="center"/>
          </w:tcPr>
          <w:p w14:paraId="6C4F56B9" w14:textId="77777777" w:rsidR="006B5D21" w:rsidRPr="002442D1" w:rsidRDefault="006B5D21" w:rsidP="008F64A2">
            <w:pPr>
              <w:pStyle w:val="ListParagraph"/>
              <w:numPr>
                <w:ilvl w:val="0"/>
                <w:numId w:val="1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Ανατομία &amp; Μορφολογία Φυτών</w:t>
            </w:r>
          </w:p>
        </w:tc>
        <w:tc>
          <w:tcPr>
            <w:tcW w:w="928" w:type="dxa"/>
            <w:shd w:val="clear" w:color="auto" w:fill="auto"/>
            <w:vAlign w:val="center"/>
          </w:tcPr>
          <w:p w14:paraId="3ABEE48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hAnsi="Calibri" w:cs="Calibri"/>
                <w:color w:val="000000" w:themeColor="text1"/>
                <w:sz w:val="16"/>
                <w:szCs w:val="16"/>
              </w:rPr>
              <w:t>3</w:t>
            </w:r>
          </w:p>
        </w:tc>
        <w:tc>
          <w:tcPr>
            <w:tcW w:w="1074" w:type="dxa"/>
            <w:shd w:val="clear" w:color="auto" w:fill="auto"/>
            <w:vAlign w:val="center"/>
          </w:tcPr>
          <w:p w14:paraId="4851E97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hAnsi="Calibri" w:cs="Calibri"/>
                <w:color w:val="000000" w:themeColor="text1"/>
                <w:sz w:val="16"/>
                <w:szCs w:val="16"/>
              </w:rPr>
              <w:t>2</w:t>
            </w:r>
          </w:p>
        </w:tc>
        <w:tc>
          <w:tcPr>
            <w:tcW w:w="1278" w:type="dxa"/>
            <w:shd w:val="clear" w:color="auto" w:fill="auto"/>
            <w:vAlign w:val="center"/>
          </w:tcPr>
          <w:p w14:paraId="0976F6B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hAnsi="Calibri" w:cs="Calibri"/>
                <w:color w:val="000000" w:themeColor="text1"/>
                <w:sz w:val="16"/>
                <w:szCs w:val="16"/>
              </w:rPr>
              <w:t>-</w:t>
            </w:r>
          </w:p>
        </w:tc>
        <w:tc>
          <w:tcPr>
            <w:tcW w:w="1293" w:type="dxa"/>
            <w:shd w:val="clear" w:color="auto" w:fill="auto"/>
            <w:vAlign w:val="center"/>
          </w:tcPr>
          <w:p w14:paraId="33E48F7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625FD9A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122D182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67049D7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01446B1" w14:textId="77777777" w:rsidTr="006B7AC3">
        <w:trPr>
          <w:trHeight w:val="340"/>
          <w:jc w:val="center"/>
        </w:trPr>
        <w:tc>
          <w:tcPr>
            <w:tcW w:w="2362" w:type="dxa"/>
            <w:shd w:val="clear" w:color="auto" w:fill="auto"/>
            <w:vAlign w:val="center"/>
          </w:tcPr>
          <w:p w14:paraId="0B036D55" w14:textId="77777777" w:rsidR="006B5D21" w:rsidRPr="002442D1" w:rsidRDefault="006B5D21" w:rsidP="008F64A2">
            <w:pPr>
              <w:pStyle w:val="ListParagraph"/>
              <w:numPr>
                <w:ilvl w:val="0"/>
                <w:numId w:val="1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Πολιτική Οικονομία</w:t>
            </w:r>
          </w:p>
        </w:tc>
        <w:tc>
          <w:tcPr>
            <w:tcW w:w="928" w:type="dxa"/>
            <w:shd w:val="clear" w:color="auto" w:fill="auto"/>
            <w:vAlign w:val="center"/>
          </w:tcPr>
          <w:p w14:paraId="1D8618F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hAnsi="Calibri" w:cs="Calibri"/>
                <w:color w:val="000000" w:themeColor="text1"/>
                <w:sz w:val="16"/>
                <w:szCs w:val="16"/>
              </w:rPr>
              <w:t>4</w:t>
            </w:r>
          </w:p>
        </w:tc>
        <w:tc>
          <w:tcPr>
            <w:tcW w:w="1074" w:type="dxa"/>
            <w:shd w:val="clear" w:color="auto" w:fill="auto"/>
            <w:vAlign w:val="center"/>
          </w:tcPr>
          <w:p w14:paraId="3C779ED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hAnsi="Calibri" w:cs="Calibri"/>
                <w:color w:val="000000" w:themeColor="text1"/>
                <w:sz w:val="16"/>
                <w:szCs w:val="16"/>
              </w:rPr>
              <w:t>-</w:t>
            </w:r>
          </w:p>
        </w:tc>
        <w:tc>
          <w:tcPr>
            <w:tcW w:w="1278" w:type="dxa"/>
            <w:shd w:val="clear" w:color="auto" w:fill="auto"/>
            <w:vAlign w:val="center"/>
          </w:tcPr>
          <w:p w14:paraId="54151D9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hAnsi="Calibri" w:cs="Calibri"/>
                <w:color w:val="000000" w:themeColor="text1"/>
                <w:sz w:val="16"/>
                <w:szCs w:val="16"/>
              </w:rPr>
              <w:t>-</w:t>
            </w:r>
          </w:p>
        </w:tc>
        <w:tc>
          <w:tcPr>
            <w:tcW w:w="1293" w:type="dxa"/>
            <w:shd w:val="clear" w:color="auto" w:fill="auto"/>
            <w:vAlign w:val="center"/>
          </w:tcPr>
          <w:p w14:paraId="491CAC8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6C148BB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6B41CEC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56A7026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5567038" w14:textId="77777777" w:rsidTr="006B7AC3">
        <w:trPr>
          <w:trHeight w:val="340"/>
          <w:jc w:val="center"/>
        </w:trPr>
        <w:tc>
          <w:tcPr>
            <w:tcW w:w="2362" w:type="dxa"/>
            <w:shd w:val="clear" w:color="auto" w:fill="auto"/>
            <w:vAlign w:val="center"/>
          </w:tcPr>
          <w:p w14:paraId="04E8D842" w14:textId="77777777" w:rsidR="006B5D21" w:rsidRPr="002442D1" w:rsidRDefault="006B5D21" w:rsidP="008F64A2">
            <w:pPr>
              <w:pStyle w:val="ListParagraph"/>
              <w:numPr>
                <w:ilvl w:val="0"/>
                <w:numId w:val="1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Ξένη Γλώσσα I</w:t>
            </w:r>
          </w:p>
        </w:tc>
        <w:tc>
          <w:tcPr>
            <w:tcW w:w="928" w:type="dxa"/>
            <w:shd w:val="clear" w:color="auto" w:fill="auto"/>
            <w:vAlign w:val="center"/>
          </w:tcPr>
          <w:p w14:paraId="73BD1B4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hAnsi="Calibri" w:cs="Calibri"/>
                <w:color w:val="000000" w:themeColor="text1"/>
                <w:sz w:val="16"/>
                <w:szCs w:val="16"/>
              </w:rPr>
              <w:t>2</w:t>
            </w:r>
          </w:p>
        </w:tc>
        <w:tc>
          <w:tcPr>
            <w:tcW w:w="1074" w:type="dxa"/>
            <w:shd w:val="clear" w:color="auto" w:fill="auto"/>
            <w:vAlign w:val="center"/>
          </w:tcPr>
          <w:p w14:paraId="38CCD26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hAnsi="Calibri" w:cs="Calibri"/>
                <w:color w:val="000000" w:themeColor="text1"/>
                <w:sz w:val="16"/>
                <w:szCs w:val="16"/>
              </w:rPr>
              <w:t>-</w:t>
            </w:r>
          </w:p>
        </w:tc>
        <w:tc>
          <w:tcPr>
            <w:tcW w:w="1278" w:type="dxa"/>
            <w:shd w:val="clear" w:color="auto" w:fill="auto"/>
            <w:vAlign w:val="center"/>
          </w:tcPr>
          <w:p w14:paraId="24AFADA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hAnsi="Calibri" w:cs="Calibri"/>
                <w:color w:val="000000" w:themeColor="text1"/>
                <w:sz w:val="16"/>
                <w:szCs w:val="16"/>
              </w:rPr>
              <w:t>-</w:t>
            </w:r>
          </w:p>
        </w:tc>
        <w:tc>
          <w:tcPr>
            <w:tcW w:w="1293" w:type="dxa"/>
            <w:shd w:val="clear" w:color="auto" w:fill="auto"/>
            <w:vAlign w:val="center"/>
          </w:tcPr>
          <w:p w14:paraId="02A6A8E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4EAA84B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7EB1BE9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918" w:type="dxa"/>
            <w:shd w:val="clear" w:color="auto" w:fill="auto"/>
            <w:vAlign w:val="center"/>
          </w:tcPr>
          <w:p w14:paraId="03EA79F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3CC211B" w14:textId="77777777" w:rsidTr="006B7AC3">
        <w:trPr>
          <w:trHeight w:val="340"/>
          <w:jc w:val="center"/>
        </w:trPr>
        <w:tc>
          <w:tcPr>
            <w:tcW w:w="2362" w:type="dxa"/>
            <w:shd w:val="clear" w:color="auto" w:fill="83CAEB" w:themeFill="accent1" w:themeFillTint="66"/>
            <w:vAlign w:val="center"/>
          </w:tcPr>
          <w:p w14:paraId="701BEC9B" w14:textId="77777777" w:rsidR="006B5D21" w:rsidRPr="002442D1" w:rsidRDefault="006B5D21" w:rsidP="008F64A2">
            <w:pPr>
              <w:pStyle w:val="ListParagraph"/>
              <w:numPr>
                <w:ilvl w:val="0"/>
                <w:numId w:val="1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Α</w:t>
            </w:r>
          </w:p>
        </w:tc>
        <w:tc>
          <w:tcPr>
            <w:tcW w:w="928" w:type="dxa"/>
            <w:shd w:val="clear" w:color="auto" w:fill="83CAEB" w:themeFill="accent1" w:themeFillTint="66"/>
            <w:vAlign w:val="center"/>
          </w:tcPr>
          <w:p w14:paraId="7A50F575" w14:textId="77777777" w:rsidR="006B5D21" w:rsidRPr="002442D1" w:rsidRDefault="006B5D21" w:rsidP="006B7AC3">
            <w:pPr>
              <w:jc w:val="center"/>
              <w:rPr>
                <w:rFonts w:ascii="Calibri" w:eastAsia="Calibri" w:hAnsi="Calibri" w:cs="Calibri"/>
                <w:color w:val="000000" w:themeColor="text1"/>
                <w:sz w:val="16"/>
                <w:szCs w:val="16"/>
              </w:rPr>
            </w:pPr>
          </w:p>
        </w:tc>
        <w:tc>
          <w:tcPr>
            <w:tcW w:w="1074" w:type="dxa"/>
            <w:shd w:val="clear" w:color="auto" w:fill="83CAEB" w:themeFill="accent1" w:themeFillTint="66"/>
            <w:vAlign w:val="center"/>
          </w:tcPr>
          <w:p w14:paraId="0EE59327" w14:textId="77777777" w:rsidR="006B5D21" w:rsidRPr="002442D1" w:rsidRDefault="006B5D21" w:rsidP="006B7AC3">
            <w:pPr>
              <w:jc w:val="center"/>
              <w:rPr>
                <w:rFonts w:ascii="Calibri" w:eastAsia="Calibri" w:hAnsi="Calibri" w:cs="Calibri"/>
                <w:color w:val="000000" w:themeColor="text1"/>
                <w:sz w:val="16"/>
                <w:szCs w:val="16"/>
              </w:rPr>
            </w:pPr>
          </w:p>
        </w:tc>
        <w:tc>
          <w:tcPr>
            <w:tcW w:w="1278" w:type="dxa"/>
            <w:shd w:val="clear" w:color="auto" w:fill="83CAEB" w:themeFill="accent1" w:themeFillTint="66"/>
            <w:vAlign w:val="center"/>
          </w:tcPr>
          <w:p w14:paraId="184AE635"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shd w:val="clear" w:color="auto" w:fill="83CAEB" w:themeFill="accent1" w:themeFillTint="66"/>
            <w:vAlign w:val="center"/>
          </w:tcPr>
          <w:p w14:paraId="0C6E4B16"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shd w:val="clear" w:color="auto" w:fill="83CAEB" w:themeFill="accent1" w:themeFillTint="66"/>
            <w:vAlign w:val="center"/>
          </w:tcPr>
          <w:p w14:paraId="7E433792"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shd w:val="clear" w:color="auto" w:fill="83CAEB" w:themeFill="accent1" w:themeFillTint="66"/>
            <w:vAlign w:val="center"/>
          </w:tcPr>
          <w:p w14:paraId="73B7DF29"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shd w:val="clear" w:color="auto" w:fill="83CAEB" w:themeFill="accent1" w:themeFillTint="66"/>
            <w:vAlign w:val="center"/>
          </w:tcPr>
          <w:p w14:paraId="6FF9234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4E358AA" w14:textId="77777777" w:rsidTr="006547E6">
        <w:trPr>
          <w:trHeight w:val="228"/>
          <w:jc w:val="center"/>
        </w:trPr>
        <w:tc>
          <w:tcPr>
            <w:tcW w:w="2362" w:type="dxa"/>
            <w:shd w:val="clear" w:color="auto" w:fill="800000"/>
            <w:vAlign w:val="center"/>
          </w:tcPr>
          <w:p w14:paraId="091EE473"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shd w:val="clear" w:color="auto" w:fill="800000"/>
            <w:vAlign w:val="center"/>
          </w:tcPr>
          <w:p w14:paraId="012EC8E0"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shd w:val="clear" w:color="auto" w:fill="800000"/>
            <w:vAlign w:val="center"/>
          </w:tcPr>
          <w:p w14:paraId="7ADCFC95"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shd w:val="clear" w:color="auto" w:fill="800000"/>
            <w:vAlign w:val="center"/>
          </w:tcPr>
          <w:p w14:paraId="0AD2DDB7"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shd w:val="clear" w:color="auto" w:fill="800000"/>
            <w:vAlign w:val="center"/>
          </w:tcPr>
          <w:p w14:paraId="56905E9D"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shd w:val="clear" w:color="auto" w:fill="800000"/>
            <w:vAlign w:val="center"/>
          </w:tcPr>
          <w:p w14:paraId="7B8AA285"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shd w:val="clear" w:color="auto" w:fill="800000"/>
            <w:vAlign w:val="center"/>
          </w:tcPr>
          <w:p w14:paraId="1089C15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shd w:val="clear" w:color="auto" w:fill="800000"/>
            <w:vAlign w:val="center"/>
          </w:tcPr>
          <w:p w14:paraId="0FCA747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r w:rsidR="002442D1" w:rsidRPr="002442D1" w14:paraId="047334D0" w14:textId="77777777" w:rsidTr="006B7AC3">
        <w:trPr>
          <w:trHeight w:val="180"/>
          <w:jc w:val="center"/>
        </w:trPr>
        <w:tc>
          <w:tcPr>
            <w:tcW w:w="2362" w:type="dxa"/>
            <w:shd w:val="clear" w:color="auto" w:fill="auto"/>
            <w:vAlign w:val="center"/>
          </w:tcPr>
          <w:p w14:paraId="00CD64A1" w14:textId="77777777" w:rsidR="006B5D21" w:rsidRPr="002442D1" w:rsidRDefault="006B5D21" w:rsidP="006B7AC3">
            <w:pP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928" w:type="dxa"/>
            <w:shd w:val="clear" w:color="auto" w:fill="auto"/>
            <w:vAlign w:val="center"/>
          </w:tcPr>
          <w:p w14:paraId="629A130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74" w:type="dxa"/>
            <w:shd w:val="clear" w:color="auto" w:fill="auto"/>
            <w:vAlign w:val="center"/>
          </w:tcPr>
          <w:p w14:paraId="4BDA047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78" w:type="dxa"/>
            <w:shd w:val="clear" w:color="auto" w:fill="auto"/>
            <w:vAlign w:val="center"/>
          </w:tcPr>
          <w:p w14:paraId="05EAECC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93" w:type="dxa"/>
            <w:shd w:val="clear" w:color="auto" w:fill="auto"/>
            <w:vAlign w:val="center"/>
          </w:tcPr>
          <w:p w14:paraId="208A5F1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shd w:val="clear" w:color="auto" w:fill="auto"/>
            <w:vAlign w:val="center"/>
          </w:tcPr>
          <w:p w14:paraId="776DE1A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shd w:val="clear" w:color="auto" w:fill="auto"/>
            <w:vAlign w:val="center"/>
          </w:tcPr>
          <w:p w14:paraId="4D775CC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918" w:type="dxa"/>
            <w:shd w:val="clear" w:color="auto" w:fill="auto"/>
            <w:vAlign w:val="center"/>
          </w:tcPr>
          <w:p w14:paraId="772FEBB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r>
      <w:tr w:rsidR="002442D1" w:rsidRPr="002442D1" w14:paraId="7792864E" w14:textId="77777777" w:rsidTr="006B7AC3">
        <w:trPr>
          <w:trHeight w:val="861"/>
          <w:jc w:val="center"/>
        </w:trPr>
        <w:tc>
          <w:tcPr>
            <w:tcW w:w="2362" w:type="dxa"/>
            <w:shd w:val="clear" w:color="auto" w:fill="C5D9F1"/>
            <w:vAlign w:val="center"/>
          </w:tcPr>
          <w:p w14:paraId="52BDB4F3"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Β’ Εξάμηνο </w:t>
            </w:r>
          </w:p>
        </w:tc>
        <w:tc>
          <w:tcPr>
            <w:tcW w:w="928" w:type="dxa"/>
            <w:shd w:val="clear" w:color="auto" w:fill="FBD4B4"/>
            <w:vAlign w:val="center"/>
          </w:tcPr>
          <w:p w14:paraId="52D3C09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20914E4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shd w:val="clear" w:color="auto" w:fill="FBD4B4"/>
            <w:vAlign w:val="center"/>
          </w:tcPr>
          <w:p w14:paraId="0174F4A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7EDB667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shd w:val="clear" w:color="auto" w:fill="FBD4B4"/>
            <w:vAlign w:val="center"/>
          </w:tcPr>
          <w:p w14:paraId="41F7BAD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57C822B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shd w:val="clear" w:color="auto" w:fill="FBD4B4"/>
            <w:vAlign w:val="center"/>
          </w:tcPr>
          <w:p w14:paraId="33E8F1C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0A8FCEE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shd w:val="clear" w:color="auto" w:fill="FBD4B4"/>
            <w:vAlign w:val="center"/>
          </w:tcPr>
          <w:p w14:paraId="4A00966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1396F99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shd w:val="clear" w:color="auto" w:fill="FBD4B4"/>
            <w:vAlign w:val="center"/>
          </w:tcPr>
          <w:p w14:paraId="21F2A9B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7566B03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shd w:val="clear" w:color="auto" w:fill="FBD4B4"/>
            <w:vAlign w:val="center"/>
          </w:tcPr>
          <w:p w14:paraId="7F83382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680DE18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46C0B2A9" w14:textId="77777777" w:rsidTr="006B7AC3">
        <w:trPr>
          <w:trHeight w:val="340"/>
          <w:jc w:val="center"/>
        </w:trPr>
        <w:tc>
          <w:tcPr>
            <w:tcW w:w="2362" w:type="dxa"/>
            <w:shd w:val="clear" w:color="auto" w:fill="auto"/>
            <w:vAlign w:val="center"/>
          </w:tcPr>
          <w:p w14:paraId="4B37655B" w14:textId="77777777" w:rsidR="006B5D21" w:rsidRPr="002442D1" w:rsidRDefault="006B5D21" w:rsidP="008F64A2">
            <w:pPr>
              <w:pStyle w:val="ListParagraph"/>
              <w:numPr>
                <w:ilvl w:val="0"/>
                <w:numId w:val="16"/>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Οργανική Χημεία</w:t>
            </w:r>
          </w:p>
        </w:tc>
        <w:tc>
          <w:tcPr>
            <w:tcW w:w="928" w:type="dxa"/>
            <w:shd w:val="clear" w:color="auto" w:fill="auto"/>
            <w:vAlign w:val="center"/>
          </w:tcPr>
          <w:p w14:paraId="27383A3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331D0D0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7C893A8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3797325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E7349F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67EA379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1F637D0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67E9972" w14:textId="77777777" w:rsidTr="006B7AC3">
        <w:trPr>
          <w:trHeight w:val="340"/>
          <w:jc w:val="center"/>
        </w:trPr>
        <w:tc>
          <w:tcPr>
            <w:tcW w:w="2362" w:type="dxa"/>
            <w:shd w:val="clear" w:color="auto" w:fill="auto"/>
            <w:vAlign w:val="center"/>
          </w:tcPr>
          <w:p w14:paraId="6992E8EA" w14:textId="77777777" w:rsidR="006B5D21" w:rsidRPr="002442D1" w:rsidRDefault="006B5D21" w:rsidP="008F64A2">
            <w:pPr>
              <w:pStyle w:val="ListParagraph"/>
              <w:numPr>
                <w:ilvl w:val="0"/>
                <w:numId w:val="16"/>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Γενική Οικολογία</w:t>
            </w:r>
          </w:p>
        </w:tc>
        <w:tc>
          <w:tcPr>
            <w:tcW w:w="928" w:type="dxa"/>
            <w:shd w:val="clear" w:color="auto" w:fill="auto"/>
            <w:vAlign w:val="center"/>
          </w:tcPr>
          <w:p w14:paraId="43FE4BF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0DB4752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5F003FA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2795B5C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56AF57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6357F18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3FDAC32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9CFD785" w14:textId="77777777" w:rsidTr="006B7AC3">
        <w:trPr>
          <w:trHeight w:val="340"/>
          <w:jc w:val="center"/>
        </w:trPr>
        <w:tc>
          <w:tcPr>
            <w:tcW w:w="2362" w:type="dxa"/>
            <w:shd w:val="clear" w:color="auto" w:fill="auto"/>
            <w:vAlign w:val="center"/>
          </w:tcPr>
          <w:p w14:paraId="01D18D2C" w14:textId="77777777" w:rsidR="006B5D21" w:rsidRPr="002442D1" w:rsidRDefault="006B5D21" w:rsidP="008F64A2">
            <w:pPr>
              <w:pStyle w:val="ListParagraph"/>
              <w:numPr>
                <w:ilvl w:val="0"/>
                <w:numId w:val="16"/>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Φυσιολογία Φυτών</w:t>
            </w:r>
          </w:p>
        </w:tc>
        <w:tc>
          <w:tcPr>
            <w:tcW w:w="928" w:type="dxa"/>
            <w:shd w:val="clear" w:color="auto" w:fill="auto"/>
            <w:vAlign w:val="center"/>
          </w:tcPr>
          <w:p w14:paraId="5F2193E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263399E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24A3F80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416E03F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49B377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41AC433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089BBDD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E1473E9" w14:textId="77777777" w:rsidTr="006B7AC3">
        <w:trPr>
          <w:trHeight w:val="340"/>
          <w:jc w:val="center"/>
        </w:trPr>
        <w:tc>
          <w:tcPr>
            <w:tcW w:w="2362" w:type="dxa"/>
            <w:shd w:val="clear" w:color="auto" w:fill="auto"/>
            <w:vAlign w:val="center"/>
          </w:tcPr>
          <w:p w14:paraId="158BFC69" w14:textId="77777777" w:rsidR="006B5D21" w:rsidRPr="002442D1" w:rsidRDefault="006B5D21" w:rsidP="008F64A2">
            <w:pPr>
              <w:pStyle w:val="ListParagraph"/>
              <w:numPr>
                <w:ilvl w:val="0"/>
                <w:numId w:val="16"/>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Ξένη Γλώσσα II</w:t>
            </w:r>
          </w:p>
        </w:tc>
        <w:tc>
          <w:tcPr>
            <w:tcW w:w="928" w:type="dxa"/>
            <w:shd w:val="clear" w:color="auto" w:fill="auto"/>
            <w:vAlign w:val="center"/>
          </w:tcPr>
          <w:p w14:paraId="365EFB9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74" w:type="dxa"/>
            <w:shd w:val="clear" w:color="auto" w:fill="auto"/>
            <w:vAlign w:val="center"/>
          </w:tcPr>
          <w:p w14:paraId="74E7D46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7CCD7FB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72A95DC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667F947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476EF50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918" w:type="dxa"/>
            <w:shd w:val="clear" w:color="auto" w:fill="auto"/>
            <w:vAlign w:val="center"/>
          </w:tcPr>
          <w:p w14:paraId="06BB64B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E4FC624" w14:textId="77777777" w:rsidTr="006B7AC3">
        <w:trPr>
          <w:trHeight w:val="340"/>
          <w:jc w:val="center"/>
        </w:trPr>
        <w:tc>
          <w:tcPr>
            <w:tcW w:w="2362" w:type="dxa"/>
            <w:shd w:val="clear" w:color="auto" w:fill="83CAEB" w:themeFill="accent1" w:themeFillTint="66"/>
            <w:vAlign w:val="center"/>
          </w:tcPr>
          <w:p w14:paraId="51AF95E6" w14:textId="77777777" w:rsidR="006B5D21" w:rsidRPr="002442D1" w:rsidRDefault="006B5D21" w:rsidP="008F64A2">
            <w:pPr>
              <w:pStyle w:val="ListParagraph"/>
              <w:numPr>
                <w:ilvl w:val="0"/>
                <w:numId w:val="16"/>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Β</w:t>
            </w:r>
          </w:p>
        </w:tc>
        <w:tc>
          <w:tcPr>
            <w:tcW w:w="928" w:type="dxa"/>
            <w:shd w:val="clear" w:color="auto" w:fill="83CAEB" w:themeFill="accent1" w:themeFillTint="66"/>
            <w:vAlign w:val="center"/>
          </w:tcPr>
          <w:p w14:paraId="581673B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shd w:val="clear" w:color="auto" w:fill="83CAEB" w:themeFill="accent1" w:themeFillTint="66"/>
            <w:vAlign w:val="center"/>
          </w:tcPr>
          <w:p w14:paraId="70631C0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shd w:val="clear" w:color="auto" w:fill="83CAEB" w:themeFill="accent1" w:themeFillTint="66"/>
            <w:vAlign w:val="center"/>
          </w:tcPr>
          <w:p w14:paraId="25376135"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shd w:val="clear" w:color="auto" w:fill="83CAEB" w:themeFill="accent1" w:themeFillTint="66"/>
            <w:vAlign w:val="center"/>
          </w:tcPr>
          <w:p w14:paraId="5899034C"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shd w:val="clear" w:color="auto" w:fill="83CAEB" w:themeFill="accent1" w:themeFillTint="66"/>
            <w:vAlign w:val="center"/>
          </w:tcPr>
          <w:p w14:paraId="01205AAC"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shd w:val="clear" w:color="auto" w:fill="83CAEB" w:themeFill="accent1" w:themeFillTint="66"/>
            <w:vAlign w:val="center"/>
          </w:tcPr>
          <w:p w14:paraId="514326B7"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shd w:val="clear" w:color="auto" w:fill="83CAEB" w:themeFill="accent1" w:themeFillTint="66"/>
            <w:vAlign w:val="center"/>
          </w:tcPr>
          <w:p w14:paraId="1831171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6878870" w14:textId="77777777" w:rsidTr="006B7AC3">
        <w:trPr>
          <w:trHeight w:val="340"/>
          <w:jc w:val="center"/>
        </w:trPr>
        <w:tc>
          <w:tcPr>
            <w:tcW w:w="2362" w:type="dxa"/>
            <w:shd w:val="clear" w:color="auto" w:fill="83CAEB" w:themeFill="accent1" w:themeFillTint="66"/>
            <w:vAlign w:val="center"/>
          </w:tcPr>
          <w:p w14:paraId="4571256D" w14:textId="77777777" w:rsidR="006B5D21" w:rsidRPr="002442D1" w:rsidRDefault="006B5D21" w:rsidP="008F64A2">
            <w:pPr>
              <w:pStyle w:val="ListParagraph"/>
              <w:numPr>
                <w:ilvl w:val="0"/>
                <w:numId w:val="16"/>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Β</w:t>
            </w:r>
          </w:p>
        </w:tc>
        <w:tc>
          <w:tcPr>
            <w:tcW w:w="928" w:type="dxa"/>
            <w:shd w:val="clear" w:color="auto" w:fill="83CAEB" w:themeFill="accent1" w:themeFillTint="66"/>
            <w:vAlign w:val="center"/>
          </w:tcPr>
          <w:p w14:paraId="20B591F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shd w:val="clear" w:color="auto" w:fill="83CAEB" w:themeFill="accent1" w:themeFillTint="66"/>
            <w:vAlign w:val="center"/>
          </w:tcPr>
          <w:p w14:paraId="70ADF35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shd w:val="clear" w:color="auto" w:fill="83CAEB" w:themeFill="accent1" w:themeFillTint="66"/>
            <w:vAlign w:val="center"/>
          </w:tcPr>
          <w:p w14:paraId="5C5C5FE9"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shd w:val="clear" w:color="auto" w:fill="83CAEB" w:themeFill="accent1" w:themeFillTint="66"/>
            <w:vAlign w:val="center"/>
          </w:tcPr>
          <w:p w14:paraId="5ED866A7"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shd w:val="clear" w:color="auto" w:fill="83CAEB" w:themeFill="accent1" w:themeFillTint="66"/>
            <w:vAlign w:val="center"/>
          </w:tcPr>
          <w:p w14:paraId="2EE6FBEC"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shd w:val="clear" w:color="auto" w:fill="83CAEB" w:themeFill="accent1" w:themeFillTint="66"/>
            <w:vAlign w:val="center"/>
          </w:tcPr>
          <w:p w14:paraId="6E5B4BBF"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shd w:val="clear" w:color="auto" w:fill="83CAEB" w:themeFill="accent1" w:themeFillTint="66"/>
            <w:vAlign w:val="center"/>
          </w:tcPr>
          <w:p w14:paraId="3F75D56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E6ED32A" w14:textId="77777777" w:rsidTr="006547E6">
        <w:trPr>
          <w:trHeight w:val="206"/>
          <w:jc w:val="center"/>
        </w:trPr>
        <w:tc>
          <w:tcPr>
            <w:tcW w:w="2362" w:type="dxa"/>
            <w:shd w:val="clear" w:color="auto" w:fill="800000"/>
            <w:vAlign w:val="center"/>
          </w:tcPr>
          <w:p w14:paraId="3889EBE2"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shd w:val="clear" w:color="auto" w:fill="800000"/>
            <w:vAlign w:val="center"/>
          </w:tcPr>
          <w:p w14:paraId="1E2B039D"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shd w:val="clear" w:color="auto" w:fill="800000"/>
            <w:vAlign w:val="center"/>
          </w:tcPr>
          <w:p w14:paraId="73364E96"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shd w:val="clear" w:color="auto" w:fill="800000"/>
            <w:vAlign w:val="center"/>
          </w:tcPr>
          <w:p w14:paraId="0571C54F"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shd w:val="clear" w:color="auto" w:fill="800000"/>
            <w:vAlign w:val="center"/>
          </w:tcPr>
          <w:p w14:paraId="78AB2211"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shd w:val="clear" w:color="auto" w:fill="800000"/>
            <w:vAlign w:val="center"/>
          </w:tcPr>
          <w:p w14:paraId="5846D31F"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shd w:val="clear" w:color="auto" w:fill="800000"/>
            <w:vAlign w:val="center"/>
          </w:tcPr>
          <w:p w14:paraId="301E2A4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shd w:val="clear" w:color="auto" w:fill="800000"/>
            <w:vAlign w:val="center"/>
          </w:tcPr>
          <w:p w14:paraId="10497DE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bl>
    <w:p w14:paraId="2CA7D577" w14:textId="77777777" w:rsidR="006B5D21" w:rsidRPr="002442D1" w:rsidRDefault="006B5D21" w:rsidP="006B7AC3">
      <w:pPr>
        <w:rPr>
          <w:rFonts w:ascii="Calibri" w:hAnsi="Calibri" w:cs="Calibri"/>
          <w:color w:val="000000" w:themeColor="text1"/>
          <w:sz w:val="16"/>
          <w:szCs w:val="16"/>
        </w:rPr>
      </w:pPr>
    </w:p>
    <w:tbl>
      <w:tblPr>
        <w:tblW w:w="9913" w:type="dxa"/>
        <w:jc w:val="center"/>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634AF5D5" w14:textId="77777777" w:rsidTr="006B7AC3">
        <w:trPr>
          <w:trHeight w:val="323"/>
          <w:jc w:val="center"/>
        </w:trPr>
        <w:tc>
          <w:tcPr>
            <w:tcW w:w="9913" w:type="dxa"/>
            <w:gridSpan w:val="8"/>
            <w:tcBorders>
              <w:top w:val="single" w:sz="4" w:space="0" w:color="000000"/>
              <w:left w:val="single" w:sz="8" w:space="0" w:color="000000"/>
              <w:bottom w:val="single" w:sz="4" w:space="0" w:color="000000"/>
              <w:right w:val="single" w:sz="8" w:space="0" w:color="000000"/>
            </w:tcBorders>
            <w:shd w:val="clear" w:color="auto" w:fill="auto"/>
            <w:vAlign w:val="center"/>
          </w:tcPr>
          <w:p w14:paraId="3DB4FC9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2ο Έτος</w:t>
            </w:r>
          </w:p>
        </w:tc>
      </w:tr>
      <w:tr w:rsidR="002442D1" w:rsidRPr="002442D1" w14:paraId="2F386477"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4DC5E96F"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Γ’ Εξάμηνο </w:t>
            </w:r>
          </w:p>
        </w:tc>
        <w:tc>
          <w:tcPr>
            <w:tcW w:w="928" w:type="dxa"/>
            <w:tcBorders>
              <w:top w:val="nil"/>
              <w:left w:val="nil"/>
              <w:bottom w:val="single" w:sz="4" w:space="0" w:color="000000"/>
              <w:right w:val="single" w:sz="4" w:space="0" w:color="000000"/>
            </w:tcBorders>
            <w:shd w:val="clear" w:color="auto" w:fill="FBD4B4"/>
            <w:vAlign w:val="center"/>
          </w:tcPr>
          <w:p w14:paraId="3C99273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5A82EF7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6C2919F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7FD711D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78D46CF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08648C4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14657BB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14472C9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098656E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01C1932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7A37C6F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48D9C71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65B836A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671517A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585AF68A"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2172EF11" w14:textId="77777777" w:rsidR="006B5D21" w:rsidRPr="002442D1" w:rsidRDefault="006B5D21" w:rsidP="008F64A2">
            <w:pPr>
              <w:pStyle w:val="ListParagraph"/>
              <w:numPr>
                <w:ilvl w:val="0"/>
                <w:numId w:val="1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Γενική Βιοχημεία</w:t>
            </w:r>
          </w:p>
        </w:tc>
        <w:tc>
          <w:tcPr>
            <w:tcW w:w="928" w:type="dxa"/>
            <w:tcBorders>
              <w:top w:val="nil"/>
              <w:left w:val="nil"/>
              <w:bottom w:val="single" w:sz="4" w:space="0" w:color="000000"/>
              <w:right w:val="single" w:sz="4" w:space="0" w:color="000000"/>
            </w:tcBorders>
            <w:shd w:val="clear" w:color="auto" w:fill="auto"/>
            <w:vAlign w:val="center"/>
          </w:tcPr>
          <w:p w14:paraId="514A1DB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2363CF3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4710B4D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66F56ED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70AB3CA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74428BC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8A19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F90B6FB"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34B0F52F" w14:textId="77777777" w:rsidR="006B5D21" w:rsidRPr="002442D1" w:rsidRDefault="006B5D21" w:rsidP="008F64A2">
            <w:pPr>
              <w:pStyle w:val="ListParagraph"/>
              <w:numPr>
                <w:ilvl w:val="0"/>
                <w:numId w:val="1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Γενική Εδαφολογία</w:t>
            </w:r>
          </w:p>
        </w:tc>
        <w:tc>
          <w:tcPr>
            <w:tcW w:w="928" w:type="dxa"/>
            <w:tcBorders>
              <w:top w:val="nil"/>
              <w:left w:val="nil"/>
              <w:bottom w:val="single" w:sz="4" w:space="0" w:color="000000"/>
              <w:right w:val="single" w:sz="4" w:space="0" w:color="000000"/>
            </w:tcBorders>
            <w:shd w:val="clear" w:color="auto" w:fill="auto"/>
            <w:vAlign w:val="center"/>
          </w:tcPr>
          <w:p w14:paraId="03BAD8E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321EEA2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670ADA9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267205E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7F58C68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0BC52CE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9013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DEE05BE"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2DC89BC5" w14:textId="77777777" w:rsidR="006B5D21" w:rsidRPr="002442D1" w:rsidRDefault="006B5D21" w:rsidP="008F64A2">
            <w:pPr>
              <w:pStyle w:val="ListParagraph"/>
              <w:numPr>
                <w:ilvl w:val="0"/>
                <w:numId w:val="1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Συστηματική Βοτανική</w:t>
            </w:r>
          </w:p>
        </w:tc>
        <w:tc>
          <w:tcPr>
            <w:tcW w:w="928" w:type="dxa"/>
            <w:tcBorders>
              <w:top w:val="nil"/>
              <w:left w:val="nil"/>
              <w:bottom w:val="single" w:sz="4" w:space="0" w:color="000000"/>
              <w:right w:val="single" w:sz="4" w:space="0" w:color="000000"/>
            </w:tcBorders>
            <w:shd w:val="clear" w:color="auto" w:fill="auto"/>
            <w:vAlign w:val="center"/>
          </w:tcPr>
          <w:p w14:paraId="040C8D3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709236B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344B06F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3D5719F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518B98E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7374D78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CAC6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E34E729"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4F5F1134" w14:textId="77777777" w:rsidR="006B5D21" w:rsidRPr="002442D1" w:rsidRDefault="006B5D21" w:rsidP="008F64A2">
            <w:pPr>
              <w:pStyle w:val="ListParagraph"/>
              <w:numPr>
                <w:ilvl w:val="0"/>
                <w:numId w:val="1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Στατιστική</w:t>
            </w:r>
          </w:p>
        </w:tc>
        <w:tc>
          <w:tcPr>
            <w:tcW w:w="928" w:type="dxa"/>
            <w:tcBorders>
              <w:top w:val="nil"/>
              <w:left w:val="nil"/>
              <w:bottom w:val="single" w:sz="4" w:space="0" w:color="000000"/>
              <w:right w:val="single" w:sz="4" w:space="0" w:color="000000"/>
            </w:tcBorders>
            <w:shd w:val="clear" w:color="auto" w:fill="auto"/>
            <w:vAlign w:val="center"/>
          </w:tcPr>
          <w:p w14:paraId="0D23E72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tcBorders>
              <w:top w:val="nil"/>
              <w:left w:val="nil"/>
              <w:bottom w:val="single" w:sz="4" w:space="0" w:color="000000"/>
              <w:right w:val="single" w:sz="4" w:space="0" w:color="000000"/>
            </w:tcBorders>
            <w:shd w:val="clear" w:color="auto" w:fill="auto"/>
            <w:vAlign w:val="center"/>
          </w:tcPr>
          <w:p w14:paraId="3567DF9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6CFA946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641D063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4885610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tcBorders>
              <w:top w:val="nil"/>
              <w:left w:val="nil"/>
              <w:bottom w:val="single" w:sz="4" w:space="0" w:color="000000"/>
              <w:right w:val="nil"/>
            </w:tcBorders>
            <w:shd w:val="clear" w:color="auto" w:fill="auto"/>
            <w:vAlign w:val="center"/>
          </w:tcPr>
          <w:p w14:paraId="3FE8F21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F37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AE57BC4"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3E94DBF2" w14:textId="77777777" w:rsidR="006B5D21" w:rsidRPr="002442D1" w:rsidRDefault="006B5D21" w:rsidP="008F64A2">
            <w:pPr>
              <w:pStyle w:val="ListParagraph"/>
              <w:numPr>
                <w:ilvl w:val="0"/>
                <w:numId w:val="1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Ξένη Γλώσσα III</w:t>
            </w:r>
          </w:p>
        </w:tc>
        <w:tc>
          <w:tcPr>
            <w:tcW w:w="928" w:type="dxa"/>
            <w:tcBorders>
              <w:top w:val="nil"/>
              <w:left w:val="nil"/>
              <w:bottom w:val="single" w:sz="4" w:space="0" w:color="000000"/>
              <w:right w:val="single" w:sz="4" w:space="0" w:color="000000"/>
            </w:tcBorders>
            <w:shd w:val="clear" w:color="auto" w:fill="auto"/>
            <w:vAlign w:val="center"/>
          </w:tcPr>
          <w:p w14:paraId="6FC6BAC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74" w:type="dxa"/>
            <w:tcBorders>
              <w:top w:val="nil"/>
              <w:left w:val="nil"/>
              <w:bottom w:val="single" w:sz="4" w:space="0" w:color="000000"/>
              <w:right w:val="single" w:sz="4" w:space="0" w:color="000000"/>
            </w:tcBorders>
            <w:shd w:val="clear" w:color="auto" w:fill="auto"/>
            <w:vAlign w:val="center"/>
          </w:tcPr>
          <w:p w14:paraId="35F7C19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7CCB070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13D9D92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276CBB2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nil"/>
            </w:tcBorders>
            <w:shd w:val="clear" w:color="auto" w:fill="auto"/>
            <w:vAlign w:val="center"/>
          </w:tcPr>
          <w:p w14:paraId="1154CF6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4EB5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D07CE3B"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10C9DE28" w14:textId="77777777" w:rsidR="006B5D21" w:rsidRPr="002442D1" w:rsidRDefault="006B5D21" w:rsidP="008F64A2">
            <w:pPr>
              <w:pStyle w:val="ListParagraph"/>
              <w:numPr>
                <w:ilvl w:val="0"/>
                <w:numId w:val="1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Α</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2B5C50B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0F9242F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791F010C"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35781FF9"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5C6F5B9D"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371A6CCE"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0BCCDB5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32CBFEC" w14:textId="77777777" w:rsidTr="000900AC">
        <w:trPr>
          <w:trHeight w:val="56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3F7F92A9"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1C2A4672"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1CDD5038"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715B2EC9"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521EC8EF"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020F52AB"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20E3156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42B9F65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r w:rsidR="002442D1" w:rsidRPr="002442D1" w14:paraId="006795C2" w14:textId="77777777" w:rsidTr="000900AC">
        <w:trPr>
          <w:trHeight w:val="18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16CBA9C9" w14:textId="77777777" w:rsidR="006B5D21" w:rsidRPr="002442D1" w:rsidRDefault="006B5D21" w:rsidP="006B7AC3">
            <w:pP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lastRenderedPageBreak/>
              <w:t> </w:t>
            </w:r>
          </w:p>
        </w:tc>
        <w:tc>
          <w:tcPr>
            <w:tcW w:w="928" w:type="dxa"/>
            <w:tcBorders>
              <w:top w:val="nil"/>
              <w:left w:val="nil"/>
              <w:bottom w:val="single" w:sz="4" w:space="0" w:color="000000"/>
              <w:right w:val="single" w:sz="4" w:space="0" w:color="000000"/>
            </w:tcBorders>
            <w:shd w:val="clear" w:color="auto" w:fill="auto"/>
            <w:vAlign w:val="center"/>
          </w:tcPr>
          <w:p w14:paraId="1E3D50F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74" w:type="dxa"/>
            <w:tcBorders>
              <w:top w:val="nil"/>
              <w:left w:val="nil"/>
              <w:bottom w:val="single" w:sz="4" w:space="0" w:color="000000"/>
              <w:right w:val="single" w:sz="4" w:space="0" w:color="000000"/>
            </w:tcBorders>
            <w:shd w:val="clear" w:color="auto" w:fill="auto"/>
            <w:vAlign w:val="center"/>
          </w:tcPr>
          <w:p w14:paraId="315828D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78" w:type="dxa"/>
            <w:tcBorders>
              <w:top w:val="nil"/>
              <w:left w:val="nil"/>
              <w:bottom w:val="single" w:sz="4" w:space="0" w:color="000000"/>
              <w:right w:val="single" w:sz="4" w:space="0" w:color="000000"/>
            </w:tcBorders>
            <w:shd w:val="clear" w:color="auto" w:fill="auto"/>
            <w:vAlign w:val="center"/>
          </w:tcPr>
          <w:p w14:paraId="1E23856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93" w:type="dxa"/>
            <w:tcBorders>
              <w:top w:val="nil"/>
              <w:left w:val="nil"/>
              <w:bottom w:val="single" w:sz="4" w:space="0" w:color="000000"/>
              <w:right w:val="single" w:sz="4" w:space="0" w:color="000000"/>
            </w:tcBorders>
            <w:shd w:val="clear" w:color="auto" w:fill="auto"/>
            <w:vAlign w:val="center"/>
          </w:tcPr>
          <w:p w14:paraId="53C20E0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tcBorders>
              <w:top w:val="nil"/>
              <w:left w:val="nil"/>
              <w:bottom w:val="single" w:sz="4" w:space="0" w:color="000000"/>
              <w:right w:val="single" w:sz="4" w:space="0" w:color="000000"/>
            </w:tcBorders>
            <w:shd w:val="clear" w:color="auto" w:fill="auto"/>
            <w:vAlign w:val="center"/>
          </w:tcPr>
          <w:p w14:paraId="56A0BFD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tcBorders>
              <w:top w:val="nil"/>
              <w:left w:val="nil"/>
              <w:bottom w:val="single" w:sz="4" w:space="0" w:color="000000"/>
              <w:right w:val="nil"/>
            </w:tcBorders>
            <w:shd w:val="clear" w:color="auto" w:fill="auto"/>
            <w:vAlign w:val="center"/>
          </w:tcPr>
          <w:p w14:paraId="6FEC75C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auto"/>
            <w:vAlign w:val="center"/>
          </w:tcPr>
          <w:p w14:paraId="5D6ED82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r>
      <w:tr w:rsidR="002442D1" w:rsidRPr="002442D1" w14:paraId="5D502C1D" w14:textId="77777777" w:rsidTr="006B7AC3">
        <w:trPr>
          <w:trHeight w:val="1055"/>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20E8E66E"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Δ’ Εξάμηνο </w:t>
            </w:r>
          </w:p>
        </w:tc>
        <w:tc>
          <w:tcPr>
            <w:tcW w:w="928" w:type="dxa"/>
            <w:tcBorders>
              <w:top w:val="nil"/>
              <w:left w:val="nil"/>
              <w:bottom w:val="single" w:sz="4" w:space="0" w:color="000000"/>
              <w:right w:val="single" w:sz="4" w:space="0" w:color="000000"/>
            </w:tcBorders>
            <w:shd w:val="clear" w:color="auto" w:fill="FBD4B4"/>
            <w:vAlign w:val="center"/>
          </w:tcPr>
          <w:p w14:paraId="21DCD13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2F532F9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2556141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724E8F5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4ADD477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260C1BE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3997BED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0D8222D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547F63E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3629626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6CB1B59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788FE1A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42CFC8D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3859850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1414CBF2"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67B92994" w14:textId="77777777" w:rsidR="006B5D21" w:rsidRPr="002442D1" w:rsidRDefault="006B5D21" w:rsidP="008F64A2">
            <w:pPr>
              <w:pStyle w:val="ListParagraph"/>
              <w:numPr>
                <w:ilvl w:val="0"/>
                <w:numId w:val="1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Γενική Γεωργία</w:t>
            </w:r>
          </w:p>
        </w:tc>
        <w:tc>
          <w:tcPr>
            <w:tcW w:w="928" w:type="dxa"/>
            <w:tcBorders>
              <w:top w:val="nil"/>
              <w:left w:val="nil"/>
              <w:bottom w:val="single" w:sz="4" w:space="0" w:color="000000"/>
              <w:right w:val="single" w:sz="4" w:space="0" w:color="000000"/>
            </w:tcBorders>
            <w:shd w:val="clear" w:color="auto" w:fill="auto"/>
            <w:vAlign w:val="center"/>
          </w:tcPr>
          <w:p w14:paraId="457CF2D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657C5D3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6F12167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23F5F37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2D89A9F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1549659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BCA1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6925AE0"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7CE0B27D" w14:textId="77777777" w:rsidR="006B5D21" w:rsidRPr="002442D1" w:rsidRDefault="006B5D21" w:rsidP="008F64A2">
            <w:pPr>
              <w:pStyle w:val="ListParagraph"/>
              <w:numPr>
                <w:ilvl w:val="0"/>
                <w:numId w:val="1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Γενική Γεωργική Εντομολογία &amp; Ζωολογία</w:t>
            </w:r>
          </w:p>
        </w:tc>
        <w:tc>
          <w:tcPr>
            <w:tcW w:w="928" w:type="dxa"/>
            <w:tcBorders>
              <w:top w:val="nil"/>
              <w:left w:val="nil"/>
              <w:bottom w:val="single" w:sz="4" w:space="0" w:color="000000"/>
              <w:right w:val="single" w:sz="4" w:space="0" w:color="000000"/>
            </w:tcBorders>
            <w:shd w:val="clear" w:color="auto" w:fill="auto"/>
            <w:vAlign w:val="center"/>
          </w:tcPr>
          <w:p w14:paraId="532C72B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6B3A133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2E0060C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5F8C871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2D27089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4D81928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E05D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BA73B4B"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57B51A84" w14:textId="77777777" w:rsidR="006B5D21" w:rsidRPr="002442D1" w:rsidRDefault="006B5D21" w:rsidP="008F64A2">
            <w:pPr>
              <w:pStyle w:val="ListParagraph"/>
              <w:numPr>
                <w:ilvl w:val="0"/>
                <w:numId w:val="1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Γενετική</w:t>
            </w:r>
          </w:p>
        </w:tc>
        <w:tc>
          <w:tcPr>
            <w:tcW w:w="928" w:type="dxa"/>
            <w:tcBorders>
              <w:top w:val="nil"/>
              <w:left w:val="nil"/>
              <w:bottom w:val="single" w:sz="4" w:space="0" w:color="000000"/>
              <w:right w:val="single" w:sz="4" w:space="0" w:color="000000"/>
            </w:tcBorders>
            <w:shd w:val="clear" w:color="auto" w:fill="auto"/>
            <w:vAlign w:val="center"/>
          </w:tcPr>
          <w:p w14:paraId="59C71D4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46BC33F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3D237E6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15B4005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357CFC4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16E78D0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B3AA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F569BA0"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699A7F6A" w14:textId="77777777" w:rsidR="006B5D21" w:rsidRPr="002442D1" w:rsidRDefault="006B5D21" w:rsidP="008F64A2">
            <w:pPr>
              <w:pStyle w:val="ListParagraph"/>
              <w:numPr>
                <w:ilvl w:val="0"/>
                <w:numId w:val="1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Γεωργική Οικονομία</w:t>
            </w:r>
          </w:p>
        </w:tc>
        <w:tc>
          <w:tcPr>
            <w:tcW w:w="928" w:type="dxa"/>
            <w:tcBorders>
              <w:top w:val="nil"/>
              <w:left w:val="nil"/>
              <w:bottom w:val="single" w:sz="4" w:space="0" w:color="000000"/>
              <w:right w:val="single" w:sz="4" w:space="0" w:color="000000"/>
            </w:tcBorders>
            <w:shd w:val="clear" w:color="auto" w:fill="auto"/>
            <w:vAlign w:val="center"/>
          </w:tcPr>
          <w:p w14:paraId="6716F72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771541E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058D27F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1343C0E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294BDC9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5E599C8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7294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E663F16"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089D0A04" w14:textId="77777777" w:rsidR="006B5D21" w:rsidRPr="002442D1" w:rsidRDefault="006B5D21" w:rsidP="008F64A2">
            <w:pPr>
              <w:pStyle w:val="ListParagraph"/>
              <w:numPr>
                <w:ilvl w:val="0"/>
                <w:numId w:val="1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Ξένη Γλώσσα IV</w:t>
            </w:r>
          </w:p>
        </w:tc>
        <w:tc>
          <w:tcPr>
            <w:tcW w:w="928" w:type="dxa"/>
            <w:tcBorders>
              <w:top w:val="nil"/>
              <w:left w:val="nil"/>
              <w:bottom w:val="single" w:sz="4" w:space="0" w:color="000000"/>
              <w:right w:val="single" w:sz="4" w:space="0" w:color="000000"/>
            </w:tcBorders>
            <w:shd w:val="clear" w:color="auto" w:fill="auto"/>
            <w:vAlign w:val="center"/>
          </w:tcPr>
          <w:p w14:paraId="0B95FA7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74" w:type="dxa"/>
            <w:tcBorders>
              <w:top w:val="nil"/>
              <w:left w:val="nil"/>
              <w:bottom w:val="single" w:sz="4" w:space="0" w:color="000000"/>
              <w:right w:val="single" w:sz="4" w:space="0" w:color="000000"/>
            </w:tcBorders>
            <w:shd w:val="clear" w:color="auto" w:fill="auto"/>
            <w:vAlign w:val="center"/>
          </w:tcPr>
          <w:p w14:paraId="13B69E3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5FE08EE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44D7157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0A5FAFD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nil"/>
            </w:tcBorders>
            <w:shd w:val="clear" w:color="auto" w:fill="auto"/>
            <w:vAlign w:val="center"/>
          </w:tcPr>
          <w:p w14:paraId="13E92EE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A554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303413A"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438F151F" w14:textId="77777777" w:rsidR="006B5D21" w:rsidRPr="002442D1" w:rsidRDefault="006B5D21" w:rsidP="008F64A2">
            <w:pPr>
              <w:pStyle w:val="ListParagraph"/>
              <w:numPr>
                <w:ilvl w:val="0"/>
                <w:numId w:val="1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Β</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632A0FD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5FAE932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47513104"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10D2301C"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6A8C6ADA"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27EC0E61"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25F0694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9DF4E0B" w14:textId="77777777" w:rsidTr="000900AC">
        <w:trPr>
          <w:trHeight w:val="56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7EEA1AA5"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760D1E34"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704CB13D"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49387735"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16420473"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7DB15B3B"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1805F42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377335A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bl>
    <w:p w14:paraId="66C1E32C" w14:textId="77777777" w:rsidR="006B5D21" w:rsidRPr="002442D1" w:rsidRDefault="006B5D21" w:rsidP="006B7AC3">
      <w:pPr>
        <w:rPr>
          <w:rFonts w:ascii="Calibri" w:hAnsi="Calibri" w:cs="Calibri"/>
          <w:color w:val="000000" w:themeColor="text1"/>
          <w:sz w:val="16"/>
          <w:szCs w:val="16"/>
        </w:rPr>
      </w:pPr>
    </w:p>
    <w:tbl>
      <w:tblPr>
        <w:tblW w:w="9913" w:type="dxa"/>
        <w:jc w:val="center"/>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04841070" w14:textId="77777777" w:rsidTr="000900AC">
        <w:trPr>
          <w:trHeight w:val="517"/>
          <w:jc w:val="center"/>
        </w:trPr>
        <w:tc>
          <w:tcPr>
            <w:tcW w:w="9913" w:type="dxa"/>
            <w:gridSpan w:val="8"/>
            <w:tcBorders>
              <w:top w:val="single" w:sz="4" w:space="0" w:color="000000"/>
              <w:left w:val="single" w:sz="8" w:space="0" w:color="000000"/>
              <w:bottom w:val="single" w:sz="4" w:space="0" w:color="000000"/>
              <w:right w:val="single" w:sz="8" w:space="0" w:color="000000"/>
            </w:tcBorders>
            <w:shd w:val="clear" w:color="auto" w:fill="auto"/>
            <w:vAlign w:val="center"/>
          </w:tcPr>
          <w:p w14:paraId="3734ED6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3ο Έτος</w:t>
            </w:r>
          </w:p>
        </w:tc>
      </w:tr>
      <w:tr w:rsidR="002442D1" w:rsidRPr="002442D1" w14:paraId="37B1C12F" w14:textId="77777777" w:rsidTr="006B7AC3">
        <w:trPr>
          <w:trHeight w:val="989"/>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59775CDF"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Ε’ Εξάμηνο </w:t>
            </w:r>
          </w:p>
        </w:tc>
        <w:tc>
          <w:tcPr>
            <w:tcW w:w="928" w:type="dxa"/>
            <w:tcBorders>
              <w:top w:val="nil"/>
              <w:left w:val="nil"/>
              <w:bottom w:val="single" w:sz="4" w:space="0" w:color="000000"/>
              <w:right w:val="single" w:sz="4" w:space="0" w:color="000000"/>
            </w:tcBorders>
            <w:shd w:val="clear" w:color="auto" w:fill="FBD4B4"/>
            <w:vAlign w:val="center"/>
          </w:tcPr>
          <w:p w14:paraId="5332BC1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5C66997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671A65A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7AB9FE4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4C5C980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1740FAD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32E4E49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1221B1A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31A8E36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3728C5C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32392C1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565CD69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42A1BBE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51B213E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0BB30D9E"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394CFA1F" w14:textId="77777777" w:rsidR="006B5D21" w:rsidRPr="002442D1" w:rsidRDefault="006B5D21" w:rsidP="008F64A2">
            <w:pPr>
              <w:pStyle w:val="ListParagraph"/>
              <w:numPr>
                <w:ilvl w:val="0"/>
                <w:numId w:val="1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Εισαγωγή στη Γεωργική Φαρμακολογία</w:t>
            </w:r>
          </w:p>
        </w:tc>
        <w:tc>
          <w:tcPr>
            <w:tcW w:w="928" w:type="dxa"/>
            <w:tcBorders>
              <w:top w:val="nil"/>
              <w:left w:val="nil"/>
              <w:bottom w:val="single" w:sz="4" w:space="0" w:color="000000"/>
              <w:right w:val="single" w:sz="4" w:space="0" w:color="000000"/>
            </w:tcBorders>
            <w:shd w:val="clear" w:color="auto" w:fill="auto"/>
            <w:vAlign w:val="center"/>
          </w:tcPr>
          <w:p w14:paraId="59244D2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60AFCAF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530A801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54E0865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448F645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4C0A480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A4B9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9E4481D"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6F1E227D" w14:textId="77777777" w:rsidR="006B5D21" w:rsidRPr="002442D1" w:rsidRDefault="006B5D21" w:rsidP="008F64A2">
            <w:pPr>
              <w:pStyle w:val="ListParagraph"/>
              <w:numPr>
                <w:ilvl w:val="0"/>
                <w:numId w:val="1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Εισαγωγή στην Επιστήμη και Τεχνολογία Τροφίμων</w:t>
            </w:r>
          </w:p>
        </w:tc>
        <w:tc>
          <w:tcPr>
            <w:tcW w:w="928" w:type="dxa"/>
            <w:tcBorders>
              <w:top w:val="nil"/>
              <w:left w:val="nil"/>
              <w:bottom w:val="single" w:sz="4" w:space="0" w:color="000000"/>
              <w:right w:val="single" w:sz="4" w:space="0" w:color="000000"/>
            </w:tcBorders>
            <w:shd w:val="clear" w:color="auto" w:fill="auto"/>
            <w:vAlign w:val="center"/>
          </w:tcPr>
          <w:p w14:paraId="721E092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0552CF4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54E5A43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08DA97C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44FD31B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30" w:type="dxa"/>
            <w:tcBorders>
              <w:top w:val="nil"/>
              <w:left w:val="nil"/>
              <w:bottom w:val="single" w:sz="4" w:space="0" w:color="000000"/>
              <w:right w:val="nil"/>
            </w:tcBorders>
            <w:shd w:val="clear" w:color="auto" w:fill="auto"/>
            <w:vAlign w:val="center"/>
          </w:tcPr>
          <w:p w14:paraId="4069087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6353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BE4D160"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15AF3ECE" w14:textId="77777777" w:rsidR="006B5D21" w:rsidRPr="002442D1" w:rsidRDefault="006B5D21" w:rsidP="008F64A2">
            <w:pPr>
              <w:pStyle w:val="ListParagraph"/>
              <w:numPr>
                <w:ilvl w:val="0"/>
                <w:numId w:val="1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Γενική Φυτοπαθολογία</w:t>
            </w:r>
          </w:p>
        </w:tc>
        <w:tc>
          <w:tcPr>
            <w:tcW w:w="928" w:type="dxa"/>
            <w:tcBorders>
              <w:top w:val="nil"/>
              <w:left w:val="nil"/>
              <w:bottom w:val="single" w:sz="4" w:space="0" w:color="000000"/>
              <w:right w:val="single" w:sz="4" w:space="0" w:color="000000"/>
            </w:tcBorders>
            <w:shd w:val="clear" w:color="auto" w:fill="auto"/>
            <w:vAlign w:val="center"/>
          </w:tcPr>
          <w:p w14:paraId="7F09162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1AA32A7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00A1B4F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56A6FF2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5F975C3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4CB8FE7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6472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DED23F6"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544135DA" w14:textId="77777777" w:rsidR="006B5D21" w:rsidRPr="002442D1" w:rsidRDefault="006B5D21" w:rsidP="008F64A2">
            <w:pPr>
              <w:pStyle w:val="ListParagraph"/>
              <w:numPr>
                <w:ilvl w:val="0"/>
                <w:numId w:val="1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Γεωργικός Πειραματισμός</w:t>
            </w:r>
          </w:p>
        </w:tc>
        <w:tc>
          <w:tcPr>
            <w:tcW w:w="928" w:type="dxa"/>
            <w:tcBorders>
              <w:top w:val="nil"/>
              <w:left w:val="nil"/>
              <w:bottom w:val="single" w:sz="4" w:space="0" w:color="000000"/>
              <w:right w:val="single" w:sz="4" w:space="0" w:color="000000"/>
            </w:tcBorders>
            <w:shd w:val="clear" w:color="auto" w:fill="auto"/>
            <w:vAlign w:val="center"/>
          </w:tcPr>
          <w:p w14:paraId="64BBCE3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13E26AD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7029C50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0D7847E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5A6A4E5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3B4C440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9E9D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CAF5644"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0D899792" w14:textId="77777777" w:rsidR="006B5D21" w:rsidRPr="002442D1" w:rsidRDefault="006B5D21" w:rsidP="008F64A2">
            <w:pPr>
              <w:pStyle w:val="ListParagraph"/>
              <w:numPr>
                <w:ilvl w:val="0"/>
                <w:numId w:val="1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Γενική Δενδροκομία</w:t>
            </w:r>
          </w:p>
        </w:tc>
        <w:tc>
          <w:tcPr>
            <w:tcW w:w="928" w:type="dxa"/>
            <w:tcBorders>
              <w:top w:val="nil"/>
              <w:left w:val="nil"/>
              <w:bottom w:val="single" w:sz="4" w:space="0" w:color="000000"/>
              <w:right w:val="single" w:sz="4" w:space="0" w:color="000000"/>
            </w:tcBorders>
            <w:shd w:val="clear" w:color="auto" w:fill="auto"/>
            <w:vAlign w:val="center"/>
          </w:tcPr>
          <w:p w14:paraId="7288719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777B690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5478249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20210EA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2F3CB77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47567DE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82F6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42BAADF"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3D8D2BFF" w14:textId="77777777" w:rsidR="006B5D21" w:rsidRPr="002442D1" w:rsidRDefault="006B5D21" w:rsidP="008F64A2">
            <w:pPr>
              <w:pStyle w:val="ListParagraph"/>
              <w:numPr>
                <w:ilvl w:val="0"/>
                <w:numId w:val="1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Α</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6BDD9F70" w14:textId="77777777" w:rsidR="006B5D21" w:rsidRPr="002442D1" w:rsidRDefault="006B5D21" w:rsidP="006B7AC3">
            <w:pPr>
              <w:jc w:val="center"/>
              <w:rPr>
                <w:rFonts w:ascii="Calibri" w:eastAsia="Calibri" w:hAnsi="Calibri" w:cs="Calibri"/>
                <w:color w:val="000000" w:themeColor="text1"/>
                <w:sz w:val="16"/>
                <w:szCs w:val="16"/>
              </w:rPr>
            </w:pP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303A88AB" w14:textId="77777777" w:rsidR="006B5D21" w:rsidRPr="002442D1" w:rsidRDefault="006B5D21" w:rsidP="006B7AC3">
            <w:pPr>
              <w:jc w:val="center"/>
              <w:rPr>
                <w:rFonts w:ascii="Calibri" w:eastAsia="Calibri" w:hAnsi="Calibri" w:cs="Calibri"/>
                <w:color w:val="000000" w:themeColor="text1"/>
                <w:sz w:val="16"/>
                <w:szCs w:val="16"/>
              </w:rPr>
            </w:pP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5099E10F"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3A5BED97"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73B69E55"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3FE512F9"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5215AA1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F87192D" w14:textId="77777777" w:rsidTr="000900AC">
        <w:trPr>
          <w:trHeight w:val="56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3A46F76B"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4F8E8582"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29A4AA90"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2D302417"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2AE54EAA"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3A078E19"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4EE333B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7D43DD2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bl>
    <w:p w14:paraId="6CDD9342" w14:textId="77777777" w:rsidR="006B5D21" w:rsidRPr="002442D1" w:rsidRDefault="006B5D21" w:rsidP="006B7AC3">
      <w:pPr>
        <w:rPr>
          <w:rFonts w:ascii="Calibri" w:hAnsi="Calibri" w:cs="Calibri"/>
          <w:color w:val="000000" w:themeColor="text1"/>
          <w:sz w:val="16"/>
          <w:szCs w:val="16"/>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1462D965" w14:textId="77777777" w:rsidTr="000900AC">
        <w:trPr>
          <w:trHeight w:val="517"/>
          <w:jc w:val="center"/>
        </w:trPr>
        <w:tc>
          <w:tcPr>
            <w:tcW w:w="9913" w:type="dxa"/>
            <w:gridSpan w:val="8"/>
            <w:shd w:val="clear" w:color="auto" w:fill="auto"/>
            <w:vAlign w:val="center"/>
          </w:tcPr>
          <w:p w14:paraId="0B6748D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ΕΠΙΛΟΓΕΣ Α</w:t>
            </w:r>
          </w:p>
        </w:tc>
      </w:tr>
      <w:tr w:rsidR="002442D1" w:rsidRPr="002442D1" w14:paraId="598DBE1C" w14:textId="77777777" w:rsidTr="006B7AC3">
        <w:trPr>
          <w:trHeight w:val="1150"/>
          <w:jc w:val="center"/>
        </w:trPr>
        <w:tc>
          <w:tcPr>
            <w:tcW w:w="2362" w:type="dxa"/>
            <w:shd w:val="clear" w:color="auto" w:fill="C5D9F1"/>
            <w:vAlign w:val="center"/>
          </w:tcPr>
          <w:p w14:paraId="2F3AB762"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Α’, Γ’, Ε’ Εξάμηνα</w:t>
            </w:r>
          </w:p>
        </w:tc>
        <w:tc>
          <w:tcPr>
            <w:tcW w:w="928" w:type="dxa"/>
            <w:shd w:val="clear" w:color="auto" w:fill="FBD4B4"/>
            <w:vAlign w:val="center"/>
          </w:tcPr>
          <w:p w14:paraId="7A99ED3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7E2E1CC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shd w:val="clear" w:color="auto" w:fill="FBD4B4"/>
            <w:vAlign w:val="center"/>
          </w:tcPr>
          <w:p w14:paraId="4A143C7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05617B0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shd w:val="clear" w:color="auto" w:fill="FBD4B4"/>
            <w:vAlign w:val="center"/>
          </w:tcPr>
          <w:p w14:paraId="07B9797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7174728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shd w:val="clear" w:color="auto" w:fill="FBD4B4"/>
            <w:vAlign w:val="center"/>
          </w:tcPr>
          <w:p w14:paraId="1B59E79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6316DAE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shd w:val="clear" w:color="auto" w:fill="FBD4B4"/>
            <w:vAlign w:val="center"/>
          </w:tcPr>
          <w:p w14:paraId="7ED7E51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3B7BBCA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shd w:val="clear" w:color="auto" w:fill="FBD4B4"/>
            <w:vAlign w:val="center"/>
          </w:tcPr>
          <w:p w14:paraId="1500454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466E97F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shd w:val="clear" w:color="auto" w:fill="FBD4B4"/>
            <w:vAlign w:val="center"/>
          </w:tcPr>
          <w:p w14:paraId="1BC9FE5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2F2FD86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225B55F0" w14:textId="77777777" w:rsidTr="000900AC">
        <w:trPr>
          <w:trHeight w:val="340"/>
          <w:jc w:val="center"/>
        </w:trPr>
        <w:tc>
          <w:tcPr>
            <w:tcW w:w="2362" w:type="dxa"/>
            <w:shd w:val="clear" w:color="auto" w:fill="auto"/>
            <w:vAlign w:val="center"/>
          </w:tcPr>
          <w:p w14:paraId="2DC31815" w14:textId="77777777" w:rsidR="006B5D21" w:rsidRPr="002442D1" w:rsidRDefault="006B5D21" w:rsidP="008F64A2">
            <w:pPr>
              <w:pStyle w:val="ListParagraph"/>
              <w:numPr>
                <w:ilvl w:val="0"/>
                <w:numId w:val="2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Φυσική</w:t>
            </w:r>
          </w:p>
        </w:tc>
        <w:tc>
          <w:tcPr>
            <w:tcW w:w="928" w:type="dxa"/>
            <w:shd w:val="clear" w:color="auto" w:fill="auto"/>
            <w:vAlign w:val="center"/>
          </w:tcPr>
          <w:p w14:paraId="307FA44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2BCE696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28AD4E1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1B995D0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6593013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53A2070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09F54B6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0E61063" w14:textId="77777777" w:rsidTr="000900AC">
        <w:trPr>
          <w:trHeight w:val="340"/>
          <w:jc w:val="center"/>
        </w:trPr>
        <w:tc>
          <w:tcPr>
            <w:tcW w:w="2362" w:type="dxa"/>
            <w:shd w:val="clear" w:color="auto" w:fill="auto"/>
            <w:vAlign w:val="center"/>
          </w:tcPr>
          <w:p w14:paraId="24FC9AA7" w14:textId="77777777" w:rsidR="006B5D21" w:rsidRPr="002442D1" w:rsidRDefault="006B5D21" w:rsidP="008F64A2">
            <w:pPr>
              <w:pStyle w:val="ListParagraph"/>
              <w:numPr>
                <w:ilvl w:val="0"/>
                <w:numId w:val="2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Εισαγωγή στην Πληροφορική Ι</w:t>
            </w:r>
          </w:p>
        </w:tc>
        <w:tc>
          <w:tcPr>
            <w:tcW w:w="928" w:type="dxa"/>
            <w:shd w:val="clear" w:color="auto" w:fill="auto"/>
            <w:vAlign w:val="center"/>
          </w:tcPr>
          <w:p w14:paraId="09C5B09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0013717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04F56E7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569BFC4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92A6C5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2B8ACB2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06A05B9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152159C" w14:textId="77777777" w:rsidTr="000900AC">
        <w:trPr>
          <w:trHeight w:val="340"/>
          <w:jc w:val="center"/>
        </w:trPr>
        <w:tc>
          <w:tcPr>
            <w:tcW w:w="2362" w:type="dxa"/>
            <w:shd w:val="clear" w:color="auto" w:fill="auto"/>
            <w:vAlign w:val="center"/>
          </w:tcPr>
          <w:p w14:paraId="250F74B7" w14:textId="77777777" w:rsidR="006B5D21" w:rsidRPr="002442D1" w:rsidRDefault="006B5D21" w:rsidP="008F64A2">
            <w:pPr>
              <w:pStyle w:val="ListParagraph"/>
              <w:numPr>
                <w:ilvl w:val="0"/>
                <w:numId w:val="2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Ανόργανη Χημεία</w:t>
            </w:r>
          </w:p>
        </w:tc>
        <w:tc>
          <w:tcPr>
            <w:tcW w:w="928" w:type="dxa"/>
            <w:shd w:val="clear" w:color="auto" w:fill="auto"/>
            <w:vAlign w:val="center"/>
          </w:tcPr>
          <w:p w14:paraId="5CFD66A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0057C3C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41FF4C9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7A2B054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5F75EEF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4A5CB3D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616B6D6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7997565" w14:textId="77777777" w:rsidTr="000900AC">
        <w:trPr>
          <w:trHeight w:val="340"/>
          <w:jc w:val="center"/>
        </w:trPr>
        <w:tc>
          <w:tcPr>
            <w:tcW w:w="2362" w:type="dxa"/>
            <w:shd w:val="clear" w:color="auto" w:fill="auto"/>
            <w:vAlign w:val="center"/>
          </w:tcPr>
          <w:p w14:paraId="7513FD27" w14:textId="77777777" w:rsidR="006B5D21" w:rsidRPr="002442D1" w:rsidRDefault="006B5D21" w:rsidP="008F64A2">
            <w:pPr>
              <w:pStyle w:val="ListParagraph"/>
              <w:numPr>
                <w:ilvl w:val="0"/>
                <w:numId w:val="2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Γενική Ζωολογία</w:t>
            </w:r>
          </w:p>
        </w:tc>
        <w:tc>
          <w:tcPr>
            <w:tcW w:w="928" w:type="dxa"/>
            <w:shd w:val="clear" w:color="auto" w:fill="auto"/>
            <w:vAlign w:val="center"/>
          </w:tcPr>
          <w:p w14:paraId="1AE3A83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2AB856B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7CE3681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3B1C603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4AA40A8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1235A4A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2EF9936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B2A0AA7" w14:textId="77777777" w:rsidTr="000900AC">
        <w:trPr>
          <w:trHeight w:val="340"/>
          <w:jc w:val="center"/>
        </w:trPr>
        <w:tc>
          <w:tcPr>
            <w:tcW w:w="2362" w:type="dxa"/>
            <w:shd w:val="clear" w:color="auto" w:fill="auto"/>
            <w:vAlign w:val="center"/>
          </w:tcPr>
          <w:p w14:paraId="15397165" w14:textId="77777777" w:rsidR="006B5D21" w:rsidRPr="002442D1" w:rsidRDefault="006B5D21" w:rsidP="008F64A2">
            <w:pPr>
              <w:pStyle w:val="ListParagraph"/>
              <w:numPr>
                <w:ilvl w:val="0"/>
                <w:numId w:val="2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Γεωργικά Μηχανήματα</w:t>
            </w:r>
          </w:p>
        </w:tc>
        <w:tc>
          <w:tcPr>
            <w:tcW w:w="928" w:type="dxa"/>
            <w:shd w:val="clear" w:color="auto" w:fill="auto"/>
            <w:vAlign w:val="center"/>
          </w:tcPr>
          <w:p w14:paraId="57BFF10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798E825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6B2C2E6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18FD391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458474E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0584E52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56580E5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F13DA59" w14:textId="77777777" w:rsidTr="000900AC">
        <w:trPr>
          <w:trHeight w:val="340"/>
          <w:jc w:val="center"/>
        </w:trPr>
        <w:tc>
          <w:tcPr>
            <w:tcW w:w="2362" w:type="dxa"/>
            <w:shd w:val="clear" w:color="auto" w:fill="auto"/>
            <w:vAlign w:val="center"/>
          </w:tcPr>
          <w:p w14:paraId="66E7583F" w14:textId="77777777" w:rsidR="006B5D21" w:rsidRPr="002442D1" w:rsidRDefault="006B5D21" w:rsidP="008F64A2">
            <w:pPr>
              <w:pStyle w:val="ListParagraph"/>
              <w:numPr>
                <w:ilvl w:val="0"/>
                <w:numId w:val="2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Γενική Ζωοτεχνία</w:t>
            </w:r>
          </w:p>
        </w:tc>
        <w:tc>
          <w:tcPr>
            <w:tcW w:w="928" w:type="dxa"/>
            <w:shd w:val="clear" w:color="auto" w:fill="auto"/>
            <w:vAlign w:val="center"/>
          </w:tcPr>
          <w:p w14:paraId="54314FD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02D0B49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1BADA5C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6FBDACB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5A97EF2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11BD883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2F1EE3B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2C5D62E" w14:textId="77777777" w:rsidTr="000900AC">
        <w:trPr>
          <w:trHeight w:val="340"/>
          <w:jc w:val="center"/>
        </w:trPr>
        <w:tc>
          <w:tcPr>
            <w:tcW w:w="2362" w:type="dxa"/>
            <w:shd w:val="clear" w:color="auto" w:fill="auto"/>
            <w:vAlign w:val="center"/>
          </w:tcPr>
          <w:p w14:paraId="47AC5881" w14:textId="77777777" w:rsidR="006B5D21" w:rsidRPr="002442D1" w:rsidRDefault="006B5D21" w:rsidP="008F64A2">
            <w:pPr>
              <w:pStyle w:val="ListParagraph"/>
              <w:numPr>
                <w:ilvl w:val="0"/>
                <w:numId w:val="2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Πληθυσμιακή και Ποσοτική Γενετική</w:t>
            </w:r>
          </w:p>
        </w:tc>
        <w:tc>
          <w:tcPr>
            <w:tcW w:w="928" w:type="dxa"/>
            <w:shd w:val="clear" w:color="auto" w:fill="auto"/>
            <w:vAlign w:val="center"/>
          </w:tcPr>
          <w:p w14:paraId="39CC345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6A00C18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3A0D1C4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2403A20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A6B70C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46D38A9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3C79ABE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09F2014" w14:textId="77777777" w:rsidTr="000900AC">
        <w:trPr>
          <w:trHeight w:val="340"/>
          <w:jc w:val="center"/>
        </w:trPr>
        <w:tc>
          <w:tcPr>
            <w:tcW w:w="2362" w:type="dxa"/>
            <w:shd w:val="clear" w:color="auto" w:fill="auto"/>
            <w:vAlign w:val="center"/>
          </w:tcPr>
          <w:p w14:paraId="1AB65AD6" w14:textId="77777777" w:rsidR="006B5D21" w:rsidRPr="002442D1" w:rsidRDefault="006B5D21" w:rsidP="008F64A2">
            <w:pPr>
              <w:pStyle w:val="ListParagraph"/>
              <w:numPr>
                <w:ilvl w:val="0"/>
                <w:numId w:val="2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Ανθοκομία</w:t>
            </w:r>
          </w:p>
        </w:tc>
        <w:tc>
          <w:tcPr>
            <w:tcW w:w="928" w:type="dxa"/>
            <w:shd w:val="clear" w:color="auto" w:fill="auto"/>
            <w:vAlign w:val="center"/>
          </w:tcPr>
          <w:p w14:paraId="60C7791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5F7D4DC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651DD71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44D224C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4CD933A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439EFC8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4549F09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2771FF8" w14:textId="77777777" w:rsidTr="000900AC">
        <w:trPr>
          <w:trHeight w:val="340"/>
          <w:jc w:val="center"/>
        </w:trPr>
        <w:tc>
          <w:tcPr>
            <w:tcW w:w="2362" w:type="dxa"/>
            <w:shd w:val="clear" w:color="auto" w:fill="auto"/>
            <w:vAlign w:val="center"/>
          </w:tcPr>
          <w:p w14:paraId="339E6F97" w14:textId="77777777" w:rsidR="006B5D21" w:rsidRPr="002442D1" w:rsidRDefault="006B5D21" w:rsidP="008F64A2">
            <w:pPr>
              <w:pStyle w:val="ListParagraph"/>
              <w:numPr>
                <w:ilvl w:val="0"/>
                <w:numId w:val="2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Αγροτική Κοινωνιολογία</w:t>
            </w:r>
          </w:p>
        </w:tc>
        <w:tc>
          <w:tcPr>
            <w:tcW w:w="928" w:type="dxa"/>
            <w:shd w:val="clear" w:color="auto" w:fill="auto"/>
            <w:vAlign w:val="center"/>
          </w:tcPr>
          <w:p w14:paraId="602BC2E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74" w:type="dxa"/>
            <w:shd w:val="clear" w:color="auto" w:fill="auto"/>
            <w:vAlign w:val="center"/>
          </w:tcPr>
          <w:p w14:paraId="09E109F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1947E76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768432E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48A0B5E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586E785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918" w:type="dxa"/>
            <w:shd w:val="clear" w:color="auto" w:fill="auto"/>
            <w:vAlign w:val="center"/>
          </w:tcPr>
          <w:p w14:paraId="210B884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6B5D21" w:rsidRPr="002442D1" w14:paraId="50236E03" w14:textId="77777777" w:rsidTr="000900AC">
        <w:trPr>
          <w:trHeight w:val="340"/>
          <w:jc w:val="center"/>
        </w:trPr>
        <w:tc>
          <w:tcPr>
            <w:tcW w:w="2362" w:type="dxa"/>
            <w:shd w:val="clear" w:color="auto" w:fill="auto"/>
            <w:vAlign w:val="center"/>
          </w:tcPr>
          <w:p w14:paraId="3F125EAF" w14:textId="77777777" w:rsidR="006B5D21" w:rsidRPr="002442D1" w:rsidRDefault="006B5D21" w:rsidP="008F64A2">
            <w:pPr>
              <w:pStyle w:val="ListParagraph"/>
              <w:numPr>
                <w:ilvl w:val="0"/>
                <w:numId w:val="2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Γεωργική Μικροβιολογία</w:t>
            </w:r>
          </w:p>
        </w:tc>
        <w:tc>
          <w:tcPr>
            <w:tcW w:w="928" w:type="dxa"/>
            <w:shd w:val="clear" w:color="auto" w:fill="auto"/>
            <w:vAlign w:val="center"/>
          </w:tcPr>
          <w:p w14:paraId="3EC7478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7E0ED0D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196FA68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6B5510D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974DD7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5361807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5E8930D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bl>
    <w:p w14:paraId="7A4054FC" w14:textId="77777777" w:rsidR="006B5D21" w:rsidRPr="002442D1" w:rsidRDefault="006B5D21" w:rsidP="006B7AC3">
      <w:pPr>
        <w:rPr>
          <w:rFonts w:ascii="Calibri" w:hAnsi="Calibri" w:cs="Calibri"/>
          <w:color w:val="000000" w:themeColor="text1"/>
          <w:sz w:val="16"/>
          <w:szCs w:val="16"/>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298E7F78" w14:textId="77777777" w:rsidTr="000900AC">
        <w:trPr>
          <w:trHeight w:val="517"/>
          <w:jc w:val="center"/>
        </w:trPr>
        <w:tc>
          <w:tcPr>
            <w:tcW w:w="9913" w:type="dxa"/>
            <w:gridSpan w:val="8"/>
            <w:shd w:val="clear" w:color="auto" w:fill="auto"/>
            <w:vAlign w:val="center"/>
          </w:tcPr>
          <w:p w14:paraId="110936F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lastRenderedPageBreak/>
              <w:t>ΕΠΙΛΟΓΕΣ Β</w:t>
            </w:r>
          </w:p>
        </w:tc>
      </w:tr>
      <w:tr w:rsidR="002442D1" w:rsidRPr="002442D1" w14:paraId="5156616C" w14:textId="77777777" w:rsidTr="000900AC">
        <w:trPr>
          <w:trHeight w:val="861"/>
          <w:jc w:val="center"/>
        </w:trPr>
        <w:tc>
          <w:tcPr>
            <w:tcW w:w="2362" w:type="dxa"/>
            <w:shd w:val="clear" w:color="auto" w:fill="C5D9F1"/>
            <w:vAlign w:val="center"/>
          </w:tcPr>
          <w:p w14:paraId="5ABCDAFC"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Β’, Δ’ Εξάμηνα</w:t>
            </w:r>
          </w:p>
        </w:tc>
        <w:tc>
          <w:tcPr>
            <w:tcW w:w="928" w:type="dxa"/>
            <w:shd w:val="clear" w:color="auto" w:fill="FBD4B4"/>
            <w:vAlign w:val="center"/>
          </w:tcPr>
          <w:p w14:paraId="1A29DED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5355FFF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shd w:val="clear" w:color="auto" w:fill="FBD4B4"/>
            <w:vAlign w:val="center"/>
          </w:tcPr>
          <w:p w14:paraId="254AAE1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3D052A4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shd w:val="clear" w:color="auto" w:fill="FBD4B4"/>
            <w:vAlign w:val="center"/>
          </w:tcPr>
          <w:p w14:paraId="0A34C18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24F17E6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shd w:val="clear" w:color="auto" w:fill="FBD4B4"/>
            <w:vAlign w:val="center"/>
          </w:tcPr>
          <w:p w14:paraId="5F8A58B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597AE3A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shd w:val="clear" w:color="auto" w:fill="FBD4B4"/>
            <w:vAlign w:val="center"/>
          </w:tcPr>
          <w:p w14:paraId="5A7DA40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210AE9F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shd w:val="clear" w:color="auto" w:fill="FBD4B4"/>
            <w:vAlign w:val="center"/>
          </w:tcPr>
          <w:p w14:paraId="3ABDF2B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2414E50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shd w:val="clear" w:color="auto" w:fill="FBD4B4"/>
            <w:vAlign w:val="center"/>
          </w:tcPr>
          <w:p w14:paraId="50A2AD6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0BE4532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6D07C441" w14:textId="77777777" w:rsidTr="000900AC">
        <w:trPr>
          <w:trHeight w:val="340"/>
          <w:jc w:val="center"/>
        </w:trPr>
        <w:tc>
          <w:tcPr>
            <w:tcW w:w="2362" w:type="dxa"/>
            <w:shd w:val="clear" w:color="auto" w:fill="auto"/>
            <w:vAlign w:val="center"/>
          </w:tcPr>
          <w:p w14:paraId="79E441CD" w14:textId="77777777" w:rsidR="006B5D21" w:rsidRPr="002442D1" w:rsidRDefault="006B5D21" w:rsidP="008F64A2">
            <w:pPr>
              <w:pStyle w:val="ListParagraph"/>
              <w:numPr>
                <w:ilvl w:val="0"/>
                <w:numId w:val="2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Γεωργική Μετεωρολογία</w:t>
            </w:r>
          </w:p>
        </w:tc>
        <w:tc>
          <w:tcPr>
            <w:tcW w:w="928" w:type="dxa"/>
            <w:shd w:val="clear" w:color="auto" w:fill="auto"/>
            <w:vAlign w:val="center"/>
          </w:tcPr>
          <w:p w14:paraId="44BD3FF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2B4B051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780F764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04399F1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198333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36F13E8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5FF8F62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62C7E04" w14:textId="77777777" w:rsidTr="000900AC">
        <w:trPr>
          <w:trHeight w:val="340"/>
          <w:jc w:val="center"/>
        </w:trPr>
        <w:tc>
          <w:tcPr>
            <w:tcW w:w="2362" w:type="dxa"/>
            <w:shd w:val="clear" w:color="auto" w:fill="auto"/>
            <w:vAlign w:val="center"/>
          </w:tcPr>
          <w:p w14:paraId="5E00D125" w14:textId="77777777" w:rsidR="006B5D21" w:rsidRPr="002442D1" w:rsidRDefault="006B5D21" w:rsidP="008F64A2">
            <w:pPr>
              <w:pStyle w:val="ListParagraph"/>
              <w:numPr>
                <w:ilvl w:val="0"/>
                <w:numId w:val="2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Μοριακή Βιολογία</w:t>
            </w:r>
          </w:p>
        </w:tc>
        <w:tc>
          <w:tcPr>
            <w:tcW w:w="928" w:type="dxa"/>
            <w:shd w:val="clear" w:color="auto" w:fill="auto"/>
            <w:vAlign w:val="center"/>
          </w:tcPr>
          <w:p w14:paraId="6064690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071F3E8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54AE0E2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346254A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B5633A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7508753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6085C03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B6A54F9" w14:textId="77777777" w:rsidTr="000900AC">
        <w:trPr>
          <w:trHeight w:val="340"/>
          <w:jc w:val="center"/>
        </w:trPr>
        <w:tc>
          <w:tcPr>
            <w:tcW w:w="2362" w:type="dxa"/>
            <w:shd w:val="clear" w:color="auto" w:fill="auto"/>
            <w:vAlign w:val="center"/>
          </w:tcPr>
          <w:p w14:paraId="73EB061D" w14:textId="77777777" w:rsidR="006B5D21" w:rsidRPr="002442D1" w:rsidRDefault="006B5D21" w:rsidP="008F64A2">
            <w:pPr>
              <w:pStyle w:val="ListParagraph"/>
              <w:numPr>
                <w:ilvl w:val="0"/>
                <w:numId w:val="2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Εισαγωγή στην Πληροφορική ΙΙ</w:t>
            </w:r>
          </w:p>
        </w:tc>
        <w:tc>
          <w:tcPr>
            <w:tcW w:w="928" w:type="dxa"/>
            <w:shd w:val="clear" w:color="auto" w:fill="auto"/>
            <w:vAlign w:val="center"/>
          </w:tcPr>
          <w:p w14:paraId="1A567C4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02E9648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4EC1D77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7D7312C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42A4F98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4E0636D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5F71CA4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63C5ECB" w14:textId="77777777" w:rsidTr="000900AC">
        <w:trPr>
          <w:trHeight w:val="340"/>
          <w:jc w:val="center"/>
        </w:trPr>
        <w:tc>
          <w:tcPr>
            <w:tcW w:w="2362" w:type="dxa"/>
            <w:shd w:val="clear" w:color="auto" w:fill="auto"/>
            <w:vAlign w:val="center"/>
          </w:tcPr>
          <w:p w14:paraId="294A9100" w14:textId="77777777" w:rsidR="006B5D21" w:rsidRPr="002442D1" w:rsidRDefault="006B5D21" w:rsidP="008F64A2">
            <w:pPr>
              <w:pStyle w:val="ListParagraph"/>
              <w:numPr>
                <w:ilvl w:val="0"/>
                <w:numId w:val="2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Γεωργική Υδραυλική</w:t>
            </w:r>
          </w:p>
        </w:tc>
        <w:tc>
          <w:tcPr>
            <w:tcW w:w="928" w:type="dxa"/>
            <w:shd w:val="clear" w:color="auto" w:fill="auto"/>
            <w:vAlign w:val="center"/>
          </w:tcPr>
          <w:p w14:paraId="2CA97DD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7D4DC74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2BE383C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52443D8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1EF9D0D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70CCBB2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793520E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B1B79CC" w14:textId="77777777" w:rsidTr="000900AC">
        <w:trPr>
          <w:trHeight w:val="340"/>
          <w:jc w:val="center"/>
        </w:trPr>
        <w:tc>
          <w:tcPr>
            <w:tcW w:w="2362" w:type="dxa"/>
            <w:shd w:val="clear" w:color="auto" w:fill="auto"/>
            <w:vAlign w:val="center"/>
          </w:tcPr>
          <w:p w14:paraId="550D449F" w14:textId="77777777" w:rsidR="006B5D21" w:rsidRPr="002442D1" w:rsidRDefault="006B5D21" w:rsidP="008F64A2">
            <w:pPr>
              <w:pStyle w:val="ListParagraph"/>
              <w:numPr>
                <w:ilvl w:val="0"/>
                <w:numId w:val="2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Διδακτική της Περιβαλλοντικής Επιστήμης</w:t>
            </w:r>
          </w:p>
        </w:tc>
        <w:tc>
          <w:tcPr>
            <w:tcW w:w="928" w:type="dxa"/>
            <w:shd w:val="clear" w:color="auto" w:fill="auto"/>
            <w:vAlign w:val="center"/>
          </w:tcPr>
          <w:p w14:paraId="790E6E6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39AEAC8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7D1C9C2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4D9FE62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0A4D396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4FA069C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5806E21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579CB0B" w14:textId="77777777" w:rsidTr="000900AC">
        <w:trPr>
          <w:trHeight w:val="340"/>
          <w:jc w:val="center"/>
        </w:trPr>
        <w:tc>
          <w:tcPr>
            <w:tcW w:w="2362" w:type="dxa"/>
            <w:shd w:val="clear" w:color="auto" w:fill="auto"/>
            <w:vAlign w:val="center"/>
          </w:tcPr>
          <w:p w14:paraId="081C55DD" w14:textId="77777777" w:rsidR="006B5D21" w:rsidRPr="002442D1" w:rsidRDefault="006B5D21" w:rsidP="008F64A2">
            <w:pPr>
              <w:pStyle w:val="ListParagraph"/>
              <w:numPr>
                <w:ilvl w:val="0"/>
                <w:numId w:val="2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Πολλαπλασιασμός Φυτών και Παραγωγή Πολλαπλασιαστικού Υλικού</w:t>
            </w:r>
          </w:p>
        </w:tc>
        <w:tc>
          <w:tcPr>
            <w:tcW w:w="928" w:type="dxa"/>
            <w:shd w:val="clear" w:color="auto" w:fill="auto"/>
            <w:vAlign w:val="center"/>
          </w:tcPr>
          <w:p w14:paraId="4216AF1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7B47DAD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0EA39A5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3564B77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73DF7BD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5F9DD91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459F25C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6B5D21" w:rsidRPr="002442D1" w14:paraId="0B4C99B5" w14:textId="77777777" w:rsidTr="000900AC">
        <w:trPr>
          <w:trHeight w:val="340"/>
          <w:jc w:val="center"/>
        </w:trPr>
        <w:tc>
          <w:tcPr>
            <w:tcW w:w="2362" w:type="dxa"/>
            <w:shd w:val="clear" w:color="auto" w:fill="auto"/>
            <w:vAlign w:val="center"/>
          </w:tcPr>
          <w:p w14:paraId="2C6F26DC" w14:textId="77777777" w:rsidR="006B5D21" w:rsidRPr="002442D1" w:rsidRDefault="006B5D21" w:rsidP="008F64A2">
            <w:pPr>
              <w:pStyle w:val="ListParagraph"/>
              <w:numPr>
                <w:ilvl w:val="0"/>
                <w:numId w:val="2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Αρχές και Μέθοδοι Ολοκληρωμένης Αντιμετώπισης Εχθρών των Καλλιεργειών</w:t>
            </w:r>
          </w:p>
        </w:tc>
        <w:tc>
          <w:tcPr>
            <w:tcW w:w="928" w:type="dxa"/>
            <w:shd w:val="clear" w:color="auto" w:fill="auto"/>
            <w:vAlign w:val="center"/>
          </w:tcPr>
          <w:p w14:paraId="3F3292C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123683E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506E64E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36217F5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E1EA71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38FBD9B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30DC379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bl>
    <w:p w14:paraId="14B17B0A" w14:textId="77777777" w:rsidR="006B5D21" w:rsidRPr="002442D1" w:rsidRDefault="006B5D21" w:rsidP="006B7AC3">
      <w:pPr>
        <w:rPr>
          <w:rFonts w:ascii="Calibri" w:hAnsi="Calibri" w:cs="Calibri"/>
          <w:color w:val="000000" w:themeColor="text1"/>
          <w:sz w:val="16"/>
          <w:szCs w:val="16"/>
        </w:rPr>
      </w:pPr>
    </w:p>
    <w:p w14:paraId="77C9F0A4" w14:textId="77777777" w:rsidR="006B5D21" w:rsidRPr="002442D1" w:rsidRDefault="006B5D21" w:rsidP="006B7AC3">
      <w:pPr>
        <w:rPr>
          <w:rFonts w:ascii="Calibri" w:hAnsi="Calibri" w:cs="Calibri"/>
          <w:b/>
          <w:bCs/>
          <w:color w:val="000000" w:themeColor="text1"/>
          <w:sz w:val="16"/>
          <w:szCs w:val="16"/>
        </w:rPr>
      </w:pPr>
    </w:p>
    <w:p w14:paraId="1921C4C2" w14:textId="77777777" w:rsidR="006B5D21" w:rsidRPr="002442D1" w:rsidRDefault="006B5D21" w:rsidP="006B7AC3">
      <w:pPr>
        <w:jc w:val="center"/>
        <w:rPr>
          <w:rFonts w:ascii="Calibri" w:hAnsi="Calibri" w:cs="Calibri"/>
          <w:b/>
          <w:bCs/>
          <w:color w:val="000000" w:themeColor="text1"/>
          <w:sz w:val="20"/>
          <w:szCs w:val="20"/>
        </w:rPr>
      </w:pPr>
      <w:r w:rsidRPr="002442D1">
        <w:rPr>
          <w:rFonts w:ascii="Calibri" w:hAnsi="Calibri" w:cs="Calibri"/>
          <w:b/>
          <w:bCs/>
          <w:color w:val="000000" w:themeColor="text1"/>
          <w:sz w:val="20"/>
          <w:szCs w:val="20"/>
        </w:rPr>
        <w:t>Μαθήματα Κατεύθυνσης Διαχείρισης Φυτικής Παραγωγής, Φυτοπροστασίας και Περιβάλλοντος</w:t>
      </w:r>
    </w:p>
    <w:p w14:paraId="3F85FFA6" w14:textId="77777777" w:rsidR="006B5D21" w:rsidRPr="002442D1" w:rsidRDefault="006B5D21" w:rsidP="006547E6">
      <w:pPr>
        <w:rPr>
          <w:rFonts w:ascii="Calibri" w:hAnsi="Calibri" w:cs="Calibri"/>
          <w:color w:val="000000" w:themeColor="text1"/>
          <w:sz w:val="16"/>
          <w:szCs w:val="16"/>
        </w:rPr>
      </w:pPr>
    </w:p>
    <w:tbl>
      <w:tblPr>
        <w:tblW w:w="9913" w:type="dxa"/>
        <w:jc w:val="center"/>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1D826125" w14:textId="77777777" w:rsidTr="000900AC">
        <w:trPr>
          <w:trHeight w:val="517"/>
          <w:jc w:val="center"/>
        </w:trPr>
        <w:tc>
          <w:tcPr>
            <w:tcW w:w="9913" w:type="dxa"/>
            <w:gridSpan w:val="8"/>
            <w:tcBorders>
              <w:top w:val="single" w:sz="4" w:space="0" w:color="000000"/>
              <w:left w:val="single" w:sz="8" w:space="0" w:color="000000"/>
              <w:bottom w:val="single" w:sz="4" w:space="0" w:color="000000"/>
              <w:right w:val="single" w:sz="8" w:space="0" w:color="000000"/>
            </w:tcBorders>
            <w:shd w:val="clear" w:color="auto" w:fill="auto"/>
            <w:vAlign w:val="center"/>
          </w:tcPr>
          <w:p w14:paraId="12AD4D7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3ο Έτος</w:t>
            </w:r>
          </w:p>
        </w:tc>
      </w:tr>
      <w:tr w:rsidR="002442D1" w:rsidRPr="002442D1" w14:paraId="6735EC74"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2DD58CC7"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ΣΤ’ Εξάμηνο </w:t>
            </w:r>
          </w:p>
        </w:tc>
        <w:tc>
          <w:tcPr>
            <w:tcW w:w="928" w:type="dxa"/>
            <w:tcBorders>
              <w:top w:val="nil"/>
              <w:left w:val="nil"/>
              <w:bottom w:val="single" w:sz="4" w:space="0" w:color="000000"/>
              <w:right w:val="single" w:sz="4" w:space="0" w:color="000000"/>
            </w:tcBorders>
            <w:shd w:val="clear" w:color="auto" w:fill="FBD4B4"/>
            <w:vAlign w:val="center"/>
          </w:tcPr>
          <w:p w14:paraId="74867AF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662768C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10EBBCF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3EBD105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7627E34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7347955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1C39871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6601799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61A3759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56E22D5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3DF2518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142D6EC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2DFE67A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13DB82C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4C051378"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1ABD1342" w14:textId="77777777" w:rsidR="006B5D21" w:rsidRPr="002442D1" w:rsidRDefault="006B5D21" w:rsidP="008F64A2">
            <w:pPr>
              <w:pStyle w:val="ListParagraph"/>
              <w:numPr>
                <w:ilvl w:val="0"/>
                <w:numId w:val="2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Βελτίωση Φυτών</w:t>
            </w:r>
          </w:p>
        </w:tc>
        <w:tc>
          <w:tcPr>
            <w:tcW w:w="928" w:type="dxa"/>
            <w:tcBorders>
              <w:top w:val="nil"/>
              <w:left w:val="nil"/>
              <w:bottom w:val="single" w:sz="4" w:space="0" w:color="000000"/>
              <w:right w:val="single" w:sz="4" w:space="0" w:color="000000"/>
            </w:tcBorders>
            <w:shd w:val="clear" w:color="auto" w:fill="auto"/>
            <w:vAlign w:val="center"/>
          </w:tcPr>
          <w:p w14:paraId="62987AC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0EAB202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55FD354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6DF2F9E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1D6AFE5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2CAB682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699B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838404D"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79C8CFB0" w14:textId="77777777" w:rsidR="006B5D21" w:rsidRPr="002442D1" w:rsidRDefault="006B5D21" w:rsidP="008F64A2">
            <w:pPr>
              <w:pStyle w:val="ListParagraph"/>
              <w:numPr>
                <w:ilvl w:val="0"/>
                <w:numId w:val="2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Ειδική Δενδροκομία (Φυλλοβόλα)</w:t>
            </w:r>
          </w:p>
        </w:tc>
        <w:tc>
          <w:tcPr>
            <w:tcW w:w="928" w:type="dxa"/>
            <w:tcBorders>
              <w:top w:val="nil"/>
              <w:left w:val="nil"/>
              <w:bottom w:val="single" w:sz="4" w:space="0" w:color="000000"/>
              <w:right w:val="single" w:sz="4" w:space="0" w:color="000000"/>
            </w:tcBorders>
            <w:shd w:val="clear" w:color="auto" w:fill="auto"/>
            <w:vAlign w:val="center"/>
          </w:tcPr>
          <w:p w14:paraId="27D47EC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1E0FC10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5D6C05C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14256E0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7AFB66E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19A85E2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0BFB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02FC30B"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31079C05" w14:textId="77777777" w:rsidR="006B5D21" w:rsidRPr="002442D1" w:rsidRDefault="006B5D21" w:rsidP="008F64A2">
            <w:pPr>
              <w:pStyle w:val="ListParagraph"/>
              <w:numPr>
                <w:ilvl w:val="0"/>
                <w:numId w:val="2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Λαχανοκομία</w:t>
            </w:r>
          </w:p>
        </w:tc>
        <w:tc>
          <w:tcPr>
            <w:tcW w:w="928" w:type="dxa"/>
            <w:tcBorders>
              <w:top w:val="nil"/>
              <w:left w:val="nil"/>
              <w:bottom w:val="single" w:sz="4" w:space="0" w:color="000000"/>
              <w:right w:val="single" w:sz="4" w:space="0" w:color="000000"/>
            </w:tcBorders>
            <w:shd w:val="clear" w:color="auto" w:fill="auto"/>
            <w:vAlign w:val="center"/>
          </w:tcPr>
          <w:p w14:paraId="0BF941B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7459B68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30BD599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6B223D2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1B902E4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054CF7A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54D3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B3F0BB0"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535A6046" w14:textId="77777777" w:rsidR="006B5D21" w:rsidRPr="002442D1" w:rsidRDefault="006B5D21" w:rsidP="008F64A2">
            <w:pPr>
              <w:pStyle w:val="ListParagraph"/>
              <w:numPr>
                <w:ilvl w:val="0"/>
                <w:numId w:val="2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Ζιζανιολογία</w:t>
            </w:r>
          </w:p>
        </w:tc>
        <w:tc>
          <w:tcPr>
            <w:tcW w:w="928" w:type="dxa"/>
            <w:tcBorders>
              <w:top w:val="nil"/>
              <w:left w:val="nil"/>
              <w:bottom w:val="single" w:sz="4" w:space="0" w:color="000000"/>
              <w:right w:val="single" w:sz="4" w:space="0" w:color="000000"/>
            </w:tcBorders>
            <w:shd w:val="clear" w:color="auto" w:fill="auto"/>
            <w:vAlign w:val="center"/>
          </w:tcPr>
          <w:p w14:paraId="4D2C511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3830D71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44B9975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1EEF4DE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5D8C6F5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6F97F69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C734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D52D5D5"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2CB02ED0" w14:textId="77777777" w:rsidR="006B5D21" w:rsidRPr="002442D1" w:rsidRDefault="006B5D21" w:rsidP="008F64A2">
            <w:pPr>
              <w:pStyle w:val="ListParagraph"/>
              <w:numPr>
                <w:ilvl w:val="0"/>
                <w:numId w:val="2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Β</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7E00AD2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7B0008A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4B592485"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35DAD62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2756C68D"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470BD907"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2C91B82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9F6929D"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1DE23D86" w14:textId="77777777" w:rsidR="006B5D21" w:rsidRPr="002442D1" w:rsidRDefault="006B5D21" w:rsidP="008F64A2">
            <w:pPr>
              <w:pStyle w:val="ListParagraph"/>
              <w:numPr>
                <w:ilvl w:val="0"/>
                <w:numId w:val="2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Β</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0B5EFBF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55F44A9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17DDFD8A"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3A544E9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4F576D7D"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68103990"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517D2B6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98CF983" w14:textId="77777777" w:rsidTr="000900AC">
        <w:trPr>
          <w:trHeight w:val="56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13637179"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6904D9AA"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7A1F3D20"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1B78E3D2"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07C8B80C"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3A496626"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2CE085B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3C76830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bl>
    <w:p w14:paraId="204CCDE4" w14:textId="77777777" w:rsidR="006B5D21" w:rsidRPr="002442D1" w:rsidRDefault="006B5D21" w:rsidP="006B7AC3">
      <w:pPr>
        <w:rPr>
          <w:rFonts w:ascii="Calibri" w:hAnsi="Calibri" w:cs="Calibri"/>
          <w:color w:val="000000" w:themeColor="text1"/>
          <w:sz w:val="16"/>
          <w:szCs w:val="16"/>
        </w:rPr>
      </w:pPr>
    </w:p>
    <w:tbl>
      <w:tblPr>
        <w:tblW w:w="9913" w:type="dxa"/>
        <w:jc w:val="center"/>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7303D9A4" w14:textId="77777777" w:rsidTr="000900AC">
        <w:trPr>
          <w:trHeight w:val="517"/>
          <w:jc w:val="center"/>
        </w:trPr>
        <w:tc>
          <w:tcPr>
            <w:tcW w:w="9913" w:type="dxa"/>
            <w:gridSpan w:val="8"/>
            <w:tcBorders>
              <w:top w:val="single" w:sz="4" w:space="0" w:color="000000"/>
              <w:left w:val="single" w:sz="8" w:space="0" w:color="000000"/>
              <w:bottom w:val="single" w:sz="4" w:space="0" w:color="000000"/>
              <w:right w:val="single" w:sz="8" w:space="0" w:color="000000"/>
            </w:tcBorders>
            <w:shd w:val="clear" w:color="auto" w:fill="auto"/>
            <w:vAlign w:val="center"/>
          </w:tcPr>
          <w:p w14:paraId="3D83594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4ο Έτος</w:t>
            </w:r>
          </w:p>
        </w:tc>
      </w:tr>
      <w:tr w:rsidR="002442D1" w:rsidRPr="002442D1" w14:paraId="71F94CED"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75C17045"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Ζ’ Εξάμηνο </w:t>
            </w:r>
          </w:p>
        </w:tc>
        <w:tc>
          <w:tcPr>
            <w:tcW w:w="928" w:type="dxa"/>
            <w:tcBorders>
              <w:top w:val="nil"/>
              <w:left w:val="nil"/>
              <w:bottom w:val="single" w:sz="4" w:space="0" w:color="000000"/>
              <w:right w:val="single" w:sz="4" w:space="0" w:color="000000"/>
            </w:tcBorders>
            <w:shd w:val="clear" w:color="auto" w:fill="FBD4B4"/>
            <w:vAlign w:val="center"/>
          </w:tcPr>
          <w:p w14:paraId="18FD057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3DC7B6E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31C1258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59CA2CF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3C2C206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03E2ED8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33BE0D2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1D0C9B1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07A5B09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7A7493C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6555397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118A68D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05E5CFF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5C66E20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4E4BC806"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04091703" w14:textId="77777777" w:rsidR="006B5D21" w:rsidRPr="002442D1" w:rsidRDefault="006B5D21" w:rsidP="008F64A2">
            <w:pPr>
              <w:pStyle w:val="ListParagraph"/>
              <w:numPr>
                <w:ilvl w:val="0"/>
                <w:numId w:val="23"/>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Ειδική Δενδροκομία (Αειθαλή)</w:t>
            </w:r>
          </w:p>
        </w:tc>
        <w:tc>
          <w:tcPr>
            <w:tcW w:w="928" w:type="dxa"/>
            <w:tcBorders>
              <w:top w:val="nil"/>
              <w:left w:val="nil"/>
              <w:bottom w:val="single" w:sz="4" w:space="0" w:color="000000"/>
              <w:right w:val="single" w:sz="4" w:space="0" w:color="000000"/>
            </w:tcBorders>
            <w:shd w:val="clear" w:color="auto" w:fill="auto"/>
            <w:vAlign w:val="center"/>
          </w:tcPr>
          <w:p w14:paraId="6BC48BC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6E3257C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1C5D960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4D5066D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20858AE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3E2EF9D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2935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46732B3"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4C457056" w14:textId="77777777" w:rsidR="006B5D21" w:rsidRPr="002442D1" w:rsidRDefault="006B5D21" w:rsidP="008F64A2">
            <w:pPr>
              <w:pStyle w:val="ListParagraph"/>
              <w:numPr>
                <w:ilvl w:val="0"/>
                <w:numId w:val="23"/>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Ειδική Γεωργία (Σιτηρά, Ψυχανθή, Χορτοδοτικά)</w:t>
            </w:r>
          </w:p>
        </w:tc>
        <w:tc>
          <w:tcPr>
            <w:tcW w:w="928" w:type="dxa"/>
            <w:tcBorders>
              <w:top w:val="nil"/>
              <w:left w:val="nil"/>
              <w:bottom w:val="single" w:sz="4" w:space="0" w:color="000000"/>
              <w:right w:val="single" w:sz="4" w:space="0" w:color="000000"/>
            </w:tcBorders>
            <w:shd w:val="clear" w:color="auto" w:fill="auto"/>
            <w:vAlign w:val="center"/>
          </w:tcPr>
          <w:p w14:paraId="1EF36B2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7B61D3A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7301F23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2CB59FD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4EC0D03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55FFDBA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9F55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C5F1C5A"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1610DA2B" w14:textId="77777777" w:rsidR="006B5D21" w:rsidRPr="002442D1" w:rsidRDefault="006B5D21" w:rsidP="008F64A2">
            <w:pPr>
              <w:pStyle w:val="ListParagraph"/>
              <w:numPr>
                <w:ilvl w:val="0"/>
                <w:numId w:val="23"/>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Εχθροί Φυτών Μεγάλης Καλλιέργειας και Λαχανοκομικών</w:t>
            </w:r>
          </w:p>
        </w:tc>
        <w:tc>
          <w:tcPr>
            <w:tcW w:w="928" w:type="dxa"/>
            <w:tcBorders>
              <w:top w:val="nil"/>
              <w:left w:val="nil"/>
              <w:bottom w:val="single" w:sz="4" w:space="0" w:color="000000"/>
              <w:right w:val="single" w:sz="4" w:space="0" w:color="000000"/>
            </w:tcBorders>
            <w:shd w:val="clear" w:color="auto" w:fill="auto"/>
            <w:vAlign w:val="center"/>
          </w:tcPr>
          <w:p w14:paraId="1F8E4EA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316B5A5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7E76A6D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28EC102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0335687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32F64A9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8722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73CEE9E"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77CF83A8" w14:textId="77777777" w:rsidR="006B5D21" w:rsidRPr="002442D1" w:rsidRDefault="006B5D21" w:rsidP="008F64A2">
            <w:pPr>
              <w:pStyle w:val="ListParagraph"/>
              <w:numPr>
                <w:ilvl w:val="0"/>
                <w:numId w:val="23"/>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Ασθένειες Δενδρωδών και Αμπέλου</w:t>
            </w:r>
          </w:p>
        </w:tc>
        <w:tc>
          <w:tcPr>
            <w:tcW w:w="928" w:type="dxa"/>
            <w:tcBorders>
              <w:top w:val="nil"/>
              <w:left w:val="nil"/>
              <w:bottom w:val="single" w:sz="4" w:space="0" w:color="000000"/>
              <w:right w:val="single" w:sz="4" w:space="0" w:color="000000"/>
            </w:tcBorders>
            <w:shd w:val="clear" w:color="auto" w:fill="auto"/>
            <w:vAlign w:val="center"/>
          </w:tcPr>
          <w:p w14:paraId="6EFAB18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227863E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7F9C634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2D98E7D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5E030F8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3677818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065C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87E9723"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479AD1C7" w14:textId="77777777" w:rsidR="006B5D21" w:rsidRPr="002442D1" w:rsidRDefault="006B5D21" w:rsidP="008F64A2">
            <w:pPr>
              <w:pStyle w:val="ListParagraph"/>
              <w:numPr>
                <w:ilvl w:val="0"/>
                <w:numId w:val="23"/>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Α</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196EA9D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4576822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6E6D202F"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6B78A67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0E979CD2"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6967D990"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501248C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611EE4B"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5B79174B" w14:textId="77777777" w:rsidR="006B5D21" w:rsidRPr="002442D1" w:rsidRDefault="006B5D21" w:rsidP="008F64A2">
            <w:pPr>
              <w:pStyle w:val="ListParagraph"/>
              <w:numPr>
                <w:ilvl w:val="0"/>
                <w:numId w:val="23"/>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Α</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4F7F829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69C0EB3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290C5E18"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5A8292A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5E4061D6"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66F63AC9"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0F3A2E6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F735FFB" w14:textId="77777777" w:rsidTr="000900AC">
        <w:trPr>
          <w:trHeight w:val="56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38EF8FC9"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596BD202"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18647537"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60F17454"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2A08A0F2"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28132301"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0132B4F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1154DB7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r w:rsidR="002442D1" w:rsidRPr="002442D1" w14:paraId="6BA7ECAA" w14:textId="77777777" w:rsidTr="000900AC">
        <w:trPr>
          <w:trHeight w:val="18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0836150A" w14:textId="77777777" w:rsidR="006B5D21" w:rsidRPr="002442D1" w:rsidRDefault="006B5D21" w:rsidP="006B7AC3">
            <w:pP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928" w:type="dxa"/>
            <w:tcBorders>
              <w:top w:val="nil"/>
              <w:left w:val="nil"/>
              <w:bottom w:val="single" w:sz="4" w:space="0" w:color="000000"/>
              <w:right w:val="single" w:sz="4" w:space="0" w:color="000000"/>
            </w:tcBorders>
            <w:shd w:val="clear" w:color="auto" w:fill="auto"/>
            <w:vAlign w:val="center"/>
          </w:tcPr>
          <w:p w14:paraId="1DD1CB4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74" w:type="dxa"/>
            <w:tcBorders>
              <w:top w:val="nil"/>
              <w:left w:val="nil"/>
              <w:bottom w:val="single" w:sz="4" w:space="0" w:color="000000"/>
              <w:right w:val="single" w:sz="4" w:space="0" w:color="000000"/>
            </w:tcBorders>
            <w:shd w:val="clear" w:color="auto" w:fill="auto"/>
            <w:vAlign w:val="center"/>
          </w:tcPr>
          <w:p w14:paraId="146FD71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78" w:type="dxa"/>
            <w:tcBorders>
              <w:top w:val="nil"/>
              <w:left w:val="nil"/>
              <w:bottom w:val="single" w:sz="4" w:space="0" w:color="000000"/>
              <w:right w:val="single" w:sz="4" w:space="0" w:color="000000"/>
            </w:tcBorders>
            <w:shd w:val="clear" w:color="auto" w:fill="auto"/>
            <w:vAlign w:val="center"/>
          </w:tcPr>
          <w:p w14:paraId="219BF3C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93" w:type="dxa"/>
            <w:tcBorders>
              <w:top w:val="nil"/>
              <w:left w:val="nil"/>
              <w:bottom w:val="single" w:sz="4" w:space="0" w:color="000000"/>
              <w:right w:val="single" w:sz="4" w:space="0" w:color="000000"/>
            </w:tcBorders>
            <w:shd w:val="clear" w:color="auto" w:fill="auto"/>
            <w:vAlign w:val="center"/>
          </w:tcPr>
          <w:p w14:paraId="76E3483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tcBorders>
              <w:top w:val="nil"/>
              <w:left w:val="nil"/>
              <w:bottom w:val="single" w:sz="4" w:space="0" w:color="000000"/>
              <w:right w:val="single" w:sz="4" w:space="0" w:color="000000"/>
            </w:tcBorders>
            <w:shd w:val="clear" w:color="auto" w:fill="auto"/>
            <w:vAlign w:val="center"/>
          </w:tcPr>
          <w:p w14:paraId="0856780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tcBorders>
              <w:top w:val="nil"/>
              <w:left w:val="nil"/>
              <w:bottom w:val="single" w:sz="4" w:space="0" w:color="000000"/>
              <w:right w:val="nil"/>
            </w:tcBorders>
            <w:shd w:val="clear" w:color="auto" w:fill="auto"/>
            <w:vAlign w:val="center"/>
          </w:tcPr>
          <w:p w14:paraId="78470C0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auto"/>
            <w:vAlign w:val="center"/>
          </w:tcPr>
          <w:p w14:paraId="58A5CCA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r>
      <w:tr w:rsidR="002442D1" w:rsidRPr="002442D1" w14:paraId="7B52191A"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242F2E18"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lastRenderedPageBreak/>
              <w:t xml:space="preserve">Η’ Εξάμηνο </w:t>
            </w:r>
          </w:p>
        </w:tc>
        <w:tc>
          <w:tcPr>
            <w:tcW w:w="928" w:type="dxa"/>
            <w:tcBorders>
              <w:top w:val="nil"/>
              <w:left w:val="nil"/>
              <w:bottom w:val="single" w:sz="4" w:space="0" w:color="000000"/>
              <w:right w:val="single" w:sz="4" w:space="0" w:color="000000"/>
            </w:tcBorders>
            <w:shd w:val="clear" w:color="auto" w:fill="FBD4B4"/>
            <w:vAlign w:val="center"/>
          </w:tcPr>
          <w:p w14:paraId="41081DC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6F6ADA3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714367E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41F5A14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0738AF4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24A82CA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62C4D20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33BB84C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3BE1C5B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5F6C091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4EA606A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525B320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0F9C0BB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70795F8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1487CC5B"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1799E5AC" w14:textId="77777777" w:rsidR="006B5D21" w:rsidRPr="002442D1" w:rsidRDefault="006B5D21" w:rsidP="008F64A2">
            <w:pPr>
              <w:pStyle w:val="ListParagraph"/>
              <w:numPr>
                <w:ilvl w:val="0"/>
                <w:numId w:val="24"/>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Ειδική Γεωργία (Βιομηχανικά Φυτά)</w:t>
            </w:r>
          </w:p>
        </w:tc>
        <w:tc>
          <w:tcPr>
            <w:tcW w:w="928" w:type="dxa"/>
            <w:tcBorders>
              <w:top w:val="nil"/>
              <w:left w:val="nil"/>
              <w:bottom w:val="single" w:sz="4" w:space="0" w:color="000000"/>
              <w:right w:val="single" w:sz="4" w:space="0" w:color="000000"/>
            </w:tcBorders>
            <w:shd w:val="clear" w:color="auto" w:fill="auto"/>
            <w:vAlign w:val="center"/>
          </w:tcPr>
          <w:p w14:paraId="060CA84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2E9FF5B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49A181F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54037B1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2496924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3F757A1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A94B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D0AC475"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38B7886A" w14:textId="77777777" w:rsidR="006B5D21" w:rsidRPr="002442D1" w:rsidRDefault="006B5D21" w:rsidP="008F64A2">
            <w:pPr>
              <w:pStyle w:val="ListParagraph"/>
              <w:numPr>
                <w:ilvl w:val="0"/>
                <w:numId w:val="24"/>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Αμπελουργία</w:t>
            </w:r>
          </w:p>
        </w:tc>
        <w:tc>
          <w:tcPr>
            <w:tcW w:w="928" w:type="dxa"/>
            <w:tcBorders>
              <w:top w:val="nil"/>
              <w:left w:val="nil"/>
              <w:bottom w:val="single" w:sz="4" w:space="0" w:color="000000"/>
              <w:right w:val="single" w:sz="4" w:space="0" w:color="000000"/>
            </w:tcBorders>
            <w:shd w:val="clear" w:color="auto" w:fill="auto"/>
            <w:vAlign w:val="center"/>
          </w:tcPr>
          <w:p w14:paraId="73F91DA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36F4678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5933FB8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3A46772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3C56546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56F104E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6EE8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89F2CBC"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011F948C" w14:textId="77777777" w:rsidR="006B5D21" w:rsidRPr="002442D1" w:rsidRDefault="006B5D21" w:rsidP="008F64A2">
            <w:pPr>
              <w:pStyle w:val="ListParagraph"/>
              <w:numPr>
                <w:ilvl w:val="0"/>
                <w:numId w:val="24"/>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Οικοτοξικολογία</w:t>
            </w:r>
          </w:p>
        </w:tc>
        <w:tc>
          <w:tcPr>
            <w:tcW w:w="928" w:type="dxa"/>
            <w:tcBorders>
              <w:top w:val="nil"/>
              <w:left w:val="nil"/>
              <w:bottom w:val="single" w:sz="4" w:space="0" w:color="000000"/>
              <w:right w:val="single" w:sz="4" w:space="0" w:color="000000"/>
            </w:tcBorders>
            <w:shd w:val="clear" w:color="auto" w:fill="auto"/>
            <w:vAlign w:val="center"/>
          </w:tcPr>
          <w:p w14:paraId="339282B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16AEA29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44A071F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5A407FD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7774FCF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5E19BA3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8CCA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361EDD6"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2D83DF85" w14:textId="77777777" w:rsidR="006B5D21" w:rsidRPr="002442D1" w:rsidRDefault="006B5D21" w:rsidP="008F64A2">
            <w:pPr>
              <w:pStyle w:val="ListParagraph"/>
              <w:numPr>
                <w:ilvl w:val="0"/>
                <w:numId w:val="24"/>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Ασθένειες Λαχανοκομικών και Καλλωπιστικών Φυτών</w:t>
            </w:r>
          </w:p>
        </w:tc>
        <w:tc>
          <w:tcPr>
            <w:tcW w:w="928" w:type="dxa"/>
            <w:tcBorders>
              <w:top w:val="nil"/>
              <w:left w:val="nil"/>
              <w:bottom w:val="single" w:sz="4" w:space="0" w:color="000000"/>
              <w:right w:val="single" w:sz="4" w:space="0" w:color="000000"/>
            </w:tcBorders>
            <w:shd w:val="clear" w:color="auto" w:fill="auto"/>
            <w:vAlign w:val="center"/>
          </w:tcPr>
          <w:p w14:paraId="3722C62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4C17F7D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4E8CE09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0D9175C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2060E4A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402FE64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314C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FCFFE55"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0EEE2421" w14:textId="77777777" w:rsidR="006B5D21" w:rsidRPr="002442D1" w:rsidRDefault="006B5D21" w:rsidP="008F64A2">
            <w:pPr>
              <w:pStyle w:val="ListParagraph"/>
              <w:numPr>
                <w:ilvl w:val="0"/>
                <w:numId w:val="24"/>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Συγγραφή και Παρουσίαση Επιστημονικών Εργασιών</w:t>
            </w:r>
          </w:p>
        </w:tc>
        <w:tc>
          <w:tcPr>
            <w:tcW w:w="928" w:type="dxa"/>
            <w:tcBorders>
              <w:top w:val="nil"/>
              <w:left w:val="nil"/>
              <w:bottom w:val="single" w:sz="4" w:space="0" w:color="000000"/>
              <w:right w:val="single" w:sz="4" w:space="0" w:color="000000"/>
            </w:tcBorders>
            <w:shd w:val="clear" w:color="auto" w:fill="auto"/>
            <w:vAlign w:val="center"/>
          </w:tcPr>
          <w:p w14:paraId="60ECC35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760F4AD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43B69FE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50202DC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7D88866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30" w:type="dxa"/>
            <w:tcBorders>
              <w:top w:val="nil"/>
              <w:left w:val="nil"/>
              <w:bottom w:val="single" w:sz="4" w:space="0" w:color="000000"/>
              <w:right w:val="nil"/>
            </w:tcBorders>
            <w:shd w:val="clear" w:color="auto" w:fill="auto"/>
            <w:vAlign w:val="center"/>
          </w:tcPr>
          <w:p w14:paraId="7999F5B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4398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r>
      <w:tr w:rsidR="002442D1" w:rsidRPr="002442D1" w14:paraId="5243D538"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495CDA3F" w14:textId="77777777" w:rsidR="006B5D21" w:rsidRPr="002442D1" w:rsidRDefault="006B5D21" w:rsidP="008F64A2">
            <w:pPr>
              <w:pStyle w:val="ListParagraph"/>
              <w:numPr>
                <w:ilvl w:val="0"/>
                <w:numId w:val="24"/>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Πρακτική Άσκηση</w:t>
            </w:r>
          </w:p>
        </w:tc>
        <w:tc>
          <w:tcPr>
            <w:tcW w:w="928" w:type="dxa"/>
            <w:tcBorders>
              <w:top w:val="nil"/>
              <w:left w:val="nil"/>
              <w:bottom w:val="single" w:sz="4" w:space="0" w:color="000000"/>
              <w:right w:val="single" w:sz="4" w:space="0" w:color="000000"/>
            </w:tcBorders>
            <w:shd w:val="clear" w:color="auto" w:fill="auto"/>
            <w:vAlign w:val="center"/>
          </w:tcPr>
          <w:p w14:paraId="0A2D74C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74" w:type="dxa"/>
            <w:tcBorders>
              <w:top w:val="nil"/>
              <w:left w:val="nil"/>
              <w:bottom w:val="single" w:sz="4" w:space="0" w:color="000000"/>
              <w:right w:val="single" w:sz="4" w:space="0" w:color="000000"/>
            </w:tcBorders>
            <w:shd w:val="clear" w:color="auto" w:fill="auto"/>
            <w:vAlign w:val="center"/>
          </w:tcPr>
          <w:p w14:paraId="0CE60AF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703EF48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3A36C5B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624CCB9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nil"/>
            </w:tcBorders>
            <w:shd w:val="clear" w:color="auto" w:fill="auto"/>
            <w:vAlign w:val="center"/>
          </w:tcPr>
          <w:p w14:paraId="372B10D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299D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7</w:t>
            </w:r>
          </w:p>
        </w:tc>
      </w:tr>
      <w:tr w:rsidR="002442D1" w:rsidRPr="002442D1" w14:paraId="53C5325E" w14:textId="77777777" w:rsidTr="000900AC">
        <w:trPr>
          <w:trHeight w:val="56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0F57AD93"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31AA86EB"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7606A6C8"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78393672"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45EAB3EB"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580505A0"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53B5C15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7EC7D86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bl>
    <w:p w14:paraId="4F2A2946" w14:textId="77777777" w:rsidR="006B5D21" w:rsidRPr="002442D1" w:rsidRDefault="006B5D21" w:rsidP="006B7AC3">
      <w:pPr>
        <w:rPr>
          <w:rFonts w:ascii="Calibri" w:hAnsi="Calibri" w:cs="Calibri"/>
          <w:color w:val="000000" w:themeColor="text1"/>
          <w:sz w:val="16"/>
          <w:szCs w:val="16"/>
        </w:rPr>
      </w:pPr>
    </w:p>
    <w:tbl>
      <w:tblPr>
        <w:tblW w:w="9913" w:type="dxa"/>
        <w:jc w:val="center"/>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47F21F37" w14:textId="77777777" w:rsidTr="000900AC">
        <w:trPr>
          <w:trHeight w:val="517"/>
          <w:jc w:val="center"/>
        </w:trPr>
        <w:tc>
          <w:tcPr>
            <w:tcW w:w="9913" w:type="dxa"/>
            <w:gridSpan w:val="8"/>
            <w:tcBorders>
              <w:top w:val="single" w:sz="4" w:space="0" w:color="000000"/>
              <w:left w:val="single" w:sz="8" w:space="0" w:color="000000"/>
              <w:bottom w:val="single" w:sz="4" w:space="0" w:color="000000"/>
              <w:right w:val="single" w:sz="8" w:space="0" w:color="000000"/>
            </w:tcBorders>
            <w:shd w:val="clear" w:color="auto" w:fill="auto"/>
            <w:vAlign w:val="center"/>
          </w:tcPr>
          <w:p w14:paraId="1F7E363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5ο Έτος</w:t>
            </w:r>
          </w:p>
        </w:tc>
      </w:tr>
      <w:tr w:rsidR="002442D1" w:rsidRPr="002442D1" w14:paraId="43F3DA55"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2EA44EE8"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Θ’ Εξάμηνο </w:t>
            </w:r>
          </w:p>
        </w:tc>
        <w:tc>
          <w:tcPr>
            <w:tcW w:w="928" w:type="dxa"/>
            <w:tcBorders>
              <w:top w:val="nil"/>
              <w:left w:val="nil"/>
              <w:bottom w:val="single" w:sz="4" w:space="0" w:color="000000"/>
              <w:right w:val="single" w:sz="4" w:space="0" w:color="000000"/>
            </w:tcBorders>
            <w:shd w:val="clear" w:color="auto" w:fill="FBD4B4"/>
            <w:vAlign w:val="center"/>
          </w:tcPr>
          <w:p w14:paraId="7073F08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2ADF212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4D07419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2A6CEE3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2FFB871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5F79CE9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5EF7B69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6024DE7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0176DDF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482CF2D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7F6CF3D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11D3DE0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07F927F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7C7F8A9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3F39D460"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7D0BB9E1" w14:textId="77777777" w:rsidR="006B5D21" w:rsidRPr="002442D1" w:rsidRDefault="006B5D21" w:rsidP="008F64A2">
            <w:pPr>
              <w:pStyle w:val="ListParagraph"/>
              <w:numPr>
                <w:ilvl w:val="0"/>
                <w:numId w:val="2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Γεωργική Φαρμακολογία</w:t>
            </w:r>
          </w:p>
        </w:tc>
        <w:tc>
          <w:tcPr>
            <w:tcW w:w="928" w:type="dxa"/>
            <w:tcBorders>
              <w:top w:val="nil"/>
              <w:left w:val="nil"/>
              <w:bottom w:val="single" w:sz="4" w:space="0" w:color="000000"/>
              <w:right w:val="single" w:sz="4" w:space="0" w:color="000000"/>
            </w:tcBorders>
            <w:shd w:val="clear" w:color="auto" w:fill="auto"/>
            <w:vAlign w:val="center"/>
          </w:tcPr>
          <w:p w14:paraId="45E6E61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461716F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7ED9DF0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074EA1D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6EA427F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2A9D638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F179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0DA5264"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289547E9" w14:textId="77777777" w:rsidR="006B5D21" w:rsidRPr="002442D1" w:rsidRDefault="006B5D21" w:rsidP="008F64A2">
            <w:pPr>
              <w:pStyle w:val="ListParagraph"/>
              <w:numPr>
                <w:ilvl w:val="0"/>
                <w:numId w:val="2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Εχθροί Δενδρωδών και Αμπέλου</w:t>
            </w:r>
          </w:p>
        </w:tc>
        <w:tc>
          <w:tcPr>
            <w:tcW w:w="928" w:type="dxa"/>
            <w:tcBorders>
              <w:top w:val="nil"/>
              <w:left w:val="nil"/>
              <w:bottom w:val="single" w:sz="4" w:space="0" w:color="000000"/>
              <w:right w:val="single" w:sz="4" w:space="0" w:color="000000"/>
            </w:tcBorders>
            <w:shd w:val="clear" w:color="auto" w:fill="auto"/>
            <w:vAlign w:val="center"/>
          </w:tcPr>
          <w:p w14:paraId="01F471B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19BC2D1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63198AA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65E89F8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283CD1B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4047156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BFC4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557C9D1"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72977FF3" w14:textId="77777777" w:rsidR="006B5D21" w:rsidRPr="002442D1" w:rsidRDefault="006B5D21" w:rsidP="008F64A2">
            <w:pPr>
              <w:pStyle w:val="ListParagraph"/>
              <w:numPr>
                <w:ilvl w:val="0"/>
                <w:numId w:val="2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Μοριακή Βελτίωση Φυτών</w:t>
            </w:r>
          </w:p>
        </w:tc>
        <w:tc>
          <w:tcPr>
            <w:tcW w:w="928" w:type="dxa"/>
            <w:tcBorders>
              <w:top w:val="nil"/>
              <w:left w:val="nil"/>
              <w:bottom w:val="single" w:sz="4" w:space="0" w:color="000000"/>
              <w:right w:val="single" w:sz="4" w:space="0" w:color="000000"/>
            </w:tcBorders>
            <w:shd w:val="clear" w:color="auto" w:fill="auto"/>
            <w:vAlign w:val="center"/>
          </w:tcPr>
          <w:p w14:paraId="391471E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6062A90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43FB198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1310364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6FFF058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2583EDA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1D36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B971504"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73E647FD" w14:textId="77777777" w:rsidR="006B5D21" w:rsidRPr="002442D1" w:rsidRDefault="006B5D21" w:rsidP="008F64A2">
            <w:pPr>
              <w:pStyle w:val="ListParagraph"/>
              <w:numPr>
                <w:ilvl w:val="0"/>
                <w:numId w:val="2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Γεωργία και Περιβάλλον</w:t>
            </w:r>
          </w:p>
        </w:tc>
        <w:tc>
          <w:tcPr>
            <w:tcW w:w="928" w:type="dxa"/>
            <w:tcBorders>
              <w:top w:val="nil"/>
              <w:left w:val="nil"/>
              <w:bottom w:val="single" w:sz="4" w:space="0" w:color="000000"/>
              <w:right w:val="single" w:sz="4" w:space="0" w:color="000000"/>
            </w:tcBorders>
            <w:shd w:val="clear" w:color="auto" w:fill="auto"/>
            <w:vAlign w:val="center"/>
          </w:tcPr>
          <w:p w14:paraId="6464B8C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0711C4E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4FBA6E4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3E25C71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4A540F7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15E1BB4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A0FA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0024CE2"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2E0E1FC2" w14:textId="77777777" w:rsidR="006B5D21" w:rsidRPr="002442D1" w:rsidRDefault="006B5D21" w:rsidP="008F64A2">
            <w:pPr>
              <w:pStyle w:val="ListParagraph"/>
              <w:numPr>
                <w:ilvl w:val="0"/>
                <w:numId w:val="2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Α</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6EE51F2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66E8240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72BB283C"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11038421"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4EF0A30E"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00AC2B5A"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6807D84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3E5138A"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434C348C" w14:textId="77777777" w:rsidR="006B5D21" w:rsidRPr="002442D1" w:rsidRDefault="006B5D21" w:rsidP="008F64A2">
            <w:pPr>
              <w:pStyle w:val="ListParagraph"/>
              <w:numPr>
                <w:ilvl w:val="0"/>
                <w:numId w:val="2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Α</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5D88AC6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5F4B11E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5DFAE259"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7CCA4DD7"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78192551"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77B98A23"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23F5485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9E0DEAE" w14:textId="77777777" w:rsidTr="000900AC">
        <w:trPr>
          <w:trHeight w:val="56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562B581E"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57E05F92"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55BF5AB9"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2908609F"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416F7F71"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6D78D70F"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4FDF3F7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4292194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r w:rsidR="002442D1" w:rsidRPr="002442D1" w14:paraId="4619EB22" w14:textId="77777777" w:rsidTr="000900AC">
        <w:trPr>
          <w:trHeight w:val="18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42CBBF42" w14:textId="77777777" w:rsidR="006B5D21" w:rsidRPr="002442D1" w:rsidRDefault="006B5D21" w:rsidP="006B7AC3">
            <w:pP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928" w:type="dxa"/>
            <w:tcBorders>
              <w:top w:val="nil"/>
              <w:left w:val="nil"/>
              <w:bottom w:val="single" w:sz="4" w:space="0" w:color="000000"/>
              <w:right w:val="single" w:sz="4" w:space="0" w:color="000000"/>
            </w:tcBorders>
            <w:shd w:val="clear" w:color="auto" w:fill="auto"/>
            <w:vAlign w:val="center"/>
          </w:tcPr>
          <w:p w14:paraId="1D751F2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74" w:type="dxa"/>
            <w:tcBorders>
              <w:top w:val="nil"/>
              <w:left w:val="nil"/>
              <w:bottom w:val="single" w:sz="4" w:space="0" w:color="000000"/>
              <w:right w:val="single" w:sz="4" w:space="0" w:color="000000"/>
            </w:tcBorders>
            <w:shd w:val="clear" w:color="auto" w:fill="auto"/>
            <w:vAlign w:val="center"/>
          </w:tcPr>
          <w:p w14:paraId="3139867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78" w:type="dxa"/>
            <w:tcBorders>
              <w:top w:val="nil"/>
              <w:left w:val="nil"/>
              <w:bottom w:val="single" w:sz="4" w:space="0" w:color="000000"/>
              <w:right w:val="single" w:sz="4" w:space="0" w:color="000000"/>
            </w:tcBorders>
            <w:shd w:val="clear" w:color="auto" w:fill="auto"/>
            <w:vAlign w:val="center"/>
          </w:tcPr>
          <w:p w14:paraId="06E7846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93" w:type="dxa"/>
            <w:tcBorders>
              <w:top w:val="nil"/>
              <w:left w:val="nil"/>
              <w:bottom w:val="single" w:sz="4" w:space="0" w:color="000000"/>
              <w:right w:val="single" w:sz="4" w:space="0" w:color="000000"/>
            </w:tcBorders>
            <w:shd w:val="clear" w:color="auto" w:fill="auto"/>
            <w:vAlign w:val="center"/>
          </w:tcPr>
          <w:p w14:paraId="7ACE433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tcBorders>
              <w:top w:val="nil"/>
              <w:left w:val="nil"/>
              <w:bottom w:val="single" w:sz="4" w:space="0" w:color="000000"/>
              <w:right w:val="single" w:sz="4" w:space="0" w:color="000000"/>
            </w:tcBorders>
            <w:shd w:val="clear" w:color="auto" w:fill="auto"/>
            <w:vAlign w:val="center"/>
          </w:tcPr>
          <w:p w14:paraId="55F5AE3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tcBorders>
              <w:top w:val="nil"/>
              <w:left w:val="nil"/>
              <w:bottom w:val="single" w:sz="4" w:space="0" w:color="000000"/>
              <w:right w:val="nil"/>
            </w:tcBorders>
            <w:shd w:val="clear" w:color="auto" w:fill="auto"/>
            <w:vAlign w:val="center"/>
          </w:tcPr>
          <w:p w14:paraId="4D2912A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auto"/>
            <w:vAlign w:val="center"/>
          </w:tcPr>
          <w:p w14:paraId="3BBC692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r>
      <w:tr w:rsidR="002442D1" w:rsidRPr="002442D1" w14:paraId="3AEBC807"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6B5E5084"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Ι’ Εξάμηνο </w:t>
            </w:r>
          </w:p>
        </w:tc>
        <w:tc>
          <w:tcPr>
            <w:tcW w:w="928" w:type="dxa"/>
            <w:tcBorders>
              <w:top w:val="nil"/>
              <w:left w:val="nil"/>
              <w:bottom w:val="single" w:sz="4" w:space="0" w:color="000000"/>
              <w:right w:val="single" w:sz="4" w:space="0" w:color="000000"/>
            </w:tcBorders>
            <w:shd w:val="clear" w:color="auto" w:fill="FBD4B4"/>
            <w:vAlign w:val="center"/>
          </w:tcPr>
          <w:p w14:paraId="1C43B7A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6CE8C06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382A279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443E264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1F4F116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375BDC0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5A14240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51B6D83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6E918E3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610ADFA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7933D32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5437665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6C5CF64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4561259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355A2493"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02659AE6" w14:textId="5D0DCAC2" w:rsidR="006B5D21" w:rsidRPr="002442D1" w:rsidRDefault="006B5D21" w:rsidP="008F64A2">
            <w:pPr>
              <w:pStyle w:val="ListParagraph"/>
              <w:numPr>
                <w:ilvl w:val="0"/>
                <w:numId w:val="26"/>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Εκπόνηση </w:t>
            </w:r>
            <w:r w:rsidR="002B5F10" w:rsidRPr="002442D1">
              <w:rPr>
                <w:rFonts w:ascii="Calibri" w:eastAsia="Calibri" w:hAnsi="Calibri" w:cs="Calibri"/>
                <w:color w:val="000000" w:themeColor="text1"/>
                <w:sz w:val="16"/>
                <w:szCs w:val="16"/>
              </w:rPr>
              <w:t>Πτυχιακή</w:t>
            </w:r>
            <w:r w:rsidRPr="002442D1">
              <w:rPr>
                <w:rFonts w:ascii="Calibri" w:eastAsia="Calibri" w:hAnsi="Calibri" w:cs="Calibri"/>
                <w:color w:val="000000" w:themeColor="text1"/>
                <w:sz w:val="16"/>
                <w:szCs w:val="16"/>
              </w:rPr>
              <w:t>ς Εργασίας</w:t>
            </w:r>
          </w:p>
        </w:tc>
        <w:tc>
          <w:tcPr>
            <w:tcW w:w="928" w:type="dxa"/>
            <w:tcBorders>
              <w:top w:val="nil"/>
              <w:left w:val="nil"/>
              <w:bottom w:val="single" w:sz="4" w:space="0" w:color="000000"/>
              <w:right w:val="single" w:sz="4" w:space="0" w:color="000000"/>
            </w:tcBorders>
            <w:shd w:val="clear" w:color="auto" w:fill="auto"/>
            <w:vAlign w:val="center"/>
          </w:tcPr>
          <w:p w14:paraId="0EF421A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74" w:type="dxa"/>
            <w:tcBorders>
              <w:top w:val="nil"/>
              <w:left w:val="nil"/>
              <w:bottom w:val="single" w:sz="4" w:space="0" w:color="000000"/>
              <w:right w:val="single" w:sz="4" w:space="0" w:color="000000"/>
            </w:tcBorders>
            <w:shd w:val="clear" w:color="auto" w:fill="auto"/>
            <w:vAlign w:val="center"/>
          </w:tcPr>
          <w:p w14:paraId="46BCC59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52F3FC6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7525F19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4BB35F8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nil"/>
            </w:tcBorders>
            <w:shd w:val="clear" w:color="auto" w:fill="auto"/>
            <w:vAlign w:val="center"/>
          </w:tcPr>
          <w:p w14:paraId="3B6517D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12DE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30</w:t>
            </w:r>
          </w:p>
        </w:tc>
      </w:tr>
      <w:tr w:rsidR="002442D1" w:rsidRPr="002442D1" w14:paraId="11027CCD" w14:textId="77777777" w:rsidTr="000900AC">
        <w:trPr>
          <w:trHeight w:val="56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5E39DD56"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6CED2673"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60E8ED6E"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62E98547"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33AAD959"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3C60FC08"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6FB18A6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0918A1C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bl>
    <w:p w14:paraId="277A787A" w14:textId="77777777" w:rsidR="006B5D21" w:rsidRPr="002442D1" w:rsidRDefault="006B5D21" w:rsidP="006B7AC3">
      <w:pPr>
        <w:rPr>
          <w:rFonts w:ascii="Calibri" w:hAnsi="Calibri" w:cs="Calibri"/>
          <w:color w:val="000000" w:themeColor="text1"/>
          <w:sz w:val="16"/>
          <w:szCs w:val="16"/>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00C506E8" w14:textId="77777777" w:rsidTr="000900AC">
        <w:trPr>
          <w:trHeight w:val="517"/>
          <w:jc w:val="center"/>
        </w:trPr>
        <w:tc>
          <w:tcPr>
            <w:tcW w:w="9913" w:type="dxa"/>
            <w:gridSpan w:val="8"/>
            <w:shd w:val="clear" w:color="auto" w:fill="auto"/>
            <w:vAlign w:val="center"/>
          </w:tcPr>
          <w:p w14:paraId="206C960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ΕΠΙΛΟΓΕΣ Α</w:t>
            </w:r>
          </w:p>
        </w:tc>
      </w:tr>
      <w:tr w:rsidR="002442D1" w:rsidRPr="002442D1" w14:paraId="5EE6D990" w14:textId="77777777" w:rsidTr="000900AC">
        <w:trPr>
          <w:trHeight w:val="861"/>
          <w:jc w:val="center"/>
        </w:trPr>
        <w:tc>
          <w:tcPr>
            <w:tcW w:w="2362" w:type="dxa"/>
            <w:shd w:val="clear" w:color="auto" w:fill="C5D9F1"/>
            <w:vAlign w:val="center"/>
          </w:tcPr>
          <w:p w14:paraId="21A69CC5"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Ζ’, Θ’ Εξάμηνα</w:t>
            </w:r>
          </w:p>
        </w:tc>
        <w:tc>
          <w:tcPr>
            <w:tcW w:w="928" w:type="dxa"/>
            <w:shd w:val="clear" w:color="auto" w:fill="FBD4B4"/>
            <w:vAlign w:val="center"/>
          </w:tcPr>
          <w:p w14:paraId="0FD8E4A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0EC954D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shd w:val="clear" w:color="auto" w:fill="FBD4B4"/>
            <w:vAlign w:val="center"/>
          </w:tcPr>
          <w:p w14:paraId="5CC7AC3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73263A0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shd w:val="clear" w:color="auto" w:fill="FBD4B4"/>
            <w:vAlign w:val="center"/>
          </w:tcPr>
          <w:p w14:paraId="1C8C9BF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594958E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shd w:val="clear" w:color="auto" w:fill="FBD4B4"/>
            <w:vAlign w:val="center"/>
          </w:tcPr>
          <w:p w14:paraId="6DE3A85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51BF2F4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shd w:val="clear" w:color="auto" w:fill="FBD4B4"/>
            <w:vAlign w:val="center"/>
          </w:tcPr>
          <w:p w14:paraId="2E85D73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5F9E2EB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shd w:val="clear" w:color="auto" w:fill="FBD4B4"/>
            <w:vAlign w:val="center"/>
          </w:tcPr>
          <w:p w14:paraId="52725B1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081CBDC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shd w:val="clear" w:color="auto" w:fill="FBD4B4"/>
            <w:vAlign w:val="center"/>
          </w:tcPr>
          <w:p w14:paraId="51A90E8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5DA004D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4F4ACE66" w14:textId="77777777" w:rsidTr="000900AC">
        <w:trPr>
          <w:trHeight w:val="340"/>
          <w:jc w:val="center"/>
        </w:trPr>
        <w:tc>
          <w:tcPr>
            <w:tcW w:w="2362" w:type="dxa"/>
            <w:shd w:val="clear" w:color="auto" w:fill="auto"/>
            <w:vAlign w:val="center"/>
          </w:tcPr>
          <w:p w14:paraId="59355642" w14:textId="77777777" w:rsidR="006B5D21" w:rsidRPr="002442D1" w:rsidRDefault="006B5D21" w:rsidP="008F64A2">
            <w:pPr>
              <w:pStyle w:val="ListParagraph"/>
              <w:numPr>
                <w:ilvl w:val="0"/>
                <w:numId w:val="2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Μάρκετινγκ Αγροτικών Προϊόντων και Τροφίμων</w:t>
            </w:r>
          </w:p>
        </w:tc>
        <w:tc>
          <w:tcPr>
            <w:tcW w:w="928" w:type="dxa"/>
            <w:shd w:val="clear" w:color="auto" w:fill="auto"/>
            <w:vAlign w:val="center"/>
          </w:tcPr>
          <w:p w14:paraId="6E3AFFD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68768B9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26D6E71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1D6B59A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A5A694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3984AE7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3224F7F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A661200" w14:textId="77777777" w:rsidTr="000900AC">
        <w:trPr>
          <w:trHeight w:val="340"/>
          <w:jc w:val="center"/>
        </w:trPr>
        <w:tc>
          <w:tcPr>
            <w:tcW w:w="2362" w:type="dxa"/>
            <w:shd w:val="clear" w:color="auto" w:fill="auto"/>
            <w:vAlign w:val="center"/>
          </w:tcPr>
          <w:p w14:paraId="03DCF3F4" w14:textId="77777777" w:rsidR="006B5D21" w:rsidRPr="002442D1" w:rsidRDefault="006B5D21" w:rsidP="008F64A2">
            <w:pPr>
              <w:pStyle w:val="ListParagraph"/>
              <w:numPr>
                <w:ilvl w:val="0"/>
                <w:numId w:val="2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Οικονομία Φυσικών Πόρων και Περιβάλλοντος</w:t>
            </w:r>
          </w:p>
        </w:tc>
        <w:tc>
          <w:tcPr>
            <w:tcW w:w="928" w:type="dxa"/>
            <w:shd w:val="clear" w:color="auto" w:fill="auto"/>
            <w:vAlign w:val="center"/>
          </w:tcPr>
          <w:p w14:paraId="4E87836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3FC8BCE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130352B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01881E4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5DFF4D2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2640DC6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2154B9B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BCB2A82" w14:textId="77777777" w:rsidTr="000900AC">
        <w:trPr>
          <w:trHeight w:val="340"/>
          <w:jc w:val="center"/>
        </w:trPr>
        <w:tc>
          <w:tcPr>
            <w:tcW w:w="2362" w:type="dxa"/>
            <w:shd w:val="clear" w:color="auto" w:fill="auto"/>
            <w:vAlign w:val="center"/>
          </w:tcPr>
          <w:p w14:paraId="48CD6663" w14:textId="77777777" w:rsidR="006B5D21" w:rsidRPr="002442D1" w:rsidRDefault="006B5D21" w:rsidP="008F64A2">
            <w:pPr>
              <w:pStyle w:val="ListParagraph"/>
              <w:numPr>
                <w:ilvl w:val="0"/>
                <w:numId w:val="2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Αρωματικά Φυτά και Αιθέρια Έλαια</w:t>
            </w:r>
          </w:p>
        </w:tc>
        <w:tc>
          <w:tcPr>
            <w:tcW w:w="928" w:type="dxa"/>
            <w:shd w:val="clear" w:color="auto" w:fill="auto"/>
            <w:vAlign w:val="center"/>
          </w:tcPr>
          <w:p w14:paraId="0ADDBC6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7790BBF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0687CDB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22EAECE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298FE99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1101D14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0DC64ED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FA3A760" w14:textId="77777777" w:rsidTr="000900AC">
        <w:trPr>
          <w:trHeight w:val="340"/>
          <w:jc w:val="center"/>
        </w:trPr>
        <w:tc>
          <w:tcPr>
            <w:tcW w:w="2362" w:type="dxa"/>
            <w:shd w:val="clear" w:color="auto" w:fill="auto"/>
            <w:vAlign w:val="center"/>
          </w:tcPr>
          <w:p w14:paraId="0C2A6AA3" w14:textId="77777777" w:rsidR="006B5D21" w:rsidRPr="002442D1" w:rsidRDefault="006B5D21" w:rsidP="008F64A2">
            <w:pPr>
              <w:pStyle w:val="ListParagraph"/>
              <w:numPr>
                <w:ilvl w:val="0"/>
                <w:numId w:val="2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Ακαρεολογία-Νηματοδωλογία</w:t>
            </w:r>
          </w:p>
        </w:tc>
        <w:tc>
          <w:tcPr>
            <w:tcW w:w="928" w:type="dxa"/>
            <w:shd w:val="clear" w:color="auto" w:fill="auto"/>
            <w:vAlign w:val="center"/>
          </w:tcPr>
          <w:p w14:paraId="5249A58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6E606D0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0444AEB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59EE98D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16A301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51C3E73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6389919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B8970B1" w14:textId="77777777" w:rsidTr="000900AC">
        <w:trPr>
          <w:trHeight w:val="340"/>
          <w:jc w:val="center"/>
        </w:trPr>
        <w:tc>
          <w:tcPr>
            <w:tcW w:w="2362" w:type="dxa"/>
            <w:shd w:val="clear" w:color="auto" w:fill="auto"/>
            <w:vAlign w:val="center"/>
          </w:tcPr>
          <w:p w14:paraId="3458CCF7" w14:textId="77777777" w:rsidR="006B5D21" w:rsidRPr="002442D1" w:rsidRDefault="006B5D21" w:rsidP="008F64A2">
            <w:pPr>
              <w:pStyle w:val="ListParagraph"/>
              <w:numPr>
                <w:ilvl w:val="0"/>
                <w:numId w:val="2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Ολοκληρωμένη Προστασία Καλλιεργειών-Πιστοποίηση Προϊόντων</w:t>
            </w:r>
          </w:p>
        </w:tc>
        <w:tc>
          <w:tcPr>
            <w:tcW w:w="928" w:type="dxa"/>
            <w:shd w:val="clear" w:color="auto" w:fill="auto"/>
            <w:vAlign w:val="center"/>
          </w:tcPr>
          <w:p w14:paraId="4DBBF75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3F0BEB9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4759E1C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5E37C55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1C9B8FD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16E961F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126082D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C136597" w14:textId="77777777" w:rsidTr="000900AC">
        <w:trPr>
          <w:trHeight w:val="340"/>
          <w:jc w:val="center"/>
        </w:trPr>
        <w:tc>
          <w:tcPr>
            <w:tcW w:w="2362" w:type="dxa"/>
            <w:shd w:val="clear" w:color="auto" w:fill="auto"/>
            <w:vAlign w:val="center"/>
          </w:tcPr>
          <w:p w14:paraId="02B4FB50" w14:textId="77777777" w:rsidR="006B5D21" w:rsidRPr="002442D1" w:rsidRDefault="006B5D21" w:rsidP="008F64A2">
            <w:pPr>
              <w:pStyle w:val="ListParagraph"/>
              <w:numPr>
                <w:ilvl w:val="0"/>
                <w:numId w:val="2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Ειδική Λαχανοκομία</w:t>
            </w:r>
          </w:p>
        </w:tc>
        <w:tc>
          <w:tcPr>
            <w:tcW w:w="928" w:type="dxa"/>
            <w:shd w:val="clear" w:color="auto" w:fill="auto"/>
            <w:vAlign w:val="center"/>
          </w:tcPr>
          <w:p w14:paraId="7419EAB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214DCF8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411FAAF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76ED8FC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12B2AAC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6B4E5F2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38A4F9E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AD838D4" w14:textId="77777777" w:rsidTr="000900AC">
        <w:trPr>
          <w:trHeight w:val="340"/>
          <w:jc w:val="center"/>
        </w:trPr>
        <w:tc>
          <w:tcPr>
            <w:tcW w:w="2362" w:type="dxa"/>
            <w:shd w:val="clear" w:color="auto" w:fill="auto"/>
            <w:vAlign w:val="center"/>
          </w:tcPr>
          <w:p w14:paraId="7F2D0973" w14:textId="77777777" w:rsidR="006B5D21" w:rsidRPr="002442D1" w:rsidRDefault="006B5D21" w:rsidP="008F64A2">
            <w:pPr>
              <w:pStyle w:val="ListParagraph"/>
              <w:numPr>
                <w:ilvl w:val="0"/>
                <w:numId w:val="2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Μοριακές Αλληλεπιδράσεις Φυτών Μικροοργανισμών</w:t>
            </w:r>
          </w:p>
        </w:tc>
        <w:tc>
          <w:tcPr>
            <w:tcW w:w="928" w:type="dxa"/>
            <w:shd w:val="clear" w:color="auto" w:fill="auto"/>
            <w:vAlign w:val="center"/>
          </w:tcPr>
          <w:p w14:paraId="7DD0786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41A93DA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14AFD95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39326B2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5E456AA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28190D9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642C196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97BB495" w14:textId="77777777" w:rsidTr="000900AC">
        <w:trPr>
          <w:trHeight w:val="340"/>
          <w:jc w:val="center"/>
        </w:trPr>
        <w:tc>
          <w:tcPr>
            <w:tcW w:w="2362" w:type="dxa"/>
            <w:shd w:val="clear" w:color="auto" w:fill="auto"/>
            <w:vAlign w:val="center"/>
          </w:tcPr>
          <w:p w14:paraId="2408C268" w14:textId="77777777" w:rsidR="006B5D21" w:rsidRPr="002442D1" w:rsidRDefault="006B5D21" w:rsidP="008F64A2">
            <w:pPr>
              <w:pStyle w:val="ListParagraph"/>
              <w:numPr>
                <w:ilvl w:val="0"/>
                <w:numId w:val="2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lastRenderedPageBreak/>
              <w:t>Σηροτροφία</w:t>
            </w:r>
          </w:p>
        </w:tc>
        <w:tc>
          <w:tcPr>
            <w:tcW w:w="928" w:type="dxa"/>
            <w:shd w:val="clear" w:color="auto" w:fill="auto"/>
            <w:vAlign w:val="center"/>
          </w:tcPr>
          <w:p w14:paraId="7F16DBC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2AF9825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410AD80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580DEE1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2972C92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339AF7B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5B1E039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93369DB" w14:textId="77777777" w:rsidTr="000900AC">
        <w:trPr>
          <w:trHeight w:val="340"/>
          <w:jc w:val="center"/>
        </w:trPr>
        <w:tc>
          <w:tcPr>
            <w:tcW w:w="2362" w:type="dxa"/>
            <w:shd w:val="clear" w:color="auto" w:fill="auto"/>
            <w:vAlign w:val="center"/>
          </w:tcPr>
          <w:p w14:paraId="09CB88FB" w14:textId="77777777" w:rsidR="006B5D21" w:rsidRPr="002442D1" w:rsidRDefault="006B5D21" w:rsidP="008F64A2">
            <w:pPr>
              <w:pStyle w:val="ListParagraph"/>
              <w:numPr>
                <w:ilvl w:val="0"/>
                <w:numId w:val="2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Μετασυλλεκτική Μεταχείριση Καρπών και Λαχανικών</w:t>
            </w:r>
          </w:p>
        </w:tc>
        <w:tc>
          <w:tcPr>
            <w:tcW w:w="928" w:type="dxa"/>
            <w:shd w:val="clear" w:color="auto" w:fill="auto"/>
            <w:vAlign w:val="center"/>
          </w:tcPr>
          <w:p w14:paraId="6052B84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60749DB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74D33D1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66DC4DE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2CA4DAE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4B6E96C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6C9C09D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70EB1EA" w14:textId="77777777" w:rsidTr="000900AC">
        <w:trPr>
          <w:trHeight w:val="340"/>
          <w:jc w:val="center"/>
        </w:trPr>
        <w:tc>
          <w:tcPr>
            <w:tcW w:w="2362" w:type="dxa"/>
            <w:shd w:val="clear" w:color="auto" w:fill="auto"/>
            <w:vAlign w:val="center"/>
          </w:tcPr>
          <w:p w14:paraId="0470D918" w14:textId="77777777" w:rsidR="006B5D21" w:rsidRPr="002442D1" w:rsidRDefault="006B5D21" w:rsidP="008F64A2">
            <w:pPr>
              <w:pStyle w:val="ListParagraph"/>
              <w:numPr>
                <w:ilvl w:val="0"/>
                <w:numId w:val="2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Θρέψη Φυτού-Λιπάσματα</w:t>
            </w:r>
          </w:p>
        </w:tc>
        <w:tc>
          <w:tcPr>
            <w:tcW w:w="928" w:type="dxa"/>
            <w:shd w:val="clear" w:color="auto" w:fill="auto"/>
            <w:vAlign w:val="center"/>
          </w:tcPr>
          <w:p w14:paraId="78451BB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0E45764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19D7553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74EBF2A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1AC8867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19DBA46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1A3ED21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6B5D21" w:rsidRPr="002442D1" w14:paraId="08042115" w14:textId="77777777" w:rsidTr="000900AC">
        <w:trPr>
          <w:trHeight w:val="340"/>
          <w:jc w:val="center"/>
        </w:trPr>
        <w:tc>
          <w:tcPr>
            <w:tcW w:w="2362" w:type="dxa"/>
            <w:shd w:val="clear" w:color="auto" w:fill="auto"/>
            <w:vAlign w:val="center"/>
          </w:tcPr>
          <w:p w14:paraId="09CC5DFD" w14:textId="77777777" w:rsidR="006B5D21" w:rsidRPr="002442D1" w:rsidRDefault="006B5D21" w:rsidP="008F64A2">
            <w:pPr>
              <w:pStyle w:val="ListParagraph"/>
              <w:numPr>
                <w:ilvl w:val="0"/>
                <w:numId w:val="2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Θερμοκήπια-Αυτοματισμοί</w:t>
            </w:r>
          </w:p>
        </w:tc>
        <w:tc>
          <w:tcPr>
            <w:tcW w:w="928" w:type="dxa"/>
            <w:shd w:val="clear" w:color="auto" w:fill="auto"/>
            <w:vAlign w:val="center"/>
          </w:tcPr>
          <w:p w14:paraId="003E6FA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764F259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5562520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37F27B2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6C6AD35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5939AFF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1520024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bl>
    <w:p w14:paraId="2175DA74" w14:textId="77777777" w:rsidR="006B5D21" w:rsidRPr="002442D1" w:rsidRDefault="006B5D21" w:rsidP="006B7AC3">
      <w:pPr>
        <w:rPr>
          <w:rFonts w:ascii="Calibri" w:hAnsi="Calibri" w:cs="Calibri"/>
          <w:color w:val="000000" w:themeColor="text1"/>
          <w:sz w:val="16"/>
          <w:szCs w:val="16"/>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5B8494BB" w14:textId="77777777" w:rsidTr="000900AC">
        <w:trPr>
          <w:trHeight w:val="517"/>
          <w:jc w:val="center"/>
        </w:trPr>
        <w:tc>
          <w:tcPr>
            <w:tcW w:w="9913" w:type="dxa"/>
            <w:gridSpan w:val="8"/>
            <w:shd w:val="clear" w:color="auto" w:fill="auto"/>
            <w:vAlign w:val="center"/>
          </w:tcPr>
          <w:p w14:paraId="414A53F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ΕΠΙΛΟΓΕΣ Β</w:t>
            </w:r>
          </w:p>
        </w:tc>
      </w:tr>
      <w:tr w:rsidR="002442D1" w:rsidRPr="002442D1" w14:paraId="1AC26C5B" w14:textId="77777777" w:rsidTr="000900AC">
        <w:trPr>
          <w:trHeight w:val="861"/>
          <w:jc w:val="center"/>
        </w:trPr>
        <w:tc>
          <w:tcPr>
            <w:tcW w:w="2362" w:type="dxa"/>
            <w:shd w:val="clear" w:color="auto" w:fill="C5D9F1"/>
            <w:vAlign w:val="center"/>
          </w:tcPr>
          <w:p w14:paraId="084AADE4"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ΣΤ’ Εξάμηνο</w:t>
            </w:r>
          </w:p>
        </w:tc>
        <w:tc>
          <w:tcPr>
            <w:tcW w:w="928" w:type="dxa"/>
            <w:shd w:val="clear" w:color="auto" w:fill="FBD4B4"/>
            <w:vAlign w:val="center"/>
          </w:tcPr>
          <w:p w14:paraId="33FDC32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2934289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shd w:val="clear" w:color="auto" w:fill="FBD4B4"/>
            <w:vAlign w:val="center"/>
          </w:tcPr>
          <w:p w14:paraId="510569D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57BA402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shd w:val="clear" w:color="auto" w:fill="FBD4B4"/>
            <w:vAlign w:val="center"/>
          </w:tcPr>
          <w:p w14:paraId="1F3C43A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65FD3B6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shd w:val="clear" w:color="auto" w:fill="FBD4B4"/>
            <w:vAlign w:val="center"/>
          </w:tcPr>
          <w:p w14:paraId="3EDDE74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61FE02A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shd w:val="clear" w:color="auto" w:fill="FBD4B4"/>
            <w:vAlign w:val="center"/>
          </w:tcPr>
          <w:p w14:paraId="68B8B08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105958E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shd w:val="clear" w:color="auto" w:fill="FBD4B4"/>
            <w:vAlign w:val="center"/>
          </w:tcPr>
          <w:p w14:paraId="4EB372C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5547EBC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shd w:val="clear" w:color="auto" w:fill="FBD4B4"/>
            <w:vAlign w:val="center"/>
          </w:tcPr>
          <w:p w14:paraId="432C175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0D874DD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1D6DB6E0" w14:textId="77777777" w:rsidTr="000900AC">
        <w:trPr>
          <w:trHeight w:val="340"/>
          <w:jc w:val="center"/>
        </w:trPr>
        <w:tc>
          <w:tcPr>
            <w:tcW w:w="2362" w:type="dxa"/>
            <w:shd w:val="clear" w:color="auto" w:fill="auto"/>
            <w:vAlign w:val="center"/>
          </w:tcPr>
          <w:p w14:paraId="2FC38F77" w14:textId="77777777" w:rsidR="006B5D21" w:rsidRPr="002442D1" w:rsidRDefault="006B5D21" w:rsidP="008F64A2">
            <w:pPr>
              <w:pStyle w:val="ListParagraph"/>
              <w:numPr>
                <w:ilvl w:val="0"/>
                <w:numId w:val="2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Γεωργία και Ρύπανση Υδάτινων Οικοσυστημάτων</w:t>
            </w:r>
          </w:p>
        </w:tc>
        <w:tc>
          <w:tcPr>
            <w:tcW w:w="928" w:type="dxa"/>
            <w:shd w:val="clear" w:color="auto" w:fill="auto"/>
            <w:vAlign w:val="center"/>
          </w:tcPr>
          <w:p w14:paraId="7C6388B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1181C9E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3B2C47F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2CD1916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7EC482A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53D5E14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4F30C7C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B2624DA" w14:textId="77777777" w:rsidTr="000900AC">
        <w:trPr>
          <w:trHeight w:val="340"/>
          <w:jc w:val="center"/>
        </w:trPr>
        <w:tc>
          <w:tcPr>
            <w:tcW w:w="2362" w:type="dxa"/>
            <w:shd w:val="clear" w:color="auto" w:fill="auto"/>
            <w:vAlign w:val="center"/>
          </w:tcPr>
          <w:p w14:paraId="150D7A15" w14:textId="77777777" w:rsidR="006B5D21" w:rsidRPr="002442D1" w:rsidRDefault="006B5D21" w:rsidP="008F64A2">
            <w:pPr>
              <w:pStyle w:val="ListParagraph"/>
              <w:numPr>
                <w:ilvl w:val="0"/>
                <w:numId w:val="2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Εχθροί Αποθηκευμένων Προϊόντων και Εχθροί Υγειονομικής Σημασίας</w:t>
            </w:r>
          </w:p>
        </w:tc>
        <w:tc>
          <w:tcPr>
            <w:tcW w:w="928" w:type="dxa"/>
            <w:shd w:val="clear" w:color="auto" w:fill="auto"/>
            <w:vAlign w:val="center"/>
          </w:tcPr>
          <w:p w14:paraId="41112EC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4B3C562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64C198B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720C850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655995D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38D57F6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7185F57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FEDD7F2" w14:textId="77777777" w:rsidTr="000900AC">
        <w:trPr>
          <w:trHeight w:val="340"/>
          <w:jc w:val="center"/>
        </w:trPr>
        <w:tc>
          <w:tcPr>
            <w:tcW w:w="2362" w:type="dxa"/>
            <w:shd w:val="clear" w:color="auto" w:fill="auto"/>
            <w:vAlign w:val="center"/>
          </w:tcPr>
          <w:p w14:paraId="4160A493" w14:textId="77777777" w:rsidR="006B5D21" w:rsidRPr="002442D1" w:rsidRDefault="006B5D21" w:rsidP="008F64A2">
            <w:pPr>
              <w:pStyle w:val="ListParagraph"/>
              <w:numPr>
                <w:ilvl w:val="0"/>
                <w:numId w:val="2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Οργάνωση και Διαχείριση Γεωργικών Εκμεταλλεύσεων</w:t>
            </w:r>
          </w:p>
        </w:tc>
        <w:tc>
          <w:tcPr>
            <w:tcW w:w="928" w:type="dxa"/>
            <w:shd w:val="clear" w:color="auto" w:fill="auto"/>
            <w:vAlign w:val="center"/>
          </w:tcPr>
          <w:p w14:paraId="33966C0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2CBB0D1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1EF2800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58256CD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2ECE7DE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42C1E1E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2304884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BE6959F" w14:textId="77777777" w:rsidTr="000900AC">
        <w:trPr>
          <w:trHeight w:val="340"/>
          <w:jc w:val="center"/>
        </w:trPr>
        <w:tc>
          <w:tcPr>
            <w:tcW w:w="2362" w:type="dxa"/>
            <w:shd w:val="clear" w:color="auto" w:fill="auto"/>
            <w:vAlign w:val="center"/>
          </w:tcPr>
          <w:p w14:paraId="62826748" w14:textId="77777777" w:rsidR="006B5D21" w:rsidRPr="002442D1" w:rsidRDefault="006B5D21" w:rsidP="008F64A2">
            <w:pPr>
              <w:pStyle w:val="ListParagraph"/>
              <w:numPr>
                <w:ilvl w:val="0"/>
                <w:numId w:val="2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Ψεκαστικά Μηχανήματα</w:t>
            </w:r>
          </w:p>
        </w:tc>
        <w:tc>
          <w:tcPr>
            <w:tcW w:w="928" w:type="dxa"/>
            <w:shd w:val="clear" w:color="auto" w:fill="auto"/>
            <w:vAlign w:val="center"/>
          </w:tcPr>
          <w:p w14:paraId="3FC1257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6FC7778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5240AD4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1644BB7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65D9687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6088ECE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7FF52DA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BFA7E85" w14:textId="77777777" w:rsidTr="000900AC">
        <w:trPr>
          <w:trHeight w:val="340"/>
          <w:jc w:val="center"/>
        </w:trPr>
        <w:tc>
          <w:tcPr>
            <w:tcW w:w="2362" w:type="dxa"/>
            <w:shd w:val="clear" w:color="auto" w:fill="auto"/>
            <w:vAlign w:val="center"/>
          </w:tcPr>
          <w:p w14:paraId="5806E920" w14:textId="77777777" w:rsidR="006B5D21" w:rsidRPr="002442D1" w:rsidRDefault="006B5D21" w:rsidP="008F64A2">
            <w:pPr>
              <w:pStyle w:val="ListParagraph"/>
              <w:numPr>
                <w:ilvl w:val="0"/>
                <w:numId w:val="2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Λειμώνες-Βοσκές-Διαχείριση Βοσκοτόπων</w:t>
            </w:r>
          </w:p>
        </w:tc>
        <w:tc>
          <w:tcPr>
            <w:tcW w:w="928" w:type="dxa"/>
            <w:shd w:val="clear" w:color="auto" w:fill="auto"/>
            <w:vAlign w:val="center"/>
          </w:tcPr>
          <w:p w14:paraId="1C2A4DE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1DFBC2F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5E72E64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78F9114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0617ADD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55744EF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6A0564D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48D21B2" w14:textId="77777777" w:rsidTr="000900AC">
        <w:trPr>
          <w:trHeight w:val="340"/>
          <w:jc w:val="center"/>
        </w:trPr>
        <w:tc>
          <w:tcPr>
            <w:tcW w:w="2362" w:type="dxa"/>
            <w:shd w:val="clear" w:color="auto" w:fill="auto"/>
            <w:vAlign w:val="center"/>
          </w:tcPr>
          <w:p w14:paraId="03D49C2C" w14:textId="77777777" w:rsidR="006B5D21" w:rsidRPr="002442D1" w:rsidRDefault="006B5D21" w:rsidP="008F64A2">
            <w:pPr>
              <w:pStyle w:val="ListParagraph"/>
              <w:numPr>
                <w:ilvl w:val="0"/>
                <w:numId w:val="2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Γονιμότητα Εδαφών-Λιπάσματα</w:t>
            </w:r>
          </w:p>
        </w:tc>
        <w:tc>
          <w:tcPr>
            <w:tcW w:w="928" w:type="dxa"/>
            <w:shd w:val="clear" w:color="auto" w:fill="auto"/>
            <w:vAlign w:val="center"/>
          </w:tcPr>
          <w:p w14:paraId="0E77EE2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29F8CB9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48A6AC1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3D2467C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8AD7E4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72D24CD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08DAFF9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A3EF5A2" w14:textId="77777777" w:rsidTr="000900AC">
        <w:trPr>
          <w:trHeight w:val="340"/>
          <w:jc w:val="center"/>
        </w:trPr>
        <w:tc>
          <w:tcPr>
            <w:tcW w:w="2362" w:type="dxa"/>
            <w:shd w:val="clear" w:color="auto" w:fill="auto"/>
            <w:vAlign w:val="center"/>
          </w:tcPr>
          <w:p w14:paraId="45528693" w14:textId="77777777" w:rsidR="006B5D21" w:rsidRPr="002442D1" w:rsidRDefault="006B5D21" w:rsidP="008F64A2">
            <w:pPr>
              <w:pStyle w:val="ListParagraph"/>
              <w:numPr>
                <w:ilvl w:val="0"/>
                <w:numId w:val="2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Αρχιτεκτονική Κήπων</w:t>
            </w:r>
          </w:p>
        </w:tc>
        <w:tc>
          <w:tcPr>
            <w:tcW w:w="928" w:type="dxa"/>
            <w:shd w:val="clear" w:color="auto" w:fill="auto"/>
            <w:vAlign w:val="center"/>
          </w:tcPr>
          <w:p w14:paraId="0A01983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7A39FFA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1E126D6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43FD103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5E64067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3E58E01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7298C80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A699772" w14:textId="77777777" w:rsidTr="000900AC">
        <w:trPr>
          <w:trHeight w:val="340"/>
          <w:jc w:val="center"/>
        </w:trPr>
        <w:tc>
          <w:tcPr>
            <w:tcW w:w="2362" w:type="dxa"/>
            <w:shd w:val="clear" w:color="auto" w:fill="auto"/>
            <w:vAlign w:val="center"/>
          </w:tcPr>
          <w:p w14:paraId="0C622524" w14:textId="77777777" w:rsidR="006B5D21" w:rsidRPr="002442D1" w:rsidRDefault="006B5D21" w:rsidP="008F64A2">
            <w:pPr>
              <w:pStyle w:val="ListParagraph"/>
              <w:numPr>
                <w:ilvl w:val="0"/>
                <w:numId w:val="2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Οικονομική των Μεταποιητικών Αγρο-διατροφικών Επιχειρήσεων</w:t>
            </w:r>
          </w:p>
        </w:tc>
        <w:tc>
          <w:tcPr>
            <w:tcW w:w="928" w:type="dxa"/>
            <w:shd w:val="clear" w:color="auto" w:fill="auto"/>
            <w:vAlign w:val="center"/>
          </w:tcPr>
          <w:p w14:paraId="2C378F0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6A76B4D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6703956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0F86BA2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EA1279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4777A9A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54B3A26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E5CB6AC" w14:textId="77777777" w:rsidTr="000900AC">
        <w:trPr>
          <w:trHeight w:val="340"/>
          <w:jc w:val="center"/>
        </w:trPr>
        <w:tc>
          <w:tcPr>
            <w:tcW w:w="2362" w:type="dxa"/>
            <w:shd w:val="clear" w:color="auto" w:fill="auto"/>
            <w:vAlign w:val="center"/>
          </w:tcPr>
          <w:p w14:paraId="0FE39DF9" w14:textId="77777777" w:rsidR="006B5D21" w:rsidRPr="002442D1" w:rsidRDefault="006B5D21" w:rsidP="008F64A2">
            <w:pPr>
              <w:pStyle w:val="ListParagraph"/>
              <w:numPr>
                <w:ilvl w:val="0"/>
                <w:numId w:val="2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Μελισσοκομία</w:t>
            </w:r>
          </w:p>
        </w:tc>
        <w:tc>
          <w:tcPr>
            <w:tcW w:w="928" w:type="dxa"/>
            <w:shd w:val="clear" w:color="auto" w:fill="auto"/>
            <w:vAlign w:val="center"/>
          </w:tcPr>
          <w:p w14:paraId="2A301DB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12F0E18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3E08CF0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72FB61A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0DF797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0843FD6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335C7E0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45E6237" w14:textId="77777777" w:rsidTr="000900AC">
        <w:trPr>
          <w:trHeight w:val="340"/>
          <w:jc w:val="center"/>
        </w:trPr>
        <w:tc>
          <w:tcPr>
            <w:tcW w:w="2362" w:type="dxa"/>
            <w:shd w:val="clear" w:color="auto" w:fill="auto"/>
            <w:vAlign w:val="center"/>
          </w:tcPr>
          <w:p w14:paraId="45D8F1A6" w14:textId="77777777" w:rsidR="006B5D21" w:rsidRPr="002442D1" w:rsidRDefault="006B5D21" w:rsidP="008F64A2">
            <w:pPr>
              <w:pStyle w:val="ListParagraph"/>
              <w:numPr>
                <w:ilvl w:val="0"/>
                <w:numId w:val="2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Γεωργική Λογιστική &amp; Εκτιμητική</w:t>
            </w:r>
          </w:p>
        </w:tc>
        <w:tc>
          <w:tcPr>
            <w:tcW w:w="928" w:type="dxa"/>
            <w:shd w:val="clear" w:color="auto" w:fill="auto"/>
            <w:vAlign w:val="center"/>
          </w:tcPr>
          <w:p w14:paraId="2EBB4F3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62DB9A2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1DB5661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531B5D3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5BD422C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7446382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44E51B8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6B5D21" w:rsidRPr="002442D1" w14:paraId="5F0F7391" w14:textId="77777777" w:rsidTr="000900AC">
        <w:trPr>
          <w:trHeight w:val="340"/>
          <w:jc w:val="center"/>
        </w:trPr>
        <w:tc>
          <w:tcPr>
            <w:tcW w:w="2362" w:type="dxa"/>
            <w:shd w:val="clear" w:color="auto" w:fill="auto"/>
            <w:vAlign w:val="center"/>
          </w:tcPr>
          <w:p w14:paraId="53EA8CBB" w14:textId="77777777" w:rsidR="006B5D21" w:rsidRPr="002442D1" w:rsidRDefault="006B5D21" w:rsidP="008F64A2">
            <w:pPr>
              <w:pStyle w:val="ListParagraph"/>
              <w:numPr>
                <w:ilvl w:val="0"/>
                <w:numId w:val="2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Ασθένειες Φυτών Μεγάλης Καλλιέργειας</w:t>
            </w:r>
          </w:p>
        </w:tc>
        <w:tc>
          <w:tcPr>
            <w:tcW w:w="928" w:type="dxa"/>
            <w:shd w:val="clear" w:color="auto" w:fill="auto"/>
            <w:vAlign w:val="center"/>
          </w:tcPr>
          <w:p w14:paraId="6825B6F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09E974E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5C35B05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12BA897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19396DB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4B33794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10C134B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bl>
    <w:p w14:paraId="6ED178E2" w14:textId="77777777" w:rsidR="006B5D21" w:rsidRPr="002442D1" w:rsidRDefault="006B5D21" w:rsidP="006B7AC3">
      <w:pPr>
        <w:rPr>
          <w:rFonts w:ascii="Calibri" w:hAnsi="Calibri" w:cs="Calibri"/>
          <w:b/>
          <w:bCs/>
          <w:color w:val="000000" w:themeColor="text1"/>
          <w:sz w:val="16"/>
          <w:szCs w:val="16"/>
        </w:rPr>
      </w:pPr>
    </w:p>
    <w:p w14:paraId="7486BE03" w14:textId="77777777" w:rsidR="00541B8D" w:rsidRPr="002442D1" w:rsidRDefault="00541B8D" w:rsidP="006B7AC3">
      <w:pPr>
        <w:rPr>
          <w:rFonts w:ascii="Calibri" w:hAnsi="Calibri" w:cs="Calibri"/>
          <w:b/>
          <w:bCs/>
          <w:color w:val="000000" w:themeColor="text1"/>
          <w:sz w:val="16"/>
          <w:szCs w:val="16"/>
        </w:rPr>
      </w:pPr>
    </w:p>
    <w:p w14:paraId="515030CB" w14:textId="75286085" w:rsidR="00541B8D" w:rsidRPr="002442D1" w:rsidRDefault="006B5D21" w:rsidP="00383EA6">
      <w:pPr>
        <w:spacing w:before="240"/>
        <w:jc w:val="center"/>
        <w:rPr>
          <w:rFonts w:ascii="Calibri" w:eastAsia="Calibri" w:hAnsi="Calibri" w:cs="Calibri"/>
          <w:b/>
          <w:bCs/>
          <w:color w:val="000000" w:themeColor="text1"/>
          <w:sz w:val="20"/>
          <w:szCs w:val="20"/>
        </w:rPr>
      </w:pPr>
      <w:r w:rsidRPr="002442D1">
        <w:rPr>
          <w:rFonts w:ascii="Calibri" w:eastAsia="Calibri" w:hAnsi="Calibri" w:cs="Calibri"/>
          <w:b/>
          <w:bCs/>
          <w:color w:val="000000" w:themeColor="text1"/>
          <w:sz w:val="20"/>
          <w:szCs w:val="20"/>
        </w:rPr>
        <w:t>Μαθήματα Κατεύθυνσης Αγροτικής Οικονομίας και Διοίκησης Αγροτικών Επιχειρήσεων</w:t>
      </w:r>
    </w:p>
    <w:p w14:paraId="201400CE" w14:textId="77777777" w:rsidR="006B5D21" w:rsidRPr="002442D1" w:rsidRDefault="006B5D21" w:rsidP="006B7AC3">
      <w:pPr>
        <w:rPr>
          <w:rFonts w:ascii="Calibri" w:hAnsi="Calibri" w:cs="Calibri"/>
          <w:color w:val="000000" w:themeColor="text1"/>
          <w:sz w:val="16"/>
          <w:szCs w:val="16"/>
        </w:rPr>
      </w:pPr>
    </w:p>
    <w:tbl>
      <w:tblPr>
        <w:tblW w:w="9913" w:type="dxa"/>
        <w:jc w:val="center"/>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6A6B9DC2" w14:textId="77777777" w:rsidTr="00235D76">
        <w:trPr>
          <w:trHeight w:val="762"/>
          <w:jc w:val="center"/>
        </w:trPr>
        <w:tc>
          <w:tcPr>
            <w:tcW w:w="9913" w:type="dxa"/>
            <w:gridSpan w:val="8"/>
            <w:tcBorders>
              <w:top w:val="single" w:sz="4" w:space="0" w:color="000000"/>
              <w:left w:val="single" w:sz="8" w:space="0" w:color="000000"/>
              <w:bottom w:val="single" w:sz="4" w:space="0" w:color="000000"/>
              <w:right w:val="single" w:sz="8" w:space="0" w:color="000000"/>
            </w:tcBorders>
            <w:shd w:val="clear" w:color="auto" w:fill="auto"/>
            <w:vAlign w:val="center"/>
          </w:tcPr>
          <w:p w14:paraId="3A6FB47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3ο Έτος</w:t>
            </w:r>
          </w:p>
        </w:tc>
      </w:tr>
      <w:tr w:rsidR="002442D1" w:rsidRPr="002442D1" w14:paraId="79954162"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3D901BD4"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ΣΤ’ Εξάμηνο </w:t>
            </w:r>
          </w:p>
        </w:tc>
        <w:tc>
          <w:tcPr>
            <w:tcW w:w="928" w:type="dxa"/>
            <w:tcBorders>
              <w:top w:val="nil"/>
              <w:left w:val="nil"/>
              <w:bottom w:val="single" w:sz="4" w:space="0" w:color="000000"/>
              <w:right w:val="single" w:sz="4" w:space="0" w:color="000000"/>
            </w:tcBorders>
            <w:shd w:val="clear" w:color="auto" w:fill="FBD4B4"/>
            <w:vAlign w:val="center"/>
          </w:tcPr>
          <w:p w14:paraId="5C88739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79C8924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1EA0566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081F98A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3F2FA2A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217F705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31051EE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2C80773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5769476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7CE5018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787859F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3C20C60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5059DE4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22B0F43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3F6B59B3"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6DFA4C47" w14:textId="77777777" w:rsidR="006B5D21" w:rsidRPr="002442D1" w:rsidRDefault="006B5D21" w:rsidP="008F64A2">
            <w:pPr>
              <w:pStyle w:val="ListParagraph"/>
              <w:numPr>
                <w:ilvl w:val="0"/>
                <w:numId w:val="2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Αγροτική Πολιτική</w:t>
            </w:r>
          </w:p>
        </w:tc>
        <w:tc>
          <w:tcPr>
            <w:tcW w:w="928" w:type="dxa"/>
            <w:tcBorders>
              <w:top w:val="nil"/>
              <w:left w:val="nil"/>
              <w:bottom w:val="single" w:sz="4" w:space="0" w:color="000000"/>
              <w:right w:val="single" w:sz="4" w:space="0" w:color="000000"/>
            </w:tcBorders>
            <w:shd w:val="clear" w:color="auto" w:fill="auto"/>
            <w:vAlign w:val="center"/>
          </w:tcPr>
          <w:p w14:paraId="364D2D6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49D40B7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66C85A1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2F346B3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0900D39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7FC17EA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494C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9B80606"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145CFA9A" w14:textId="77777777" w:rsidR="006B5D21" w:rsidRPr="002442D1" w:rsidRDefault="006B5D21" w:rsidP="008F64A2">
            <w:pPr>
              <w:pStyle w:val="ListParagraph"/>
              <w:numPr>
                <w:ilvl w:val="0"/>
                <w:numId w:val="2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Εφαρμοσμένη Οικονομική Στατιστική</w:t>
            </w:r>
          </w:p>
        </w:tc>
        <w:tc>
          <w:tcPr>
            <w:tcW w:w="928" w:type="dxa"/>
            <w:tcBorders>
              <w:top w:val="nil"/>
              <w:left w:val="nil"/>
              <w:bottom w:val="single" w:sz="4" w:space="0" w:color="000000"/>
              <w:right w:val="single" w:sz="4" w:space="0" w:color="000000"/>
            </w:tcBorders>
            <w:shd w:val="clear" w:color="auto" w:fill="auto"/>
            <w:vAlign w:val="center"/>
          </w:tcPr>
          <w:p w14:paraId="4E069FD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6F2FCAC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1783514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23D18C3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38FD3D7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662C31D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0A14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83C10D9"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73CBD6DD" w14:textId="77777777" w:rsidR="006B5D21" w:rsidRPr="002442D1" w:rsidRDefault="006B5D21" w:rsidP="008F64A2">
            <w:pPr>
              <w:pStyle w:val="ListParagraph"/>
              <w:numPr>
                <w:ilvl w:val="0"/>
                <w:numId w:val="2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Μακροοικονομική Ανάλυση</w:t>
            </w:r>
          </w:p>
        </w:tc>
        <w:tc>
          <w:tcPr>
            <w:tcW w:w="928" w:type="dxa"/>
            <w:tcBorders>
              <w:top w:val="nil"/>
              <w:left w:val="nil"/>
              <w:bottom w:val="single" w:sz="4" w:space="0" w:color="000000"/>
              <w:right w:val="single" w:sz="4" w:space="0" w:color="000000"/>
            </w:tcBorders>
            <w:shd w:val="clear" w:color="auto" w:fill="auto"/>
            <w:vAlign w:val="center"/>
          </w:tcPr>
          <w:p w14:paraId="6DFECF7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63694FA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5A21DAF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5FDAF88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6E7CF3A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4A9B8E9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9A00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5387384"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035EF714" w14:textId="77777777" w:rsidR="006B5D21" w:rsidRPr="002442D1" w:rsidRDefault="006B5D21" w:rsidP="008F64A2">
            <w:pPr>
              <w:pStyle w:val="ListParagraph"/>
              <w:numPr>
                <w:ilvl w:val="0"/>
                <w:numId w:val="2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Μέθοδοι Ποσοτικής Οικονομικής Ανάλυσης</w:t>
            </w:r>
          </w:p>
        </w:tc>
        <w:tc>
          <w:tcPr>
            <w:tcW w:w="928" w:type="dxa"/>
            <w:tcBorders>
              <w:top w:val="nil"/>
              <w:left w:val="nil"/>
              <w:bottom w:val="single" w:sz="4" w:space="0" w:color="000000"/>
              <w:right w:val="single" w:sz="4" w:space="0" w:color="000000"/>
            </w:tcBorders>
            <w:shd w:val="clear" w:color="auto" w:fill="auto"/>
            <w:vAlign w:val="center"/>
          </w:tcPr>
          <w:p w14:paraId="6D396E1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4F42430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3C130E9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4223413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5D88F78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6A8DB4A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7B7F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0C56DF2"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31B45610" w14:textId="77777777" w:rsidR="006B5D21" w:rsidRPr="002442D1" w:rsidRDefault="006B5D21" w:rsidP="008F64A2">
            <w:pPr>
              <w:pStyle w:val="ListParagraph"/>
              <w:numPr>
                <w:ilvl w:val="0"/>
                <w:numId w:val="2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Β</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6E5665B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038A4A9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6B5C8CF2"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5898170D"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5DB9205E"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221B9D67"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1872376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60CE2A1"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6117C7D6" w14:textId="77777777" w:rsidR="006B5D21" w:rsidRPr="002442D1" w:rsidRDefault="006B5D21" w:rsidP="008F64A2">
            <w:pPr>
              <w:pStyle w:val="ListParagraph"/>
              <w:numPr>
                <w:ilvl w:val="0"/>
                <w:numId w:val="2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Β</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685A3E5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6917B65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4DBB6D7E"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2A64499A"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64684FB7"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10C71738"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40D27CD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5852FAB" w14:textId="77777777" w:rsidTr="000900AC">
        <w:trPr>
          <w:trHeight w:val="56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175F2B1C"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390584E0"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23C74597"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2EC57EE2"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69A17373"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71D6EA53"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5CE8736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5CA01CF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bl>
    <w:p w14:paraId="61825C1B" w14:textId="77777777" w:rsidR="006B5D21" w:rsidRPr="002442D1" w:rsidRDefault="006B5D21" w:rsidP="006B7AC3">
      <w:pPr>
        <w:rPr>
          <w:rFonts w:ascii="Calibri" w:hAnsi="Calibri" w:cs="Calibri"/>
          <w:color w:val="000000" w:themeColor="text1"/>
          <w:sz w:val="16"/>
          <w:szCs w:val="16"/>
        </w:rPr>
      </w:pPr>
    </w:p>
    <w:p w14:paraId="331E275E" w14:textId="77777777" w:rsidR="00383EA6" w:rsidRPr="002442D1" w:rsidRDefault="00383EA6" w:rsidP="006B7AC3">
      <w:pPr>
        <w:rPr>
          <w:rFonts w:ascii="Calibri" w:hAnsi="Calibri" w:cs="Calibri"/>
          <w:color w:val="000000" w:themeColor="text1"/>
          <w:sz w:val="16"/>
          <w:szCs w:val="16"/>
        </w:rPr>
      </w:pPr>
    </w:p>
    <w:p w14:paraId="74B86122" w14:textId="77777777" w:rsidR="00383EA6" w:rsidRPr="002442D1" w:rsidRDefault="00383EA6" w:rsidP="006B7AC3">
      <w:pPr>
        <w:rPr>
          <w:rFonts w:ascii="Calibri" w:hAnsi="Calibri" w:cs="Calibri"/>
          <w:color w:val="000000" w:themeColor="text1"/>
          <w:sz w:val="16"/>
          <w:szCs w:val="16"/>
        </w:rPr>
      </w:pPr>
    </w:p>
    <w:p w14:paraId="6BD63B6F" w14:textId="77777777" w:rsidR="00383EA6" w:rsidRPr="002442D1" w:rsidRDefault="00383EA6" w:rsidP="006B7AC3">
      <w:pPr>
        <w:rPr>
          <w:rFonts w:ascii="Calibri" w:hAnsi="Calibri" w:cs="Calibri"/>
          <w:color w:val="000000" w:themeColor="text1"/>
          <w:sz w:val="16"/>
          <w:szCs w:val="16"/>
        </w:rPr>
      </w:pPr>
    </w:p>
    <w:p w14:paraId="4AD0CE55" w14:textId="77777777" w:rsidR="00383EA6" w:rsidRPr="002442D1" w:rsidRDefault="00383EA6" w:rsidP="006B7AC3">
      <w:pPr>
        <w:rPr>
          <w:rFonts w:ascii="Calibri" w:hAnsi="Calibri" w:cs="Calibri"/>
          <w:color w:val="000000" w:themeColor="text1"/>
          <w:sz w:val="16"/>
          <w:szCs w:val="16"/>
        </w:rPr>
      </w:pPr>
    </w:p>
    <w:tbl>
      <w:tblPr>
        <w:tblW w:w="9913" w:type="dxa"/>
        <w:jc w:val="center"/>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659B274F" w14:textId="77777777" w:rsidTr="000900AC">
        <w:trPr>
          <w:trHeight w:val="517"/>
          <w:jc w:val="center"/>
        </w:trPr>
        <w:tc>
          <w:tcPr>
            <w:tcW w:w="9913" w:type="dxa"/>
            <w:gridSpan w:val="8"/>
            <w:tcBorders>
              <w:top w:val="single" w:sz="4" w:space="0" w:color="000000"/>
              <w:left w:val="single" w:sz="8" w:space="0" w:color="000000"/>
              <w:bottom w:val="single" w:sz="4" w:space="0" w:color="000000"/>
              <w:right w:val="single" w:sz="8" w:space="0" w:color="000000"/>
            </w:tcBorders>
            <w:shd w:val="clear" w:color="auto" w:fill="auto"/>
            <w:vAlign w:val="center"/>
          </w:tcPr>
          <w:p w14:paraId="61145F5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lastRenderedPageBreak/>
              <w:t>4ο Έτος</w:t>
            </w:r>
          </w:p>
        </w:tc>
      </w:tr>
      <w:tr w:rsidR="002442D1" w:rsidRPr="002442D1" w14:paraId="53552B57"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0C3FE834"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Ζ’ Εξάμηνο </w:t>
            </w:r>
          </w:p>
        </w:tc>
        <w:tc>
          <w:tcPr>
            <w:tcW w:w="928" w:type="dxa"/>
            <w:tcBorders>
              <w:top w:val="nil"/>
              <w:left w:val="nil"/>
              <w:bottom w:val="single" w:sz="4" w:space="0" w:color="000000"/>
              <w:right w:val="single" w:sz="4" w:space="0" w:color="000000"/>
            </w:tcBorders>
            <w:shd w:val="clear" w:color="auto" w:fill="FBD4B4"/>
            <w:vAlign w:val="center"/>
          </w:tcPr>
          <w:p w14:paraId="0ABBD8F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637EB5B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0F0F479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58393DB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2701B6F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07D472D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7C45EDB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21BDFA0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102E736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610E167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74811AE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17F25F9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484B1DB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04BFF63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10E39BA9"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056C8B84" w14:textId="77777777" w:rsidR="006B5D21" w:rsidRPr="002442D1" w:rsidRDefault="006B5D21" w:rsidP="008F64A2">
            <w:pPr>
              <w:pStyle w:val="ListParagraph"/>
              <w:numPr>
                <w:ilvl w:val="0"/>
                <w:numId w:val="3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Εφαρμοσμένη Οικονομετρία</w:t>
            </w:r>
          </w:p>
        </w:tc>
        <w:tc>
          <w:tcPr>
            <w:tcW w:w="928" w:type="dxa"/>
            <w:tcBorders>
              <w:top w:val="nil"/>
              <w:left w:val="nil"/>
              <w:bottom w:val="single" w:sz="4" w:space="0" w:color="000000"/>
              <w:right w:val="single" w:sz="4" w:space="0" w:color="000000"/>
            </w:tcBorders>
            <w:shd w:val="clear" w:color="auto" w:fill="auto"/>
            <w:vAlign w:val="center"/>
          </w:tcPr>
          <w:p w14:paraId="3030F17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60AB2F2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223CC05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0FAC776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666E103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2771381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0CA7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6105776"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06D75BDE" w14:textId="77777777" w:rsidR="006B5D21" w:rsidRPr="002442D1" w:rsidRDefault="006B5D21" w:rsidP="008F64A2">
            <w:pPr>
              <w:pStyle w:val="ListParagraph"/>
              <w:numPr>
                <w:ilvl w:val="0"/>
                <w:numId w:val="3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Μάρκετινγκ Αγροτικών Προϊόντων και Τροφίμων</w:t>
            </w:r>
          </w:p>
        </w:tc>
        <w:tc>
          <w:tcPr>
            <w:tcW w:w="928" w:type="dxa"/>
            <w:tcBorders>
              <w:top w:val="nil"/>
              <w:left w:val="nil"/>
              <w:bottom w:val="single" w:sz="4" w:space="0" w:color="000000"/>
              <w:right w:val="single" w:sz="4" w:space="0" w:color="000000"/>
            </w:tcBorders>
            <w:shd w:val="clear" w:color="auto" w:fill="auto"/>
            <w:vAlign w:val="center"/>
          </w:tcPr>
          <w:p w14:paraId="0EEC135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11AEB33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761E312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7F51704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724D210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13F9875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95D6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02E1193"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4BF8220F" w14:textId="77777777" w:rsidR="006B5D21" w:rsidRPr="002442D1" w:rsidRDefault="006B5D21" w:rsidP="008F64A2">
            <w:pPr>
              <w:pStyle w:val="ListParagraph"/>
              <w:numPr>
                <w:ilvl w:val="0"/>
                <w:numId w:val="3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Εισαγωγή στη Διοίκηση Επιχειρήσεων</w:t>
            </w:r>
          </w:p>
        </w:tc>
        <w:tc>
          <w:tcPr>
            <w:tcW w:w="928" w:type="dxa"/>
            <w:tcBorders>
              <w:top w:val="nil"/>
              <w:left w:val="nil"/>
              <w:bottom w:val="single" w:sz="4" w:space="0" w:color="000000"/>
              <w:right w:val="single" w:sz="4" w:space="0" w:color="000000"/>
            </w:tcBorders>
            <w:shd w:val="clear" w:color="auto" w:fill="auto"/>
            <w:vAlign w:val="center"/>
          </w:tcPr>
          <w:p w14:paraId="093F6B4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tcBorders>
              <w:top w:val="nil"/>
              <w:left w:val="nil"/>
              <w:bottom w:val="single" w:sz="4" w:space="0" w:color="000000"/>
              <w:right w:val="single" w:sz="4" w:space="0" w:color="000000"/>
            </w:tcBorders>
            <w:shd w:val="clear" w:color="auto" w:fill="auto"/>
            <w:vAlign w:val="center"/>
          </w:tcPr>
          <w:p w14:paraId="61031D6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4F8B71A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3394C65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6D8A2FA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tcBorders>
              <w:top w:val="nil"/>
              <w:left w:val="nil"/>
              <w:bottom w:val="single" w:sz="4" w:space="0" w:color="000000"/>
              <w:right w:val="nil"/>
            </w:tcBorders>
            <w:shd w:val="clear" w:color="auto" w:fill="auto"/>
            <w:vAlign w:val="center"/>
          </w:tcPr>
          <w:p w14:paraId="6952118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71A0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291DF43"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1265137D" w14:textId="77777777" w:rsidR="006B5D21" w:rsidRPr="002442D1" w:rsidRDefault="006B5D21" w:rsidP="008F64A2">
            <w:pPr>
              <w:pStyle w:val="ListParagraph"/>
              <w:numPr>
                <w:ilvl w:val="0"/>
                <w:numId w:val="3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Οικονομική της Ευρωπαϊκής Ολοκλήρωσης</w:t>
            </w:r>
          </w:p>
        </w:tc>
        <w:tc>
          <w:tcPr>
            <w:tcW w:w="928" w:type="dxa"/>
            <w:tcBorders>
              <w:top w:val="nil"/>
              <w:left w:val="nil"/>
              <w:bottom w:val="single" w:sz="4" w:space="0" w:color="000000"/>
              <w:right w:val="single" w:sz="4" w:space="0" w:color="000000"/>
            </w:tcBorders>
            <w:shd w:val="clear" w:color="auto" w:fill="auto"/>
            <w:vAlign w:val="center"/>
          </w:tcPr>
          <w:p w14:paraId="4AA9692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tcBorders>
              <w:top w:val="nil"/>
              <w:left w:val="nil"/>
              <w:bottom w:val="single" w:sz="4" w:space="0" w:color="000000"/>
              <w:right w:val="single" w:sz="4" w:space="0" w:color="000000"/>
            </w:tcBorders>
            <w:shd w:val="clear" w:color="auto" w:fill="auto"/>
            <w:vAlign w:val="center"/>
          </w:tcPr>
          <w:p w14:paraId="603375E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313EE10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544AC52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5379F7D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tcBorders>
              <w:top w:val="nil"/>
              <w:left w:val="nil"/>
              <w:bottom w:val="single" w:sz="4" w:space="0" w:color="000000"/>
              <w:right w:val="nil"/>
            </w:tcBorders>
            <w:shd w:val="clear" w:color="auto" w:fill="auto"/>
            <w:vAlign w:val="center"/>
          </w:tcPr>
          <w:p w14:paraId="0926571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8C31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B97055F"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112F023B" w14:textId="77777777" w:rsidR="006B5D21" w:rsidRPr="002442D1" w:rsidRDefault="006B5D21" w:rsidP="008F64A2">
            <w:pPr>
              <w:pStyle w:val="ListParagraph"/>
              <w:numPr>
                <w:ilvl w:val="0"/>
                <w:numId w:val="3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Α</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537552B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56F2588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2A3AC8B3"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2C324176"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1F061BD1"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4865F37F"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0A3B2F6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FC89E2E"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0BB5DDC3" w14:textId="77777777" w:rsidR="006B5D21" w:rsidRPr="002442D1" w:rsidRDefault="006B5D21" w:rsidP="008F64A2">
            <w:pPr>
              <w:pStyle w:val="ListParagraph"/>
              <w:numPr>
                <w:ilvl w:val="0"/>
                <w:numId w:val="3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Α</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5B0949E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0E65B28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6E7EF667"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17BFB5F2"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30B3C760"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7BF48C22"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6FB0E18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81812BD" w14:textId="77777777" w:rsidTr="00235D76">
        <w:trPr>
          <w:trHeight w:val="437"/>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7E693614"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254CA8B6"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08F102F2"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210AB391"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32977740"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77C6A737"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1B09E87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6626C31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r w:rsidR="002442D1" w:rsidRPr="002442D1" w14:paraId="33F42CA5" w14:textId="77777777" w:rsidTr="000900AC">
        <w:trPr>
          <w:trHeight w:val="18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4E93C961" w14:textId="77777777" w:rsidR="006B5D21" w:rsidRPr="002442D1" w:rsidRDefault="006B5D21" w:rsidP="006B7AC3">
            <w:pP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928" w:type="dxa"/>
            <w:tcBorders>
              <w:top w:val="nil"/>
              <w:left w:val="nil"/>
              <w:bottom w:val="single" w:sz="4" w:space="0" w:color="000000"/>
              <w:right w:val="single" w:sz="4" w:space="0" w:color="000000"/>
            </w:tcBorders>
            <w:shd w:val="clear" w:color="auto" w:fill="auto"/>
            <w:vAlign w:val="center"/>
          </w:tcPr>
          <w:p w14:paraId="16A17DA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74" w:type="dxa"/>
            <w:tcBorders>
              <w:top w:val="nil"/>
              <w:left w:val="nil"/>
              <w:bottom w:val="single" w:sz="4" w:space="0" w:color="000000"/>
              <w:right w:val="single" w:sz="4" w:space="0" w:color="000000"/>
            </w:tcBorders>
            <w:shd w:val="clear" w:color="auto" w:fill="auto"/>
            <w:vAlign w:val="center"/>
          </w:tcPr>
          <w:p w14:paraId="4C5E73B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78" w:type="dxa"/>
            <w:tcBorders>
              <w:top w:val="nil"/>
              <w:left w:val="nil"/>
              <w:bottom w:val="single" w:sz="4" w:space="0" w:color="000000"/>
              <w:right w:val="single" w:sz="4" w:space="0" w:color="000000"/>
            </w:tcBorders>
            <w:shd w:val="clear" w:color="auto" w:fill="auto"/>
            <w:vAlign w:val="center"/>
          </w:tcPr>
          <w:p w14:paraId="5E89291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93" w:type="dxa"/>
            <w:tcBorders>
              <w:top w:val="nil"/>
              <w:left w:val="nil"/>
              <w:bottom w:val="single" w:sz="4" w:space="0" w:color="000000"/>
              <w:right w:val="single" w:sz="4" w:space="0" w:color="000000"/>
            </w:tcBorders>
            <w:shd w:val="clear" w:color="auto" w:fill="auto"/>
            <w:vAlign w:val="center"/>
          </w:tcPr>
          <w:p w14:paraId="4EFA1E6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tcBorders>
              <w:top w:val="nil"/>
              <w:left w:val="nil"/>
              <w:bottom w:val="single" w:sz="4" w:space="0" w:color="000000"/>
              <w:right w:val="single" w:sz="4" w:space="0" w:color="000000"/>
            </w:tcBorders>
            <w:shd w:val="clear" w:color="auto" w:fill="auto"/>
            <w:vAlign w:val="center"/>
          </w:tcPr>
          <w:p w14:paraId="6C6C9D4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tcBorders>
              <w:top w:val="nil"/>
              <w:left w:val="nil"/>
              <w:bottom w:val="single" w:sz="4" w:space="0" w:color="000000"/>
              <w:right w:val="nil"/>
            </w:tcBorders>
            <w:shd w:val="clear" w:color="auto" w:fill="auto"/>
            <w:vAlign w:val="center"/>
          </w:tcPr>
          <w:p w14:paraId="1DDB449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auto"/>
            <w:vAlign w:val="center"/>
          </w:tcPr>
          <w:p w14:paraId="7FE29ED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r>
      <w:tr w:rsidR="002442D1" w:rsidRPr="002442D1" w14:paraId="0F4B300F"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396172B5"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Η’ Εξάμηνο </w:t>
            </w:r>
          </w:p>
        </w:tc>
        <w:tc>
          <w:tcPr>
            <w:tcW w:w="928" w:type="dxa"/>
            <w:tcBorders>
              <w:top w:val="nil"/>
              <w:left w:val="nil"/>
              <w:bottom w:val="single" w:sz="4" w:space="0" w:color="000000"/>
              <w:right w:val="single" w:sz="4" w:space="0" w:color="000000"/>
            </w:tcBorders>
            <w:shd w:val="clear" w:color="auto" w:fill="FBD4B4"/>
            <w:vAlign w:val="center"/>
          </w:tcPr>
          <w:p w14:paraId="6A7A6F8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76149B5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0F97BBD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4B0DBDC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6937897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12A156D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528D9AA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1D72A7A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529660D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6E0F357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5883B42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4FA341C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451ED0D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4A3FDE9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4FC5FBF4"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527F63D3" w14:textId="77777777" w:rsidR="006B5D21" w:rsidRPr="002442D1" w:rsidRDefault="006B5D21" w:rsidP="008F64A2">
            <w:pPr>
              <w:pStyle w:val="ListParagraph"/>
              <w:numPr>
                <w:ilvl w:val="0"/>
                <w:numId w:val="3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Γραμμικός Προγραμματισμός</w:t>
            </w:r>
          </w:p>
        </w:tc>
        <w:tc>
          <w:tcPr>
            <w:tcW w:w="928" w:type="dxa"/>
            <w:tcBorders>
              <w:top w:val="nil"/>
              <w:left w:val="nil"/>
              <w:bottom w:val="single" w:sz="4" w:space="0" w:color="000000"/>
              <w:right w:val="single" w:sz="4" w:space="0" w:color="000000"/>
            </w:tcBorders>
            <w:shd w:val="clear" w:color="auto" w:fill="auto"/>
            <w:vAlign w:val="center"/>
          </w:tcPr>
          <w:p w14:paraId="7C256E3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430228A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44DE14B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16CE657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0718233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440A937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7604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1EA5581"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795FB041" w14:textId="77777777" w:rsidR="006B5D21" w:rsidRPr="002442D1" w:rsidRDefault="006B5D21" w:rsidP="008F64A2">
            <w:pPr>
              <w:pStyle w:val="ListParagraph"/>
              <w:numPr>
                <w:ilvl w:val="0"/>
                <w:numId w:val="3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Γεωργική Λογιστική &amp; Εκτιμητική</w:t>
            </w:r>
          </w:p>
        </w:tc>
        <w:tc>
          <w:tcPr>
            <w:tcW w:w="928" w:type="dxa"/>
            <w:tcBorders>
              <w:top w:val="nil"/>
              <w:left w:val="nil"/>
              <w:bottom w:val="single" w:sz="4" w:space="0" w:color="000000"/>
              <w:right w:val="single" w:sz="4" w:space="0" w:color="000000"/>
            </w:tcBorders>
            <w:shd w:val="clear" w:color="auto" w:fill="auto"/>
            <w:vAlign w:val="center"/>
          </w:tcPr>
          <w:p w14:paraId="66F9AE0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13969C5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13F9506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5E8DAD1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7C3573D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29A9D2F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E980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6129353"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65DEE225" w14:textId="77777777" w:rsidR="006B5D21" w:rsidRPr="002442D1" w:rsidRDefault="006B5D21" w:rsidP="008F64A2">
            <w:pPr>
              <w:pStyle w:val="ListParagraph"/>
              <w:numPr>
                <w:ilvl w:val="0"/>
                <w:numId w:val="3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Μέθοδοι Γεωργοοικονομικής Έρευνας και Έρευνας Αγοράς</w:t>
            </w:r>
          </w:p>
        </w:tc>
        <w:tc>
          <w:tcPr>
            <w:tcW w:w="928" w:type="dxa"/>
            <w:tcBorders>
              <w:top w:val="nil"/>
              <w:left w:val="nil"/>
              <w:bottom w:val="single" w:sz="4" w:space="0" w:color="000000"/>
              <w:right w:val="single" w:sz="4" w:space="0" w:color="000000"/>
            </w:tcBorders>
            <w:shd w:val="clear" w:color="auto" w:fill="auto"/>
            <w:vAlign w:val="center"/>
          </w:tcPr>
          <w:p w14:paraId="32968CB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54A047A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23EAAED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7D420C4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69DEC78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2299731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011A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3E738F5"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41AADEFF" w14:textId="77777777" w:rsidR="006B5D21" w:rsidRPr="002442D1" w:rsidRDefault="006B5D21" w:rsidP="008F64A2">
            <w:pPr>
              <w:pStyle w:val="ListParagraph"/>
              <w:numPr>
                <w:ilvl w:val="0"/>
                <w:numId w:val="3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Οικονομική των Μεταποιητικών Αγρο-διατροφικών Επιχειρήσεων</w:t>
            </w:r>
          </w:p>
        </w:tc>
        <w:tc>
          <w:tcPr>
            <w:tcW w:w="928" w:type="dxa"/>
            <w:tcBorders>
              <w:top w:val="nil"/>
              <w:left w:val="nil"/>
              <w:bottom w:val="single" w:sz="4" w:space="0" w:color="000000"/>
              <w:right w:val="single" w:sz="4" w:space="0" w:color="000000"/>
            </w:tcBorders>
            <w:shd w:val="clear" w:color="auto" w:fill="auto"/>
            <w:vAlign w:val="center"/>
          </w:tcPr>
          <w:p w14:paraId="5339C29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69EBE30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1971E6F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41B5DCD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78E5A81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1D6DD2C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C932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AC2A03D"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1880E267" w14:textId="77777777" w:rsidR="006B5D21" w:rsidRPr="002442D1" w:rsidRDefault="006B5D21" w:rsidP="008F64A2">
            <w:pPr>
              <w:pStyle w:val="ListParagraph"/>
              <w:numPr>
                <w:ilvl w:val="0"/>
                <w:numId w:val="3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Συγγραφή και Παρουσίαση Επιστημονικών Εργασιών</w:t>
            </w:r>
          </w:p>
        </w:tc>
        <w:tc>
          <w:tcPr>
            <w:tcW w:w="928" w:type="dxa"/>
            <w:tcBorders>
              <w:top w:val="nil"/>
              <w:left w:val="nil"/>
              <w:bottom w:val="single" w:sz="4" w:space="0" w:color="000000"/>
              <w:right w:val="single" w:sz="4" w:space="0" w:color="000000"/>
            </w:tcBorders>
            <w:shd w:val="clear" w:color="auto" w:fill="auto"/>
            <w:vAlign w:val="center"/>
          </w:tcPr>
          <w:p w14:paraId="237A434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247343D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74FF966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0C38F55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0027AB1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30" w:type="dxa"/>
            <w:tcBorders>
              <w:top w:val="nil"/>
              <w:left w:val="nil"/>
              <w:bottom w:val="single" w:sz="4" w:space="0" w:color="000000"/>
              <w:right w:val="nil"/>
            </w:tcBorders>
            <w:shd w:val="clear" w:color="auto" w:fill="auto"/>
            <w:vAlign w:val="center"/>
          </w:tcPr>
          <w:p w14:paraId="0CDB97E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041A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r>
      <w:tr w:rsidR="002442D1" w:rsidRPr="002442D1" w14:paraId="7D7225BB"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6789F7C9" w14:textId="77777777" w:rsidR="006B5D21" w:rsidRPr="002442D1" w:rsidRDefault="006B5D21" w:rsidP="008F64A2">
            <w:pPr>
              <w:pStyle w:val="ListParagraph"/>
              <w:numPr>
                <w:ilvl w:val="0"/>
                <w:numId w:val="3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Πρακτική Άσκηση</w:t>
            </w:r>
          </w:p>
        </w:tc>
        <w:tc>
          <w:tcPr>
            <w:tcW w:w="928" w:type="dxa"/>
            <w:tcBorders>
              <w:top w:val="nil"/>
              <w:left w:val="nil"/>
              <w:bottom w:val="single" w:sz="4" w:space="0" w:color="000000"/>
              <w:right w:val="single" w:sz="4" w:space="0" w:color="000000"/>
            </w:tcBorders>
            <w:shd w:val="clear" w:color="auto" w:fill="auto"/>
            <w:vAlign w:val="center"/>
          </w:tcPr>
          <w:p w14:paraId="32F3B9A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74" w:type="dxa"/>
            <w:tcBorders>
              <w:top w:val="nil"/>
              <w:left w:val="nil"/>
              <w:bottom w:val="single" w:sz="4" w:space="0" w:color="000000"/>
              <w:right w:val="single" w:sz="4" w:space="0" w:color="000000"/>
            </w:tcBorders>
            <w:shd w:val="clear" w:color="auto" w:fill="auto"/>
            <w:vAlign w:val="center"/>
          </w:tcPr>
          <w:p w14:paraId="4B2526A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6B480A3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45BBBE8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4E8870C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nil"/>
            </w:tcBorders>
            <w:shd w:val="clear" w:color="auto" w:fill="auto"/>
            <w:vAlign w:val="center"/>
          </w:tcPr>
          <w:p w14:paraId="635C075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28E8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7</w:t>
            </w:r>
          </w:p>
        </w:tc>
      </w:tr>
      <w:tr w:rsidR="002442D1" w:rsidRPr="002442D1" w14:paraId="3A214926" w14:textId="77777777" w:rsidTr="00235D76">
        <w:trPr>
          <w:trHeight w:val="381"/>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1F1E7796"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6EDE8AAF"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6A7B4991"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16C23265"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331403B1"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21DE5D37"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6AAADE7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38268DF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bl>
    <w:p w14:paraId="29FFF96B" w14:textId="77777777" w:rsidR="006B5D21" w:rsidRPr="002442D1" w:rsidRDefault="006B5D21" w:rsidP="006B7AC3">
      <w:pPr>
        <w:rPr>
          <w:rFonts w:ascii="Calibri" w:hAnsi="Calibri" w:cs="Calibri"/>
          <w:color w:val="000000" w:themeColor="text1"/>
          <w:sz w:val="16"/>
          <w:szCs w:val="16"/>
        </w:rPr>
      </w:pPr>
    </w:p>
    <w:tbl>
      <w:tblPr>
        <w:tblW w:w="9913" w:type="dxa"/>
        <w:jc w:val="center"/>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77023551" w14:textId="77777777" w:rsidTr="000900AC">
        <w:trPr>
          <w:trHeight w:val="517"/>
          <w:jc w:val="center"/>
        </w:trPr>
        <w:tc>
          <w:tcPr>
            <w:tcW w:w="9913" w:type="dxa"/>
            <w:gridSpan w:val="8"/>
            <w:tcBorders>
              <w:top w:val="single" w:sz="4" w:space="0" w:color="000000"/>
              <w:left w:val="single" w:sz="8" w:space="0" w:color="000000"/>
              <w:bottom w:val="single" w:sz="4" w:space="0" w:color="000000"/>
              <w:right w:val="single" w:sz="8" w:space="0" w:color="000000"/>
            </w:tcBorders>
            <w:shd w:val="clear" w:color="auto" w:fill="auto"/>
            <w:vAlign w:val="center"/>
          </w:tcPr>
          <w:p w14:paraId="5C1043B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5ο Έτος</w:t>
            </w:r>
          </w:p>
        </w:tc>
      </w:tr>
      <w:tr w:rsidR="002442D1" w:rsidRPr="002442D1" w14:paraId="04891188"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2AC457F8"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Θ’ Εξάμηνο </w:t>
            </w:r>
          </w:p>
        </w:tc>
        <w:tc>
          <w:tcPr>
            <w:tcW w:w="928" w:type="dxa"/>
            <w:tcBorders>
              <w:top w:val="nil"/>
              <w:left w:val="nil"/>
              <w:bottom w:val="single" w:sz="4" w:space="0" w:color="000000"/>
              <w:right w:val="single" w:sz="4" w:space="0" w:color="000000"/>
            </w:tcBorders>
            <w:shd w:val="clear" w:color="auto" w:fill="FBD4B4"/>
            <w:vAlign w:val="center"/>
          </w:tcPr>
          <w:p w14:paraId="496F7C2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54FB448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467FDC4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3231B03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3740DD9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4E8257A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796A75E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043A8BB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550DDE8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101F3AC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191F050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561035A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46E83C2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5657E21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5D5459E0"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19722FFA" w14:textId="77777777" w:rsidR="006B5D21" w:rsidRPr="002442D1" w:rsidRDefault="006B5D21" w:rsidP="008F64A2">
            <w:pPr>
              <w:pStyle w:val="ListParagraph"/>
              <w:numPr>
                <w:ilvl w:val="0"/>
                <w:numId w:val="3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Διεθνές Εμπόριο Γεωργικών Προϊόντων</w:t>
            </w:r>
          </w:p>
        </w:tc>
        <w:tc>
          <w:tcPr>
            <w:tcW w:w="928" w:type="dxa"/>
            <w:tcBorders>
              <w:top w:val="nil"/>
              <w:left w:val="nil"/>
              <w:bottom w:val="single" w:sz="4" w:space="0" w:color="000000"/>
              <w:right w:val="single" w:sz="4" w:space="0" w:color="000000"/>
            </w:tcBorders>
            <w:shd w:val="clear" w:color="auto" w:fill="auto"/>
            <w:vAlign w:val="center"/>
          </w:tcPr>
          <w:p w14:paraId="4CA74BA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tcBorders>
              <w:top w:val="nil"/>
              <w:left w:val="nil"/>
              <w:bottom w:val="single" w:sz="4" w:space="0" w:color="000000"/>
              <w:right w:val="single" w:sz="4" w:space="0" w:color="000000"/>
            </w:tcBorders>
            <w:shd w:val="clear" w:color="auto" w:fill="auto"/>
            <w:vAlign w:val="center"/>
          </w:tcPr>
          <w:p w14:paraId="490F457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69E8348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0C34F50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66A8749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tcBorders>
              <w:top w:val="nil"/>
              <w:left w:val="nil"/>
              <w:bottom w:val="single" w:sz="4" w:space="0" w:color="000000"/>
              <w:right w:val="nil"/>
            </w:tcBorders>
            <w:shd w:val="clear" w:color="auto" w:fill="auto"/>
            <w:vAlign w:val="center"/>
          </w:tcPr>
          <w:p w14:paraId="678DB26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1E25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B332385"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0808CA68" w14:textId="77777777" w:rsidR="006B5D21" w:rsidRPr="002442D1" w:rsidRDefault="006B5D21" w:rsidP="008F64A2">
            <w:pPr>
              <w:pStyle w:val="ListParagraph"/>
              <w:numPr>
                <w:ilvl w:val="0"/>
                <w:numId w:val="3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Συμπεριφορά Καταναλωτή</w:t>
            </w:r>
          </w:p>
        </w:tc>
        <w:tc>
          <w:tcPr>
            <w:tcW w:w="928" w:type="dxa"/>
            <w:tcBorders>
              <w:top w:val="nil"/>
              <w:left w:val="nil"/>
              <w:bottom w:val="single" w:sz="4" w:space="0" w:color="000000"/>
              <w:right w:val="single" w:sz="4" w:space="0" w:color="000000"/>
            </w:tcBorders>
            <w:shd w:val="clear" w:color="auto" w:fill="auto"/>
            <w:vAlign w:val="center"/>
          </w:tcPr>
          <w:p w14:paraId="5449BE1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tcBorders>
              <w:top w:val="nil"/>
              <w:left w:val="nil"/>
              <w:bottom w:val="single" w:sz="4" w:space="0" w:color="000000"/>
              <w:right w:val="single" w:sz="4" w:space="0" w:color="000000"/>
            </w:tcBorders>
            <w:shd w:val="clear" w:color="auto" w:fill="auto"/>
            <w:vAlign w:val="center"/>
          </w:tcPr>
          <w:p w14:paraId="2C0D543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1663904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04A1C6C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4D53D73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tcBorders>
              <w:top w:val="nil"/>
              <w:left w:val="nil"/>
              <w:bottom w:val="single" w:sz="4" w:space="0" w:color="000000"/>
              <w:right w:val="nil"/>
            </w:tcBorders>
            <w:shd w:val="clear" w:color="auto" w:fill="auto"/>
            <w:vAlign w:val="center"/>
          </w:tcPr>
          <w:p w14:paraId="247392A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CC87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CD43A7C"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03E67831" w14:textId="77777777" w:rsidR="006B5D21" w:rsidRPr="002442D1" w:rsidRDefault="006B5D21" w:rsidP="008F64A2">
            <w:pPr>
              <w:pStyle w:val="ListParagraph"/>
              <w:numPr>
                <w:ilvl w:val="0"/>
                <w:numId w:val="3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Αγροτική Οικονομική Ανάπτυξη: Θεωρία και Πολιτική</w:t>
            </w:r>
          </w:p>
        </w:tc>
        <w:tc>
          <w:tcPr>
            <w:tcW w:w="928" w:type="dxa"/>
            <w:tcBorders>
              <w:top w:val="nil"/>
              <w:left w:val="nil"/>
              <w:bottom w:val="single" w:sz="4" w:space="0" w:color="000000"/>
              <w:right w:val="single" w:sz="4" w:space="0" w:color="000000"/>
            </w:tcBorders>
            <w:shd w:val="clear" w:color="auto" w:fill="auto"/>
            <w:vAlign w:val="center"/>
          </w:tcPr>
          <w:p w14:paraId="3B9DAAB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tcBorders>
              <w:top w:val="nil"/>
              <w:left w:val="nil"/>
              <w:bottom w:val="single" w:sz="4" w:space="0" w:color="000000"/>
              <w:right w:val="single" w:sz="4" w:space="0" w:color="000000"/>
            </w:tcBorders>
            <w:shd w:val="clear" w:color="auto" w:fill="auto"/>
            <w:vAlign w:val="center"/>
          </w:tcPr>
          <w:p w14:paraId="2AAA3FA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60591DC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55D8E80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7D4B763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tcBorders>
              <w:top w:val="nil"/>
              <w:left w:val="nil"/>
              <w:bottom w:val="single" w:sz="4" w:space="0" w:color="000000"/>
              <w:right w:val="nil"/>
            </w:tcBorders>
            <w:shd w:val="clear" w:color="auto" w:fill="auto"/>
            <w:vAlign w:val="center"/>
          </w:tcPr>
          <w:p w14:paraId="5302217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AF98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53E217F"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24D4A3F4" w14:textId="77777777" w:rsidR="006B5D21" w:rsidRPr="002442D1" w:rsidRDefault="006B5D21" w:rsidP="008F64A2">
            <w:pPr>
              <w:pStyle w:val="ListParagraph"/>
              <w:numPr>
                <w:ilvl w:val="0"/>
                <w:numId w:val="3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Οικονομία Φυσικών Πόρων και Περιβάλλοντος</w:t>
            </w:r>
          </w:p>
        </w:tc>
        <w:tc>
          <w:tcPr>
            <w:tcW w:w="928" w:type="dxa"/>
            <w:tcBorders>
              <w:top w:val="nil"/>
              <w:left w:val="nil"/>
              <w:bottom w:val="single" w:sz="4" w:space="0" w:color="000000"/>
              <w:right w:val="single" w:sz="4" w:space="0" w:color="000000"/>
            </w:tcBorders>
            <w:shd w:val="clear" w:color="auto" w:fill="auto"/>
            <w:vAlign w:val="center"/>
          </w:tcPr>
          <w:p w14:paraId="0CA299B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tcBorders>
              <w:top w:val="nil"/>
              <w:left w:val="nil"/>
              <w:bottom w:val="single" w:sz="4" w:space="0" w:color="000000"/>
              <w:right w:val="single" w:sz="4" w:space="0" w:color="000000"/>
            </w:tcBorders>
            <w:shd w:val="clear" w:color="auto" w:fill="auto"/>
            <w:vAlign w:val="center"/>
          </w:tcPr>
          <w:p w14:paraId="54EECAC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67E720D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28E2E5E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239B22B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tcBorders>
              <w:top w:val="nil"/>
              <w:left w:val="nil"/>
              <w:bottom w:val="single" w:sz="4" w:space="0" w:color="000000"/>
              <w:right w:val="nil"/>
            </w:tcBorders>
            <w:shd w:val="clear" w:color="auto" w:fill="auto"/>
            <w:vAlign w:val="center"/>
          </w:tcPr>
          <w:p w14:paraId="1190999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1AD3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0A863B3"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3B97BFCE" w14:textId="77777777" w:rsidR="006B5D21" w:rsidRPr="002442D1" w:rsidRDefault="006B5D21" w:rsidP="008F64A2">
            <w:pPr>
              <w:pStyle w:val="ListParagraph"/>
              <w:numPr>
                <w:ilvl w:val="0"/>
                <w:numId w:val="3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Α</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47A6244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4BCB1EA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4A639222"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68E9F54C"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7274415E"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70FCAE67"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28BB9DF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4A43BA5"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1705A8BD" w14:textId="77777777" w:rsidR="006B5D21" w:rsidRPr="002442D1" w:rsidRDefault="006B5D21" w:rsidP="008F64A2">
            <w:pPr>
              <w:pStyle w:val="ListParagraph"/>
              <w:numPr>
                <w:ilvl w:val="0"/>
                <w:numId w:val="3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Α</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4F2724E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2BBFFF1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7FA93C1D"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1A7417ED"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72C6AE72"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4B1F32F7"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06F308C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6668BD2" w14:textId="77777777" w:rsidTr="00235D76">
        <w:trPr>
          <w:trHeight w:val="40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1B90E6C3"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20F174B3"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6A16B0CB"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03895DAD"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47DB67F9"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4730A927"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30D6140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1FCA7E9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r w:rsidR="002442D1" w:rsidRPr="002442D1" w14:paraId="597677F3" w14:textId="77777777" w:rsidTr="000900AC">
        <w:trPr>
          <w:trHeight w:val="18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170EB688" w14:textId="77777777" w:rsidR="006B5D21" w:rsidRPr="002442D1" w:rsidRDefault="006B5D21" w:rsidP="006B7AC3">
            <w:pP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928" w:type="dxa"/>
            <w:tcBorders>
              <w:top w:val="nil"/>
              <w:left w:val="nil"/>
              <w:bottom w:val="single" w:sz="4" w:space="0" w:color="000000"/>
              <w:right w:val="single" w:sz="4" w:space="0" w:color="000000"/>
            </w:tcBorders>
            <w:shd w:val="clear" w:color="auto" w:fill="auto"/>
            <w:vAlign w:val="center"/>
          </w:tcPr>
          <w:p w14:paraId="2A7D3E9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74" w:type="dxa"/>
            <w:tcBorders>
              <w:top w:val="nil"/>
              <w:left w:val="nil"/>
              <w:bottom w:val="single" w:sz="4" w:space="0" w:color="000000"/>
              <w:right w:val="single" w:sz="4" w:space="0" w:color="000000"/>
            </w:tcBorders>
            <w:shd w:val="clear" w:color="auto" w:fill="auto"/>
            <w:vAlign w:val="center"/>
          </w:tcPr>
          <w:p w14:paraId="21D6459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78" w:type="dxa"/>
            <w:tcBorders>
              <w:top w:val="nil"/>
              <w:left w:val="nil"/>
              <w:bottom w:val="single" w:sz="4" w:space="0" w:color="000000"/>
              <w:right w:val="single" w:sz="4" w:space="0" w:color="000000"/>
            </w:tcBorders>
            <w:shd w:val="clear" w:color="auto" w:fill="auto"/>
            <w:vAlign w:val="center"/>
          </w:tcPr>
          <w:p w14:paraId="3438E14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93" w:type="dxa"/>
            <w:tcBorders>
              <w:top w:val="nil"/>
              <w:left w:val="nil"/>
              <w:bottom w:val="single" w:sz="4" w:space="0" w:color="000000"/>
              <w:right w:val="single" w:sz="4" w:space="0" w:color="000000"/>
            </w:tcBorders>
            <w:shd w:val="clear" w:color="auto" w:fill="auto"/>
            <w:vAlign w:val="center"/>
          </w:tcPr>
          <w:p w14:paraId="0526A9A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tcBorders>
              <w:top w:val="nil"/>
              <w:left w:val="nil"/>
              <w:bottom w:val="single" w:sz="4" w:space="0" w:color="000000"/>
              <w:right w:val="single" w:sz="4" w:space="0" w:color="000000"/>
            </w:tcBorders>
            <w:shd w:val="clear" w:color="auto" w:fill="auto"/>
            <w:vAlign w:val="center"/>
          </w:tcPr>
          <w:p w14:paraId="374704C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tcBorders>
              <w:top w:val="nil"/>
              <w:left w:val="nil"/>
              <w:bottom w:val="single" w:sz="4" w:space="0" w:color="000000"/>
              <w:right w:val="nil"/>
            </w:tcBorders>
            <w:shd w:val="clear" w:color="auto" w:fill="auto"/>
            <w:vAlign w:val="center"/>
          </w:tcPr>
          <w:p w14:paraId="3A8ECDA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auto"/>
            <w:vAlign w:val="center"/>
          </w:tcPr>
          <w:p w14:paraId="1373B86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r>
      <w:tr w:rsidR="002442D1" w:rsidRPr="002442D1" w14:paraId="254B5BAF"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30E47D05"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Ι’ Εξάμηνο </w:t>
            </w:r>
          </w:p>
        </w:tc>
        <w:tc>
          <w:tcPr>
            <w:tcW w:w="928" w:type="dxa"/>
            <w:tcBorders>
              <w:top w:val="nil"/>
              <w:left w:val="nil"/>
              <w:bottom w:val="single" w:sz="4" w:space="0" w:color="000000"/>
              <w:right w:val="single" w:sz="4" w:space="0" w:color="000000"/>
            </w:tcBorders>
            <w:shd w:val="clear" w:color="auto" w:fill="FBD4B4"/>
            <w:vAlign w:val="center"/>
          </w:tcPr>
          <w:p w14:paraId="489CF73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48C3EC7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1F54618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032D99D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07745A6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15BCCDD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07320A0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25B7004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7892643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231A9D6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4F165D4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280632B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10D50F0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58ADF98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083CEB96"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57090AA9" w14:textId="290BCBAC" w:rsidR="006B5D21" w:rsidRPr="002442D1" w:rsidRDefault="006B5D21" w:rsidP="008F64A2">
            <w:pPr>
              <w:pStyle w:val="ListParagraph"/>
              <w:numPr>
                <w:ilvl w:val="0"/>
                <w:numId w:val="33"/>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Εκπόνηση </w:t>
            </w:r>
            <w:r w:rsidR="002B5F10" w:rsidRPr="002442D1">
              <w:rPr>
                <w:rFonts w:ascii="Calibri" w:eastAsia="Calibri" w:hAnsi="Calibri" w:cs="Calibri"/>
                <w:color w:val="000000" w:themeColor="text1"/>
                <w:sz w:val="16"/>
                <w:szCs w:val="16"/>
              </w:rPr>
              <w:t>Πτυχιακή</w:t>
            </w:r>
            <w:r w:rsidRPr="002442D1">
              <w:rPr>
                <w:rFonts w:ascii="Calibri" w:eastAsia="Calibri" w:hAnsi="Calibri" w:cs="Calibri"/>
                <w:color w:val="000000" w:themeColor="text1"/>
                <w:sz w:val="16"/>
                <w:szCs w:val="16"/>
              </w:rPr>
              <w:t>ς Εργασίας</w:t>
            </w:r>
          </w:p>
        </w:tc>
        <w:tc>
          <w:tcPr>
            <w:tcW w:w="928" w:type="dxa"/>
            <w:tcBorders>
              <w:top w:val="nil"/>
              <w:left w:val="nil"/>
              <w:bottom w:val="single" w:sz="4" w:space="0" w:color="000000"/>
              <w:right w:val="single" w:sz="4" w:space="0" w:color="000000"/>
            </w:tcBorders>
            <w:shd w:val="clear" w:color="auto" w:fill="auto"/>
            <w:vAlign w:val="center"/>
          </w:tcPr>
          <w:p w14:paraId="10EAD72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74" w:type="dxa"/>
            <w:tcBorders>
              <w:top w:val="nil"/>
              <w:left w:val="nil"/>
              <w:bottom w:val="single" w:sz="4" w:space="0" w:color="000000"/>
              <w:right w:val="single" w:sz="4" w:space="0" w:color="000000"/>
            </w:tcBorders>
            <w:shd w:val="clear" w:color="auto" w:fill="auto"/>
            <w:vAlign w:val="center"/>
          </w:tcPr>
          <w:p w14:paraId="1C4DB4C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6C1C676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18B75D4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4D81CFF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nil"/>
            </w:tcBorders>
            <w:shd w:val="clear" w:color="auto" w:fill="auto"/>
            <w:vAlign w:val="center"/>
          </w:tcPr>
          <w:p w14:paraId="0813536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2694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30</w:t>
            </w:r>
          </w:p>
        </w:tc>
      </w:tr>
      <w:tr w:rsidR="002442D1" w:rsidRPr="002442D1" w14:paraId="6B1AE341" w14:textId="77777777" w:rsidTr="000900AC">
        <w:trPr>
          <w:trHeight w:val="56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24268E78"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7634552D"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50B49968"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3B6E0093"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0618E06C"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03663A9F"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03E39FC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4E749F9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bl>
    <w:p w14:paraId="018D2370" w14:textId="77777777" w:rsidR="006B5D21" w:rsidRPr="002442D1" w:rsidRDefault="006B5D21" w:rsidP="006B7AC3">
      <w:pPr>
        <w:rPr>
          <w:rFonts w:ascii="Calibri" w:hAnsi="Calibri" w:cs="Calibri"/>
          <w:color w:val="000000" w:themeColor="text1"/>
          <w:sz w:val="16"/>
          <w:szCs w:val="16"/>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5AD33B35" w14:textId="77777777" w:rsidTr="000900AC">
        <w:trPr>
          <w:trHeight w:val="517"/>
          <w:jc w:val="center"/>
        </w:trPr>
        <w:tc>
          <w:tcPr>
            <w:tcW w:w="9913" w:type="dxa"/>
            <w:gridSpan w:val="8"/>
            <w:shd w:val="clear" w:color="auto" w:fill="auto"/>
            <w:vAlign w:val="center"/>
          </w:tcPr>
          <w:p w14:paraId="1E9525A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ΕΠΙΛΟΓΕΣ Α</w:t>
            </w:r>
          </w:p>
        </w:tc>
      </w:tr>
      <w:tr w:rsidR="002442D1" w:rsidRPr="002442D1" w14:paraId="0DCCCA27" w14:textId="77777777" w:rsidTr="000900AC">
        <w:trPr>
          <w:trHeight w:val="861"/>
          <w:jc w:val="center"/>
        </w:trPr>
        <w:tc>
          <w:tcPr>
            <w:tcW w:w="2362" w:type="dxa"/>
            <w:shd w:val="clear" w:color="auto" w:fill="C5D9F1"/>
            <w:vAlign w:val="center"/>
          </w:tcPr>
          <w:p w14:paraId="74935208"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Ζ’, Θ’ Εξάμηνα</w:t>
            </w:r>
          </w:p>
        </w:tc>
        <w:tc>
          <w:tcPr>
            <w:tcW w:w="928" w:type="dxa"/>
            <w:shd w:val="clear" w:color="auto" w:fill="FBD4B4"/>
            <w:vAlign w:val="center"/>
          </w:tcPr>
          <w:p w14:paraId="52BEE31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001B79B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shd w:val="clear" w:color="auto" w:fill="FBD4B4"/>
            <w:vAlign w:val="center"/>
          </w:tcPr>
          <w:p w14:paraId="39196BC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1F4956C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shd w:val="clear" w:color="auto" w:fill="FBD4B4"/>
            <w:vAlign w:val="center"/>
          </w:tcPr>
          <w:p w14:paraId="5B9357E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3EA00E9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shd w:val="clear" w:color="auto" w:fill="FBD4B4"/>
            <w:vAlign w:val="center"/>
          </w:tcPr>
          <w:p w14:paraId="1D5B756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58B3575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shd w:val="clear" w:color="auto" w:fill="FBD4B4"/>
            <w:vAlign w:val="center"/>
          </w:tcPr>
          <w:p w14:paraId="73299E0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1EA0906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shd w:val="clear" w:color="auto" w:fill="FBD4B4"/>
            <w:vAlign w:val="center"/>
          </w:tcPr>
          <w:p w14:paraId="10D127E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42F5546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shd w:val="clear" w:color="auto" w:fill="FBD4B4"/>
            <w:vAlign w:val="center"/>
          </w:tcPr>
          <w:p w14:paraId="58B42B8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12F64BF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502DBD3C" w14:textId="77777777" w:rsidTr="000900AC">
        <w:trPr>
          <w:trHeight w:val="340"/>
          <w:jc w:val="center"/>
        </w:trPr>
        <w:tc>
          <w:tcPr>
            <w:tcW w:w="2362" w:type="dxa"/>
            <w:shd w:val="clear" w:color="auto" w:fill="auto"/>
            <w:vAlign w:val="center"/>
          </w:tcPr>
          <w:p w14:paraId="0473ECF9" w14:textId="77777777" w:rsidR="006B5D21" w:rsidRPr="002442D1" w:rsidRDefault="006B5D21" w:rsidP="008F64A2">
            <w:pPr>
              <w:pStyle w:val="ListParagraph"/>
              <w:numPr>
                <w:ilvl w:val="0"/>
                <w:numId w:val="34"/>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Αξιολόγηση Επενδύσεων-Αγροτική Χρηματοδότηση</w:t>
            </w:r>
          </w:p>
        </w:tc>
        <w:tc>
          <w:tcPr>
            <w:tcW w:w="928" w:type="dxa"/>
            <w:shd w:val="clear" w:color="auto" w:fill="auto"/>
            <w:vAlign w:val="center"/>
          </w:tcPr>
          <w:p w14:paraId="6E56C5C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11EE3B6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7B69F5F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2B0F231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7EC1C8B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6B3F4BB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7648569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51A908E" w14:textId="77777777" w:rsidTr="000900AC">
        <w:trPr>
          <w:trHeight w:val="340"/>
          <w:jc w:val="center"/>
        </w:trPr>
        <w:tc>
          <w:tcPr>
            <w:tcW w:w="2362" w:type="dxa"/>
            <w:shd w:val="clear" w:color="auto" w:fill="auto"/>
            <w:vAlign w:val="center"/>
          </w:tcPr>
          <w:p w14:paraId="05C1886F" w14:textId="77777777" w:rsidR="006B5D21" w:rsidRPr="002442D1" w:rsidRDefault="006B5D21" w:rsidP="008F64A2">
            <w:pPr>
              <w:pStyle w:val="ListParagraph"/>
              <w:numPr>
                <w:ilvl w:val="0"/>
                <w:numId w:val="34"/>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Ειδικά Κεφάλαια Επιχειρησιακής Έρευνας</w:t>
            </w:r>
          </w:p>
        </w:tc>
        <w:tc>
          <w:tcPr>
            <w:tcW w:w="928" w:type="dxa"/>
            <w:shd w:val="clear" w:color="auto" w:fill="auto"/>
            <w:vAlign w:val="center"/>
          </w:tcPr>
          <w:p w14:paraId="6C9BB16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2BF2E87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20CDABF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0D4A470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7593581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30A6686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7B011F4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7EC474E" w14:textId="77777777" w:rsidTr="000900AC">
        <w:trPr>
          <w:trHeight w:val="340"/>
          <w:jc w:val="center"/>
        </w:trPr>
        <w:tc>
          <w:tcPr>
            <w:tcW w:w="2362" w:type="dxa"/>
            <w:shd w:val="clear" w:color="auto" w:fill="auto"/>
            <w:vAlign w:val="center"/>
          </w:tcPr>
          <w:p w14:paraId="172891CC" w14:textId="77777777" w:rsidR="006B5D21" w:rsidRPr="002442D1" w:rsidRDefault="006B5D21" w:rsidP="008F64A2">
            <w:pPr>
              <w:pStyle w:val="ListParagraph"/>
              <w:numPr>
                <w:ilvl w:val="0"/>
                <w:numId w:val="34"/>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Ειδικές και Εναλλακτικές Μορφές Τουρισμού</w:t>
            </w:r>
          </w:p>
        </w:tc>
        <w:tc>
          <w:tcPr>
            <w:tcW w:w="928" w:type="dxa"/>
            <w:shd w:val="clear" w:color="auto" w:fill="auto"/>
            <w:vAlign w:val="center"/>
          </w:tcPr>
          <w:p w14:paraId="0A6DFC7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387BA51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7A795C3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1CD3834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7960C1D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0FFA318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0C4AAD7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78C163B" w14:textId="77777777" w:rsidTr="000900AC">
        <w:trPr>
          <w:trHeight w:val="340"/>
          <w:jc w:val="center"/>
        </w:trPr>
        <w:tc>
          <w:tcPr>
            <w:tcW w:w="2362" w:type="dxa"/>
            <w:shd w:val="clear" w:color="auto" w:fill="auto"/>
            <w:vAlign w:val="center"/>
          </w:tcPr>
          <w:p w14:paraId="2E7835DB" w14:textId="77777777" w:rsidR="006B5D21" w:rsidRPr="002442D1" w:rsidRDefault="006B5D21" w:rsidP="008F64A2">
            <w:pPr>
              <w:pStyle w:val="ListParagraph"/>
              <w:numPr>
                <w:ilvl w:val="0"/>
                <w:numId w:val="34"/>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Αριστοποίηση της Γεωργικής Παραγωγής</w:t>
            </w:r>
          </w:p>
        </w:tc>
        <w:tc>
          <w:tcPr>
            <w:tcW w:w="928" w:type="dxa"/>
            <w:shd w:val="clear" w:color="auto" w:fill="auto"/>
            <w:vAlign w:val="center"/>
          </w:tcPr>
          <w:p w14:paraId="54B6E71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07CBBFE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2E8E18B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1C574B3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5BEC9CC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1F47291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07FFB33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EEE7B05" w14:textId="77777777" w:rsidTr="000900AC">
        <w:trPr>
          <w:trHeight w:val="340"/>
          <w:jc w:val="center"/>
        </w:trPr>
        <w:tc>
          <w:tcPr>
            <w:tcW w:w="2362" w:type="dxa"/>
            <w:shd w:val="clear" w:color="auto" w:fill="auto"/>
            <w:vAlign w:val="center"/>
          </w:tcPr>
          <w:p w14:paraId="543DC4ED" w14:textId="77777777" w:rsidR="006B5D21" w:rsidRPr="002442D1" w:rsidRDefault="006B5D21" w:rsidP="008F64A2">
            <w:pPr>
              <w:pStyle w:val="ListParagraph"/>
              <w:numPr>
                <w:ilvl w:val="0"/>
                <w:numId w:val="34"/>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Ειδική Γεωργία (Σιτηρά, Ψυχανθή, Χορτοδοτικά)</w:t>
            </w:r>
          </w:p>
        </w:tc>
        <w:tc>
          <w:tcPr>
            <w:tcW w:w="928" w:type="dxa"/>
            <w:shd w:val="clear" w:color="auto" w:fill="auto"/>
            <w:vAlign w:val="center"/>
          </w:tcPr>
          <w:p w14:paraId="60B89CB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2561633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2428E29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4F88B27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4A3428C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4E0CF2B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61C85EE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1C6B38B" w14:textId="77777777" w:rsidTr="000900AC">
        <w:trPr>
          <w:trHeight w:val="340"/>
          <w:jc w:val="center"/>
        </w:trPr>
        <w:tc>
          <w:tcPr>
            <w:tcW w:w="2362" w:type="dxa"/>
            <w:shd w:val="clear" w:color="auto" w:fill="auto"/>
            <w:vAlign w:val="center"/>
          </w:tcPr>
          <w:p w14:paraId="7DF24F3F" w14:textId="77777777" w:rsidR="006B5D21" w:rsidRPr="002442D1" w:rsidRDefault="006B5D21" w:rsidP="008F64A2">
            <w:pPr>
              <w:pStyle w:val="ListParagraph"/>
              <w:numPr>
                <w:ilvl w:val="0"/>
                <w:numId w:val="34"/>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Ποιοτικός Έλεγχος Τροφίμων</w:t>
            </w:r>
          </w:p>
        </w:tc>
        <w:tc>
          <w:tcPr>
            <w:tcW w:w="928" w:type="dxa"/>
            <w:shd w:val="clear" w:color="auto" w:fill="auto"/>
            <w:vAlign w:val="center"/>
          </w:tcPr>
          <w:p w14:paraId="53D71B5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7E40074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7965387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3B34144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57F9F88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2BC010A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024AFC8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C05F535" w14:textId="77777777" w:rsidTr="000900AC">
        <w:trPr>
          <w:trHeight w:val="340"/>
          <w:jc w:val="center"/>
        </w:trPr>
        <w:tc>
          <w:tcPr>
            <w:tcW w:w="2362" w:type="dxa"/>
            <w:shd w:val="clear" w:color="auto" w:fill="auto"/>
            <w:vAlign w:val="center"/>
          </w:tcPr>
          <w:p w14:paraId="0EE28F94" w14:textId="77777777" w:rsidR="006B5D21" w:rsidRPr="002442D1" w:rsidRDefault="006B5D21" w:rsidP="008F64A2">
            <w:pPr>
              <w:pStyle w:val="ListParagraph"/>
              <w:numPr>
                <w:ilvl w:val="0"/>
                <w:numId w:val="34"/>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Σηροτροφία</w:t>
            </w:r>
          </w:p>
        </w:tc>
        <w:tc>
          <w:tcPr>
            <w:tcW w:w="928" w:type="dxa"/>
            <w:shd w:val="clear" w:color="auto" w:fill="auto"/>
            <w:vAlign w:val="center"/>
          </w:tcPr>
          <w:p w14:paraId="24AACE1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47B16AC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7C5B0C8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4BFC202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226B8B3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12C84BD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2911696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6B5D21" w:rsidRPr="002442D1" w14:paraId="7F302F51" w14:textId="77777777" w:rsidTr="000900AC">
        <w:trPr>
          <w:trHeight w:val="340"/>
          <w:jc w:val="center"/>
        </w:trPr>
        <w:tc>
          <w:tcPr>
            <w:tcW w:w="2362" w:type="dxa"/>
            <w:shd w:val="clear" w:color="auto" w:fill="auto"/>
            <w:vAlign w:val="center"/>
          </w:tcPr>
          <w:p w14:paraId="2B9CA2BC" w14:textId="77777777" w:rsidR="006B5D21" w:rsidRPr="002442D1" w:rsidRDefault="006B5D21" w:rsidP="008F64A2">
            <w:pPr>
              <w:pStyle w:val="ListParagraph"/>
              <w:numPr>
                <w:ilvl w:val="0"/>
                <w:numId w:val="34"/>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Γεωργική Εκπαίδευση</w:t>
            </w:r>
          </w:p>
        </w:tc>
        <w:tc>
          <w:tcPr>
            <w:tcW w:w="928" w:type="dxa"/>
            <w:shd w:val="clear" w:color="auto" w:fill="auto"/>
            <w:vAlign w:val="center"/>
          </w:tcPr>
          <w:p w14:paraId="331BCDC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4CB2301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6AEB082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55A4329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173642F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17B3013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4941DFB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bl>
    <w:p w14:paraId="76942D55" w14:textId="77777777" w:rsidR="006B5D21" w:rsidRPr="002442D1" w:rsidRDefault="006B5D21" w:rsidP="006B7AC3">
      <w:pPr>
        <w:rPr>
          <w:rFonts w:ascii="Calibri" w:hAnsi="Calibri" w:cs="Calibri"/>
          <w:color w:val="000000" w:themeColor="text1"/>
          <w:sz w:val="16"/>
          <w:szCs w:val="16"/>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598EE3C9" w14:textId="77777777" w:rsidTr="00235D76">
        <w:trPr>
          <w:trHeight w:val="369"/>
          <w:jc w:val="center"/>
        </w:trPr>
        <w:tc>
          <w:tcPr>
            <w:tcW w:w="9913" w:type="dxa"/>
            <w:gridSpan w:val="8"/>
            <w:shd w:val="clear" w:color="auto" w:fill="auto"/>
            <w:vAlign w:val="center"/>
          </w:tcPr>
          <w:p w14:paraId="2D9C204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ΕΠΙΛΟΓΕΣ Β</w:t>
            </w:r>
          </w:p>
        </w:tc>
      </w:tr>
      <w:tr w:rsidR="002442D1" w:rsidRPr="002442D1" w14:paraId="30BA94B0" w14:textId="77777777" w:rsidTr="000900AC">
        <w:trPr>
          <w:trHeight w:val="861"/>
          <w:jc w:val="center"/>
        </w:trPr>
        <w:tc>
          <w:tcPr>
            <w:tcW w:w="2362" w:type="dxa"/>
            <w:shd w:val="clear" w:color="auto" w:fill="C5D9F1"/>
            <w:vAlign w:val="center"/>
          </w:tcPr>
          <w:p w14:paraId="59C5855D"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ΣΤ’ Εξάμηνο</w:t>
            </w:r>
          </w:p>
        </w:tc>
        <w:tc>
          <w:tcPr>
            <w:tcW w:w="928" w:type="dxa"/>
            <w:shd w:val="clear" w:color="auto" w:fill="FBD4B4"/>
            <w:vAlign w:val="center"/>
          </w:tcPr>
          <w:p w14:paraId="099A177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7783833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shd w:val="clear" w:color="auto" w:fill="FBD4B4"/>
            <w:vAlign w:val="center"/>
          </w:tcPr>
          <w:p w14:paraId="0B4E351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5257984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shd w:val="clear" w:color="auto" w:fill="FBD4B4"/>
            <w:vAlign w:val="center"/>
          </w:tcPr>
          <w:p w14:paraId="0579F5B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32D38AF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shd w:val="clear" w:color="auto" w:fill="FBD4B4"/>
            <w:vAlign w:val="center"/>
          </w:tcPr>
          <w:p w14:paraId="78866B9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57DA352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shd w:val="clear" w:color="auto" w:fill="FBD4B4"/>
            <w:vAlign w:val="center"/>
          </w:tcPr>
          <w:p w14:paraId="6935128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341468D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shd w:val="clear" w:color="auto" w:fill="FBD4B4"/>
            <w:vAlign w:val="center"/>
          </w:tcPr>
          <w:p w14:paraId="0E07930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539FEB2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shd w:val="clear" w:color="auto" w:fill="FBD4B4"/>
            <w:vAlign w:val="center"/>
          </w:tcPr>
          <w:p w14:paraId="390D03D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4358622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71BF637C" w14:textId="77777777" w:rsidTr="000900AC">
        <w:trPr>
          <w:trHeight w:val="340"/>
          <w:jc w:val="center"/>
        </w:trPr>
        <w:tc>
          <w:tcPr>
            <w:tcW w:w="2362" w:type="dxa"/>
            <w:shd w:val="clear" w:color="auto" w:fill="auto"/>
            <w:vAlign w:val="center"/>
          </w:tcPr>
          <w:p w14:paraId="00E6FCF5" w14:textId="77777777" w:rsidR="006B5D21" w:rsidRPr="002442D1" w:rsidRDefault="006B5D21" w:rsidP="008F64A2">
            <w:pPr>
              <w:pStyle w:val="ListParagraph"/>
              <w:numPr>
                <w:ilvl w:val="0"/>
                <w:numId w:val="3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Γεωργικό Δίκαιο</w:t>
            </w:r>
          </w:p>
        </w:tc>
        <w:tc>
          <w:tcPr>
            <w:tcW w:w="928" w:type="dxa"/>
            <w:shd w:val="clear" w:color="auto" w:fill="auto"/>
            <w:vAlign w:val="center"/>
          </w:tcPr>
          <w:p w14:paraId="3882EE6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12002C5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2BB141B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4A331A5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2585738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0BAE2E0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3427B10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B2FCEA2" w14:textId="77777777" w:rsidTr="000900AC">
        <w:trPr>
          <w:trHeight w:val="340"/>
          <w:jc w:val="center"/>
        </w:trPr>
        <w:tc>
          <w:tcPr>
            <w:tcW w:w="2362" w:type="dxa"/>
            <w:shd w:val="clear" w:color="auto" w:fill="auto"/>
            <w:vAlign w:val="center"/>
          </w:tcPr>
          <w:p w14:paraId="5658753F" w14:textId="77777777" w:rsidR="006B5D21" w:rsidRPr="002442D1" w:rsidRDefault="006B5D21" w:rsidP="008F64A2">
            <w:pPr>
              <w:pStyle w:val="ListParagraph"/>
              <w:numPr>
                <w:ilvl w:val="0"/>
                <w:numId w:val="3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Οργάνωση και Διαχείριση Γεωργικών Εκμεταλλεύσεων</w:t>
            </w:r>
          </w:p>
        </w:tc>
        <w:tc>
          <w:tcPr>
            <w:tcW w:w="928" w:type="dxa"/>
            <w:shd w:val="clear" w:color="auto" w:fill="auto"/>
            <w:vAlign w:val="center"/>
          </w:tcPr>
          <w:p w14:paraId="1A96CCA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2634EEB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57B5CA9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742A48A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15328FF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4FCA4B2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1EB1EF2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5313106" w14:textId="77777777" w:rsidTr="000900AC">
        <w:trPr>
          <w:trHeight w:val="340"/>
          <w:jc w:val="center"/>
        </w:trPr>
        <w:tc>
          <w:tcPr>
            <w:tcW w:w="2362" w:type="dxa"/>
            <w:shd w:val="clear" w:color="auto" w:fill="auto"/>
            <w:vAlign w:val="center"/>
          </w:tcPr>
          <w:p w14:paraId="6416EA2D" w14:textId="77777777" w:rsidR="006B5D21" w:rsidRPr="002442D1" w:rsidRDefault="006B5D21" w:rsidP="008F64A2">
            <w:pPr>
              <w:pStyle w:val="ListParagraph"/>
              <w:numPr>
                <w:ilvl w:val="0"/>
                <w:numId w:val="3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Χρηματοοικονομική Διοίκηση</w:t>
            </w:r>
          </w:p>
        </w:tc>
        <w:tc>
          <w:tcPr>
            <w:tcW w:w="928" w:type="dxa"/>
            <w:shd w:val="clear" w:color="auto" w:fill="auto"/>
            <w:vAlign w:val="center"/>
          </w:tcPr>
          <w:p w14:paraId="5E22AB9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731CD71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3475033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08086DA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46638D5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7432FFA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63858AF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C3AF8BD" w14:textId="77777777" w:rsidTr="000900AC">
        <w:trPr>
          <w:trHeight w:val="340"/>
          <w:jc w:val="center"/>
        </w:trPr>
        <w:tc>
          <w:tcPr>
            <w:tcW w:w="2362" w:type="dxa"/>
            <w:shd w:val="clear" w:color="auto" w:fill="auto"/>
            <w:vAlign w:val="center"/>
          </w:tcPr>
          <w:p w14:paraId="1B32805C" w14:textId="44915AFA" w:rsidR="00D95E65" w:rsidRPr="002442D1" w:rsidRDefault="00D95E65" w:rsidP="008F64A2">
            <w:pPr>
              <w:pStyle w:val="ListParagraph"/>
              <w:numPr>
                <w:ilvl w:val="0"/>
                <w:numId w:val="3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Αγροτικός Συνεργατισμός</w:t>
            </w:r>
          </w:p>
        </w:tc>
        <w:tc>
          <w:tcPr>
            <w:tcW w:w="928" w:type="dxa"/>
            <w:shd w:val="clear" w:color="auto" w:fill="auto"/>
            <w:vAlign w:val="center"/>
          </w:tcPr>
          <w:p w14:paraId="7B730057" w14:textId="175C0C54"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05E10F48" w14:textId="4151AE62"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2613F26F" w14:textId="759BC475"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6648456B" w14:textId="73CCBB0E"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7D9C0371" w14:textId="10310059"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653D03A1" w14:textId="42E71E5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70C121CF" w14:textId="3783B870"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E66AE24" w14:textId="77777777" w:rsidTr="000900AC">
        <w:trPr>
          <w:trHeight w:val="340"/>
          <w:jc w:val="center"/>
        </w:trPr>
        <w:tc>
          <w:tcPr>
            <w:tcW w:w="2362" w:type="dxa"/>
            <w:shd w:val="clear" w:color="auto" w:fill="auto"/>
            <w:vAlign w:val="center"/>
          </w:tcPr>
          <w:p w14:paraId="3D652BEC" w14:textId="77777777" w:rsidR="00D95E65" w:rsidRPr="002442D1" w:rsidRDefault="00D95E65" w:rsidP="008F64A2">
            <w:pPr>
              <w:pStyle w:val="ListParagraph"/>
              <w:numPr>
                <w:ilvl w:val="0"/>
                <w:numId w:val="3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Μικροοικονομία</w:t>
            </w:r>
          </w:p>
        </w:tc>
        <w:tc>
          <w:tcPr>
            <w:tcW w:w="928" w:type="dxa"/>
            <w:shd w:val="clear" w:color="auto" w:fill="auto"/>
            <w:vAlign w:val="center"/>
          </w:tcPr>
          <w:p w14:paraId="6D52DE97"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3</w:t>
            </w:r>
          </w:p>
        </w:tc>
        <w:tc>
          <w:tcPr>
            <w:tcW w:w="1074" w:type="dxa"/>
            <w:shd w:val="clear" w:color="auto" w:fill="auto"/>
            <w:vAlign w:val="center"/>
          </w:tcPr>
          <w:p w14:paraId="1F32293D"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2 </w:t>
            </w:r>
          </w:p>
        </w:tc>
        <w:tc>
          <w:tcPr>
            <w:tcW w:w="1278" w:type="dxa"/>
            <w:shd w:val="clear" w:color="auto" w:fill="auto"/>
            <w:vAlign w:val="center"/>
          </w:tcPr>
          <w:p w14:paraId="6264CFAA"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507FAA0A"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2</w:t>
            </w:r>
          </w:p>
        </w:tc>
        <w:tc>
          <w:tcPr>
            <w:tcW w:w="1030" w:type="dxa"/>
            <w:shd w:val="clear" w:color="auto" w:fill="auto"/>
            <w:vAlign w:val="center"/>
          </w:tcPr>
          <w:p w14:paraId="4CAB1015"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5994D649"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3DED947F"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7EA2FC5" w14:textId="77777777" w:rsidTr="000900AC">
        <w:trPr>
          <w:trHeight w:val="340"/>
          <w:jc w:val="center"/>
        </w:trPr>
        <w:tc>
          <w:tcPr>
            <w:tcW w:w="2362" w:type="dxa"/>
            <w:shd w:val="clear" w:color="auto" w:fill="auto"/>
            <w:vAlign w:val="center"/>
          </w:tcPr>
          <w:p w14:paraId="24338B66" w14:textId="77777777" w:rsidR="00D95E65" w:rsidRPr="002442D1" w:rsidRDefault="00D95E65" w:rsidP="008F64A2">
            <w:pPr>
              <w:pStyle w:val="ListParagraph"/>
              <w:numPr>
                <w:ilvl w:val="0"/>
                <w:numId w:val="3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Εχθροί Αποθηκευμένων Προϊόντων και Εχθροί Υγειονομικής Σημασίας</w:t>
            </w:r>
          </w:p>
        </w:tc>
        <w:tc>
          <w:tcPr>
            <w:tcW w:w="928" w:type="dxa"/>
            <w:shd w:val="clear" w:color="auto" w:fill="auto"/>
            <w:vAlign w:val="center"/>
          </w:tcPr>
          <w:p w14:paraId="6877863E"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4C65EF96"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7DA51904"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41BDB241"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256C2E93"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42437167"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30625882"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0374067" w14:textId="77777777" w:rsidTr="000900AC">
        <w:trPr>
          <w:trHeight w:val="340"/>
          <w:jc w:val="center"/>
        </w:trPr>
        <w:tc>
          <w:tcPr>
            <w:tcW w:w="2362" w:type="dxa"/>
            <w:shd w:val="clear" w:color="auto" w:fill="auto"/>
            <w:vAlign w:val="center"/>
          </w:tcPr>
          <w:p w14:paraId="7E376969" w14:textId="77777777" w:rsidR="00D95E65" w:rsidRPr="002442D1" w:rsidRDefault="00D95E65" w:rsidP="008F64A2">
            <w:pPr>
              <w:pStyle w:val="ListParagraph"/>
              <w:numPr>
                <w:ilvl w:val="0"/>
                <w:numId w:val="3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Συσκευασία Τροφίμων</w:t>
            </w:r>
          </w:p>
        </w:tc>
        <w:tc>
          <w:tcPr>
            <w:tcW w:w="928" w:type="dxa"/>
            <w:shd w:val="clear" w:color="auto" w:fill="auto"/>
            <w:vAlign w:val="center"/>
          </w:tcPr>
          <w:p w14:paraId="2ED3E0F9"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116A85CE"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3E9BDF0B"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7CC86D1A"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00E82EB"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37C1509B"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0E3E1EFB"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FB950A8" w14:textId="77777777" w:rsidTr="000900AC">
        <w:trPr>
          <w:trHeight w:val="340"/>
          <w:jc w:val="center"/>
        </w:trPr>
        <w:tc>
          <w:tcPr>
            <w:tcW w:w="2362" w:type="dxa"/>
            <w:shd w:val="clear" w:color="auto" w:fill="auto"/>
            <w:vAlign w:val="center"/>
          </w:tcPr>
          <w:p w14:paraId="62AE7241" w14:textId="77777777" w:rsidR="00D95E65" w:rsidRPr="002442D1" w:rsidRDefault="00D95E65" w:rsidP="008F64A2">
            <w:pPr>
              <w:pStyle w:val="ListParagraph"/>
              <w:numPr>
                <w:ilvl w:val="0"/>
                <w:numId w:val="3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Μελισσοκομία</w:t>
            </w:r>
          </w:p>
        </w:tc>
        <w:tc>
          <w:tcPr>
            <w:tcW w:w="928" w:type="dxa"/>
            <w:shd w:val="clear" w:color="auto" w:fill="auto"/>
            <w:vAlign w:val="center"/>
          </w:tcPr>
          <w:p w14:paraId="5962025A"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20011DA6"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65DB32CF"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2539104F"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193369C3"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646D271E"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4A829C77"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D95E65" w:rsidRPr="002442D1" w14:paraId="7306B949" w14:textId="77777777" w:rsidTr="000900AC">
        <w:trPr>
          <w:trHeight w:val="340"/>
          <w:jc w:val="center"/>
        </w:trPr>
        <w:tc>
          <w:tcPr>
            <w:tcW w:w="2362" w:type="dxa"/>
            <w:shd w:val="clear" w:color="auto" w:fill="auto"/>
            <w:vAlign w:val="center"/>
          </w:tcPr>
          <w:p w14:paraId="53580530" w14:textId="77777777" w:rsidR="00D95E65" w:rsidRPr="002442D1" w:rsidRDefault="00D95E65" w:rsidP="008F64A2">
            <w:pPr>
              <w:pStyle w:val="ListParagraph"/>
              <w:numPr>
                <w:ilvl w:val="0"/>
                <w:numId w:val="35"/>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Ειδικά Θέματα Γεωργικών Εφαρμογών</w:t>
            </w:r>
          </w:p>
        </w:tc>
        <w:tc>
          <w:tcPr>
            <w:tcW w:w="928" w:type="dxa"/>
            <w:shd w:val="clear" w:color="auto" w:fill="auto"/>
            <w:vAlign w:val="center"/>
          </w:tcPr>
          <w:p w14:paraId="72CBD934"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115886C5"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0C36F62E"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338F088C"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1147A16D"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04089FC7"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59E64C37" w14:textId="77777777" w:rsidR="00D95E65" w:rsidRPr="002442D1" w:rsidRDefault="00D95E65" w:rsidP="00D95E65">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bl>
    <w:p w14:paraId="63FF2785" w14:textId="77777777" w:rsidR="006B5D21" w:rsidRPr="002442D1" w:rsidRDefault="006B5D21" w:rsidP="006B7AC3">
      <w:pPr>
        <w:rPr>
          <w:rFonts w:ascii="Calibri" w:hAnsi="Calibri" w:cs="Calibri"/>
          <w:color w:val="000000" w:themeColor="text1"/>
          <w:sz w:val="16"/>
          <w:szCs w:val="16"/>
        </w:rPr>
      </w:pPr>
    </w:p>
    <w:p w14:paraId="4E9BF8D9" w14:textId="77777777" w:rsidR="006B5D21" w:rsidRPr="002442D1" w:rsidRDefault="006B5D21" w:rsidP="006B7AC3">
      <w:pPr>
        <w:rPr>
          <w:rFonts w:ascii="Calibri" w:hAnsi="Calibri" w:cs="Calibri"/>
          <w:b/>
          <w:bCs/>
          <w:color w:val="000000" w:themeColor="text1"/>
          <w:sz w:val="16"/>
          <w:szCs w:val="16"/>
        </w:rPr>
      </w:pPr>
    </w:p>
    <w:p w14:paraId="45A5E104" w14:textId="53476971" w:rsidR="00383EA6" w:rsidRPr="002442D1" w:rsidRDefault="006B5D21" w:rsidP="006B7AC3">
      <w:pPr>
        <w:jc w:val="center"/>
        <w:rPr>
          <w:rFonts w:ascii="Calibri" w:hAnsi="Calibri" w:cs="Calibri"/>
          <w:b/>
          <w:bCs/>
          <w:color w:val="000000" w:themeColor="text1"/>
          <w:sz w:val="20"/>
          <w:szCs w:val="20"/>
        </w:rPr>
      </w:pPr>
      <w:r w:rsidRPr="002442D1">
        <w:rPr>
          <w:rFonts w:ascii="Calibri" w:hAnsi="Calibri" w:cs="Calibri"/>
          <w:b/>
          <w:bCs/>
          <w:color w:val="000000" w:themeColor="text1"/>
          <w:sz w:val="20"/>
          <w:szCs w:val="20"/>
        </w:rPr>
        <w:t>Μαθήματα Κατεύθυνσης Επιστήμης και Τεχνολογίας Τροφίμων</w:t>
      </w:r>
    </w:p>
    <w:p w14:paraId="208A6EF9" w14:textId="77777777" w:rsidR="006B5D21" w:rsidRPr="002442D1" w:rsidRDefault="006B5D21" w:rsidP="00383EA6">
      <w:pPr>
        <w:jc w:val="center"/>
        <w:rPr>
          <w:rFonts w:ascii="Calibri" w:hAnsi="Calibri" w:cs="Calibri"/>
          <w:b/>
          <w:bCs/>
          <w:color w:val="000000" w:themeColor="text1"/>
          <w:sz w:val="20"/>
          <w:szCs w:val="20"/>
        </w:rPr>
      </w:pPr>
    </w:p>
    <w:tbl>
      <w:tblPr>
        <w:tblW w:w="9913" w:type="dxa"/>
        <w:jc w:val="center"/>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3D3ADA66" w14:textId="77777777" w:rsidTr="00235D76">
        <w:trPr>
          <w:trHeight w:val="353"/>
          <w:jc w:val="center"/>
        </w:trPr>
        <w:tc>
          <w:tcPr>
            <w:tcW w:w="9913" w:type="dxa"/>
            <w:gridSpan w:val="8"/>
            <w:tcBorders>
              <w:top w:val="single" w:sz="4" w:space="0" w:color="000000"/>
              <w:left w:val="single" w:sz="8" w:space="0" w:color="000000"/>
              <w:bottom w:val="single" w:sz="4" w:space="0" w:color="000000"/>
              <w:right w:val="single" w:sz="8" w:space="0" w:color="000000"/>
            </w:tcBorders>
            <w:shd w:val="clear" w:color="auto" w:fill="auto"/>
            <w:vAlign w:val="center"/>
          </w:tcPr>
          <w:p w14:paraId="79D00AC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3ο Έτος</w:t>
            </w:r>
          </w:p>
        </w:tc>
      </w:tr>
      <w:tr w:rsidR="002442D1" w:rsidRPr="002442D1" w14:paraId="248A5759"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15D94E01"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ΣΤ’ Εξάμηνο </w:t>
            </w:r>
          </w:p>
        </w:tc>
        <w:tc>
          <w:tcPr>
            <w:tcW w:w="928" w:type="dxa"/>
            <w:tcBorders>
              <w:top w:val="nil"/>
              <w:left w:val="nil"/>
              <w:bottom w:val="single" w:sz="4" w:space="0" w:color="000000"/>
              <w:right w:val="single" w:sz="4" w:space="0" w:color="000000"/>
            </w:tcBorders>
            <w:shd w:val="clear" w:color="auto" w:fill="FBD4B4"/>
            <w:vAlign w:val="center"/>
          </w:tcPr>
          <w:p w14:paraId="4C9232C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1FB237B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1310F96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0D3D5AB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05CDAD9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3E8A546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5BD4AA4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0894CB0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4F3E44C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22E07F3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197C8E4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5A6A65C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3ED02B8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5323EEB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33A18C57"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6A45BBE2" w14:textId="77777777" w:rsidR="006B5D21" w:rsidRPr="002442D1" w:rsidRDefault="006B5D21" w:rsidP="008F64A2">
            <w:pPr>
              <w:pStyle w:val="ListParagraph"/>
              <w:numPr>
                <w:ilvl w:val="0"/>
                <w:numId w:val="36"/>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Χημεία Τροφίμων</w:t>
            </w:r>
          </w:p>
        </w:tc>
        <w:tc>
          <w:tcPr>
            <w:tcW w:w="928" w:type="dxa"/>
            <w:tcBorders>
              <w:top w:val="nil"/>
              <w:left w:val="nil"/>
              <w:bottom w:val="single" w:sz="4" w:space="0" w:color="000000"/>
              <w:right w:val="single" w:sz="4" w:space="0" w:color="000000"/>
            </w:tcBorders>
            <w:shd w:val="clear" w:color="auto" w:fill="auto"/>
            <w:vAlign w:val="center"/>
          </w:tcPr>
          <w:p w14:paraId="1045C30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5F582CB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54B8AA1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4B62425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13980BD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4B0A800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E9FB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4082E87"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5791B840" w14:textId="77777777" w:rsidR="006B5D21" w:rsidRPr="002442D1" w:rsidRDefault="006B5D21" w:rsidP="008F64A2">
            <w:pPr>
              <w:pStyle w:val="ListParagraph"/>
              <w:numPr>
                <w:ilvl w:val="0"/>
                <w:numId w:val="36"/>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Μηχανική Τροφίμων</w:t>
            </w:r>
          </w:p>
        </w:tc>
        <w:tc>
          <w:tcPr>
            <w:tcW w:w="928" w:type="dxa"/>
            <w:tcBorders>
              <w:top w:val="nil"/>
              <w:left w:val="nil"/>
              <w:bottom w:val="single" w:sz="4" w:space="0" w:color="000000"/>
              <w:right w:val="single" w:sz="4" w:space="0" w:color="000000"/>
            </w:tcBorders>
            <w:shd w:val="clear" w:color="auto" w:fill="auto"/>
            <w:vAlign w:val="center"/>
          </w:tcPr>
          <w:p w14:paraId="0C56568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674151E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4FEEF55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1D47B55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6304D28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4B0D4B8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8372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E5DBC28"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38EDD1B4" w14:textId="77777777" w:rsidR="006B5D21" w:rsidRPr="002442D1" w:rsidRDefault="006B5D21" w:rsidP="008F64A2">
            <w:pPr>
              <w:pStyle w:val="ListParagraph"/>
              <w:numPr>
                <w:ilvl w:val="0"/>
                <w:numId w:val="36"/>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Τεχνολογία Τροφίμων</w:t>
            </w:r>
          </w:p>
        </w:tc>
        <w:tc>
          <w:tcPr>
            <w:tcW w:w="928" w:type="dxa"/>
            <w:tcBorders>
              <w:top w:val="nil"/>
              <w:left w:val="nil"/>
              <w:bottom w:val="single" w:sz="4" w:space="0" w:color="000000"/>
              <w:right w:val="single" w:sz="4" w:space="0" w:color="000000"/>
            </w:tcBorders>
            <w:shd w:val="clear" w:color="auto" w:fill="auto"/>
            <w:vAlign w:val="center"/>
          </w:tcPr>
          <w:p w14:paraId="1692A60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12F7565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35B9447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1F846DC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367488B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2FADC65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007F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A86DEF9"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1D08444B" w14:textId="77777777" w:rsidR="006B5D21" w:rsidRPr="002442D1" w:rsidRDefault="006B5D21" w:rsidP="008F64A2">
            <w:pPr>
              <w:pStyle w:val="ListParagraph"/>
              <w:numPr>
                <w:ilvl w:val="0"/>
                <w:numId w:val="36"/>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Μικροβιολογία Τροφίμων</w:t>
            </w:r>
          </w:p>
        </w:tc>
        <w:tc>
          <w:tcPr>
            <w:tcW w:w="928" w:type="dxa"/>
            <w:tcBorders>
              <w:top w:val="nil"/>
              <w:left w:val="nil"/>
              <w:bottom w:val="single" w:sz="4" w:space="0" w:color="000000"/>
              <w:right w:val="single" w:sz="4" w:space="0" w:color="000000"/>
            </w:tcBorders>
            <w:shd w:val="clear" w:color="auto" w:fill="auto"/>
            <w:vAlign w:val="center"/>
          </w:tcPr>
          <w:p w14:paraId="6130AB2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232353C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1D5109B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48EEECA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10F9927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5174CA3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EFB9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03EA67B"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7324A762" w14:textId="77777777" w:rsidR="006B5D21" w:rsidRPr="002442D1" w:rsidRDefault="006B5D21" w:rsidP="008F64A2">
            <w:pPr>
              <w:pStyle w:val="ListParagraph"/>
              <w:numPr>
                <w:ilvl w:val="0"/>
                <w:numId w:val="36"/>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Φυσικοχημεία Τροφίμων</w:t>
            </w:r>
          </w:p>
        </w:tc>
        <w:tc>
          <w:tcPr>
            <w:tcW w:w="928" w:type="dxa"/>
            <w:tcBorders>
              <w:top w:val="nil"/>
              <w:left w:val="nil"/>
              <w:bottom w:val="single" w:sz="4" w:space="0" w:color="000000"/>
              <w:right w:val="single" w:sz="4" w:space="0" w:color="000000"/>
            </w:tcBorders>
            <w:shd w:val="clear" w:color="auto" w:fill="auto"/>
            <w:vAlign w:val="center"/>
          </w:tcPr>
          <w:p w14:paraId="60364BE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1E0A5C3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0E819E6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1DA5994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74F5E87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18E34B5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DE7B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AB74FB0"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4E85781A" w14:textId="77777777" w:rsidR="006B5D21" w:rsidRPr="002442D1" w:rsidRDefault="006B5D21" w:rsidP="008F64A2">
            <w:pPr>
              <w:pStyle w:val="ListParagraph"/>
              <w:numPr>
                <w:ilvl w:val="0"/>
                <w:numId w:val="36"/>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Β</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715D58D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2526BA7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59CCA9F8"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1BA16C28"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1ABF04F0"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2D2D2CD3"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391D78F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8DBEF35" w14:textId="77777777" w:rsidTr="000900AC">
        <w:trPr>
          <w:trHeight w:val="56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2578DB3F"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287FBE3B"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47B195B4"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02C9040B"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74ACD1D1"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24FA2522"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2B6F4A9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678E4AE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bl>
    <w:p w14:paraId="0874B10E" w14:textId="77777777" w:rsidR="006B5D21" w:rsidRPr="002442D1" w:rsidRDefault="006B5D21" w:rsidP="006B7AC3">
      <w:pPr>
        <w:jc w:val="center"/>
        <w:rPr>
          <w:rFonts w:ascii="Calibri" w:hAnsi="Calibri" w:cs="Calibri"/>
          <w:color w:val="000000" w:themeColor="text1"/>
          <w:sz w:val="20"/>
          <w:szCs w:val="20"/>
        </w:rPr>
      </w:pPr>
    </w:p>
    <w:tbl>
      <w:tblPr>
        <w:tblW w:w="9913" w:type="dxa"/>
        <w:jc w:val="center"/>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799B0C0D" w14:textId="77777777" w:rsidTr="000900AC">
        <w:trPr>
          <w:trHeight w:val="517"/>
          <w:jc w:val="center"/>
        </w:trPr>
        <w:tc>
          <w:tcPr>
            <w:tcW w:w="9913" w:type="dxa"/>
            <w:gridSpan w:val="8"/>
            <w:tcBorders>
              <w:top w:val="single" w:sz="4" w:space="0" w:color="000000"/>
              <w:left w:val="single" w:sz="8" w:space="0" w:color="000000"/>
              <w:bottom w:val="single" w:sz="4" w:space="0" w:color="000000"/>
              <w:right w:val="single" w:sz="8" w:space="0" w:color="000000"/>
            </w:tcBorders>
            <w:shd w:val="clear" w:color="auto" w:fill="auto"/>
            <w:vAlign w:val="center"/>
          </w:tcPr>
          <w:p w14:paraId="7FB90FA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4ο Έτος</w:t>
            </w:r>
          </w:p>
        </w:tc>
      </w:tr>
      <w:tr w:rsidR="002442D1" w:rsidRPr="002442D1" w14:paraId="22157FA0"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4C2A5585"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Ζ’ Εξάμηνο </w:t>
            </w:r>
          </w:p>
        </w:tc>
        <w:tc>
          <w:tcPr>
            <w:tcW w:w="928" w:type="dxa"/>
            <w:tcBorders>
              <w:top w:val="nil"/>
              <w:left w:val="nil"/>
              <w:bottom w:val="single" w:sz="4" w:space="0" w:color="000000"/>
              <w:right w:val="single" w:sz="4" w:space="0" w:color="000000"/>
            </w:tcBorders>
            <w:shd w:val="clear" w:color="auto" w:fill="FBD4B4"/>
            <w:vAlign w:val="center"/>
          </w:tcPr>
          <w:p w14:paraId="0F1FA07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4B5BC43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1A82E9F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2B5671D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2E5AE98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70BE9DE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5BBBFB3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55A20AA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4480A5E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16696FF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65F89FB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0E14BCB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4C97EAD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7B19A68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35EB1AA6"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2DCDF22C" w14:textId="77777777" w:rsidR="006B5D21" w:rsidRPr="002442D1" w:rsidRDefault="006B5D21" w:rsidP="008F64A2">
            <w:pPr>
              <w:pStyle w:val="ListParagraph"/>
              <w:numPr>
                <w:ilvl w:val="0"/>
                <w:numId w:val="3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Βιοχημεία Τροφίμων</w:t>
            </w:r>
          </w:p>
        </w:tc>
        <w:tc>
          <w:tcPr>
            <w:tcW w:w="928" w:type="dxa"/>
            <w:tcBorders>
              <w:top w:val="nil"/>
              <w:left w:val="nil"/>
              <w:bottom w:val="single" w:sz="4" w:space="0" w:color="000000"/>
              <w:right w:val="single" w:sz="4" w:space="0" w:color="000000"/>
            </w:tcBorders>
            <w:shd w:val="clear" w:color="auto" w:fill="auto"/>
            <w:vAlign w:val="center"/>
          </w:tcPr>
          <w:p w14:paraId="50D03BA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5F8E56C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72A4F97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3E0277B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7FB841B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5ABEAC5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6D7A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365032F"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176A2002" w14:textId="77777777" w:rsidR="006B5D21" w:rsidRPr="002442D1" w:rsidRDefault="006B5D21" w:rsidP="008F64A2">
            <w:pPr>
              <w:pStyle w:val="ListParagraph"/>
              <w:numPr>
                <w:ilvl w:val="0"/>
                <w:numId w:val="3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Ανάλυση Τροφίμων</w:t>
            </w:r>
          </w:p>
        </w:tc>
        <w:tc>
          <w:tcPr>
            <w:tcW w:w="928" w:type="dxa"/>
            <w:tcBorders>
              <w:top w:val="nil"/>
              <w:left w:val="nil"/>
              <w:bottom w:val="single" w:sz="4" w:space="0" w:color="000000"/>
              <w:right w:val="single" w:sz="4" w:space="0" w:color="000000"/>
            </w:tcBorders>
            <w:shd w:val="clear" w:color="auto" w:fill="auto"/>
            <w:vAlign w:val="center"/>
          </w:tcPr>
          <w:p w14:paraId="5D5AAE1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7AD484A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45F13F7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531CF24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1887682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1DB3A29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26A4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9EFC602" w14:textId="77777777" w:rsidTr="000900AC">
        <w:trPr>
          <w:trHeight w:val="52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4537FB8A" w14:textId="77777777" w:rsidR="006B5D21" w:rsidRPr="002442D1" w:rsidRDefault="006B5D21" w:rsidP="008F64A2">
            <w:pPr>
              <w:pStyle w:val="ListParagraph"/>
              <w:numPr>
                <w:ilvl w:val="0"/>
                <w:numId w:val="3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Αρχές και Μέθοδοι Επεξεργασίας Τροφίμων</w:t>
            </w:r>
          </w:p>
        </w:tc>
        <w:tc>
          <w:tcPr>
            <w:tcW w:w="928" w:type="dxa"/>
            <w:tcBorders>
              <w:top w:val="nil"/>
              <w:left w:val="nil"/>
              <w:bottom w:val="single" w:sz="4" w:space="0" w:color="000000"/>
              <w:right w:val="single" w:sz="4" w:space="0" w:color="000000"/>
            </w:tcBorders>
            <w:shd w:val="clear" w:color="auto" w:fill="auto"/>
            <w:vAlign w:val="center"/>
          </w:tcPr>
          <w:p w14:paraId="0FB9B25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61FB082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7674662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6A7FE9E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483CB64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5C28C11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380C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1C235CE" w14:textId="77777777" w:rsidTr="000900AC">
        <w:trPr>
          <w:trHeight w:val="682"/>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6E8BF64B" w14:textId="77777777" w:rsidR="006B5D21" w:rsidRPr="002442D1" w:rsidRDefault="006B5D21" w:rsidP="008F64A2">
            <w:pPr>
              <w:pStyle w:val="ListParagraph"/>
              <w:numPr>
                <w:ilvl w:val="0"/>
                <w:numId w:val="3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Μοριακές Αλληλεπιδράσεις Φυτών και Μικροοργανισμών </w:t>
            </w:r>
          </w:p>
        </w:tc>
        <w:tc>
          <w:tcPr>
            <w:tcW w:w="928" w:type="dxa"/>
            <w:tcBorders>
              <w:top w:val="nil"/>
              <w:left w:val="nil"/>
              <w:bottom w:val="single" w:sz="4" w:space="0" w:color="000000"/>
              <w:right w:val="single" w:sz="4" w:space="0" w:color="000000"/>
            </w:tcBorders>
            <w:shd w:val="clear" w:color="auto" w:fill="auto"/>
            <w:vAlign w:val="center"/>
          </w:tcPr>
          <w:p w14:paraId="0A74849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tcBorders>
              <w:top w:val="nil"/>
              <w:left w:val="nil"/>
              <w:bottom w:val="single" w:sz="4" w:space="0" w:color="000000"/>
              <w:right w:val="single" w:sz="4" w:space="0" w:color="000000"/>
            </w:tcBorders>
            <w:shd w:val="clear" w:color="auto" w:fill="auto"/>
            <w:vAlign w:val="center"/>
          </w:tcPr>
          <w:p w14:paraId="330FA40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7A15184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165062C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24EA858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tcBorders>
              <w:top w:val="nil"/>
              <w:left w:val="nil"/>
              <w:bottom w:val="single" w:sz="4" w:space="0" w:color="000000"/>
              <w:right w:val="nil"/>
            </w:tcBorders>
            <w:shd w:val="clear" w:color="auto" w:fill="auto"/>
            <w:vAlign w:val="center"/>
          </w:tcPr>
          <w:p w14:paraId="54112A9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CA71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CBB10ED"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7296F8A0" w14:textId="77777777" w:rsidR="006B5D21" w:rsidRPr="002442D1" w:rsidRDefault="006B5D21" w:rsidP="008F64A2">
            <w:pPr>
              <w:pStyle w:val="ListParagraph"/>
              <w:numPr>
                <w:ilvl w:val="0"/>
                <w:numId w:val="3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Α</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24CCF55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65EC843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3D99E124"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535EF8C5"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7D7A7D79"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5F2C77FA"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480396C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F5D1FDC"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3F853162" w14:textId="77777777" w:rsidR="006B5D21" w:rsidRPr="002442D1" w:rsidRDefault="006B5D21" w:rsidP="008F64A2">
            <w:pPr>
              <w:pStyle w:val="ListParagraph"/>
              <w:numPr>
                <w:ilvl w:val="0"/>
                <w:numId w:val="37"/>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Α</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73C45BE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4F06D54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54310AB0"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7873F27A"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132A2BC8"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53DE5C11"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147ECBC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EBB5F0A" w14:textId="77777777" w:rsidTr="000900AC">
        <w:trPr>
          <w:trHeight w:val="56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129C1118"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084874DA"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5EB78C56"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428FA179"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1B327DD2"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7B11931D"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6C45B7B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49A5F52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r w:rsidR="002442D1" w:rsidRPr="002442D1" w14:paraId="7AACEA58" w14:textId="77777777" w:rsidTr="000900AC">
        <w:trPr>
          <w:trHeight w:val="18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7539FC77" w14:textId="77777777" w:rsidR="006B5D21" w:rsidRPr="002442D1" w:rsidRDefault="006B5D21" w:rsidP="006B7AC3">
            <w:pP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928" w:type="dxa"/>
            <w:tcBorders>
              <w:top w:val="nil"/>
              <w:left w:val="nil"/>
              <w:bottom w:val="single" w:sz="4" w:space="0" w:color="000000"/>
              <w:right w:val="single" w:sz="4" w:space="0" w:color="000000"/>
            </w:tcBorders>
            <w:shd w:val="clear" w:color="auto" w:fill="auto"/>
            <w:vAlign w:val="center"/>
          </w:tcPr>
          <w:p w14:paraId="4C97488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74" w:type="dxa"/>
            <w:tcBorders>
              <w:top w:val="nil"/>
              <w:left w:val="nil"/>
              <w:bottom w:val="single" w:sz="4" w:space="0" w:color="000000"/>
              <w:right w:val="single" w:sz="4" w:space="0" w:color="000000"/>
            </w:tcBorders>
            <w:shd w:val="clear" w:color="auto" w:fill="auto"/>
            <w:vAlign w:val="center"/>
          </w:tcPr>
          <w:p w14:paraId="62C75C0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78" w:type="dxa"/>
            <w:tcBorders>
              <w:top w:val="nil"/>
              <w:left w:val="nil"/>
              <w:bottom w:val="single" w:sz="4" w:space="0" w:color="000000"/>
              <w:right w:val="single" w:sz="4" w:space="0" w:color="000000"/>
            </w:tcBorders>
            <w:shd w:val="clear" w:color="auto" w:fill="auto"/>
            <w:vAlign w:val="center"/>
          </w:tcPr>
          <w:p w14:paraId="15218C3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93" w:type="dxa"/>
            <w:tcBorders>
              <w:top w:val="nil"/>
              <w:left w:val="nil"/>
              <w:bottom w:val="single" w:sz="4" w:space="0" w:color="000000"/>
              <w:right w:val="single" w:sz="4" w:space="0" w:color="000000"/>
            </w:tcBorders>
            <w:shd w:val="clear" w:color="auto" w:fill="auto"/>
            <w:vAlign w:val="center"/>
          </w:tcPr>
          <w:p w14:paraId="430C415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tcBorders>
              <w:top w:val="nil"/>
              <w:left w:val="nil"/>
              <w:bottom w:val="single" w:sz="4" w:space="0" w:color="000000"/>
              <w:right w:val="single" w:sz="4" w:space="0" w:color="000000"/>
            </w:tcBorders>
            <w:shd w:val="clear" w:color="auto" w:fill="auto"/>
            <w:vAlign w:val="center"/>
          </w:tcPr>
          <w:p w14:paraId="4833850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tcBorders>
              <w:top w:val="nil"/>
              <w:left w:val="nil"/>
              <w:bottom w:val="single" w:sz="4" w:space="0" w:color="000000"/>
              <w:right w:val="nil"/>
            </w:tcBorders>
            <w:shd w:val="clear" w:color="auto" w:fill="auto"/>
            <w:vAlign w:val="center"/>
          </w:tcPr>
          <w:p w14:paraId="7B82BF3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auto"/>
            <w:vAlign w:val="center"/>
          </w:tcPr>
          <w:p w14:paraId="61EDCBB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r>
      <w:tr w:rsidR="002442D1" w:rsidRPr="002442D1" w14:paraId="5BD93707"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56A71B04"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Η’ Εξάμηνο </w:t>
            </w:r>
          </w:p>
        </w:tc>
        <w:tc>
          <w:tcPr>
            <w:tcW w:w="928" w:type="dxa"/>
            <w:tcBorders>
              <w:top w:val="nil"/>
              <w:left w:val="nil"/>
              <w:bottom w:val="single" w:sz="4" w:space="0" w:color="000000"/>
              <w:right w:val="single" w:sz="4" w:space="0" w:color="000000"/>
            </w:tcBorders>
            <w:shd w:val="clear" w:color="auto" w:fill="FBD4B4"/>
            <w:vAlign w:val="center"/>
          </w:tcPr>
          <w:p w14:paraId="63C45BC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7F015CF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72579B9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25F8A41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4EBB845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0AD08E6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7DF3602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7CBD93F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0FE30B4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14348FD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3F7E036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6055E61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5A686EA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736A9B6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13FD7C19"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3720FBC2" w14:textId="77777777" w:rsidR="006B5D21" w:rsidRPr="002442D1" w:rsidRDefault="006B5D21" w:rsidP="008F64A2">
            <w:pPr>
              <w:pStyle w:val="ListParagraph"/>
              <w:numPr>
                <w:ilvl w:val="0"/>
                <w:numId w:val="3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Υγιεινή Γεωργικών Βιομηχανιών</w:t>
            </w:r>
          </w:p>
        </w:tc>
        <w:tc>
          <w:tcPr>
            <w:tcW w:w="928" w:type="dxa"/>
            <w:tcBorders>
              <w:top w:val="nil"/>
              <w:left w:val="nil"/>
              <w:bottom w:val="single" w:sz="4" w:space="0" w:color="000000"/>
              <w:right w:val="single" w:sz="4" w:space="0" w:color="000000"/>
            </w:tcBorders>
            <w:shd w:val="clear" w:color="auto" w:fill="auto"/>
            <w:vAlign w:val="center"/>
          </w:tcPr>
          <w:p w14:paraId="076710C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17FA765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7E9A79E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0742DF9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2B8893E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319DC10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4174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CF55CF3"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7E8E903D" w14:textId="77777777" w:rsidR="006B5D21" w:rsidRPr="002442D1" w:rsidRDefault="006B5D21" w:rsidP="008F64A2">
            <w:pPr>
              <w:pStyle w:val="ListParagraph"/>
              <w:numPr>
                <w:ilvl w:val="0"/>
                <w:numId w:val="3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Εχθροί Αποθηκευμένων Προϊόντων και Εχθροί Υγειονομικής Σημασίας</w:t>
            </w:r>
          </w:p>
        </w:tc>
        <w:tc>
          <w:tcPr>
            <w:tcW w:w="928" w:type="dxa"/>
            <w:tcBorders>
              <w:top w:val="nil"/>
              <w:left w:val="nil"/>
              <w:bottom w:val="single" w:sz="4" w:space="0" w:color="000000"/>
              <w:right w:val="single" w:sz="4" w:space="0" w:color="000000"/>
            </w:tcBorders>
            <w:shd w:val="clear" w:color="auto" w:fill="auto"/>
            <w:vAlign w:val="center"/>
          </w:tcPr>
          <w:p w14:paraId="3E40671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47C01C7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30121BF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41C8894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454871B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073F676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E9FC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7A8B563"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6BFBE28A" w14:textId="77777777" w:rsidR="006B5D21" w:rsidRPr="002442D1" w:rsidRDefault="006B5D21" w:rsidP="008F64A2">
            <w:pPr>
              <w:pStyle w:val="ListParagraph"/>
              <w:numPr>
                <w:ilvl w:val="0"/>
                <w:numId w:val="3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Αγροτική Πολιτική</w:t>
            </w:r>
          </w:p>
        </w:tc>
        <w:tc>
          <w:tcPr>
            <w:tcW w:w="928" w:type="dxa"/>
            <w:tcBorders>
              <w:top w:val="nil"/>
              <w:left w:val="nil"/>
              <w:bottom w:val="single" w:sz="4" w:space="0" w:color="000000"/>
              <w:right w:val="single" w:sz="4" w:space="0" w:color="000000"/>
            </w:tcBorders>
            <w:shd w:val="clear" w:color="auto" w:fill="auto"/>
            <w:vAlign w:val="center"/>
          </w:tcPr>
          <w:p w14:paraId="392EC98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52F65AE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500AD48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4A87C26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553A3D0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36439A7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ABE0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B75AB93"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3E435C33" w14:textId="77777777" w:rsidR="006B5D21" w:rsidRPr="002442D1" w:rsidRDefault="006B5D21" w:rsidP="008F64A2">
            <w:pPr>
              <w:pStyle w:val="ListParagraph"/>
              <w:numPr>
                <w:ilvl w:val="0"/>
                <w:numId w:val="3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Διαχείριση Αποβλήτων Γεωργικών Βιομηχανιών</w:t>
            </w:r>
          </w:p>
        </w:tc>
        <w:tc>
          <w:tcPr>
            <w:tcW w:w="928" w:type="dxa"/>
            <w:tcBorders>
              <w:top w:val="nil"/>
              <w:left w:val="nil"/>
              <w:bottom w:val="single" w:sz="4" w:space="0" w:color="000000"/>
              <w:right w:val="single" w:sz="4" w:space="0" w:color="000000"/>
            </w:tcBorders>
            <w:shd w:val="clear" w:color="auto" w:fill="auto"/>
            <w:vAlign w:val="center"/>
          </w:tcPr>
          <w:p w14:paraId="3934E41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3D1E74A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546F37D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49BEEE6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3CCCCC7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17CC01E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13E7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B438F08"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6C441286" w14:textId="77777777" w:rsidR="006B5D21" w:rsidRPr="002442D1" w:rsidRDefault="006B5D21" w:rsidP="008F64A2">
            <w:pPr>
              <w:pStyle w:val="ListParagraph"/>
              <w:numPr>
                <w:ilvl w:val="0"/>
                <w:numId w:val="3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Συγγραφή και Παρουσίαση Επιστημονικών Εργασιών</w:t>
            </w:r>
          </w:p>
        </w:tc>
        <w:tc>
          <w:tcPr>
            <w:tcW w:w="928" w:type="dxa"/>
            <w:tcBorders>
              <w:top w:val="nil"/>
              <w:left w:val="nil"/>
              <w:bottom w:val="single" w:sz="4" w:space="0" w:color="000000"/>
              <w:right w:val="single" w:sz="4" w:space="0" w:color="000000"/>
            </w:tcBorders>
            <w:shd w:val="clear" w:color="auto" w:fill="auto"/>
            <w:vAlign w:val="center"/>
          </w:tcPr>
          <w:p w14:paraId="0A877CB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0AC850D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41D1680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1991737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7C06A32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30" w:type="dxa"/>
            <w:tcBorders>
              <w:top w:val="nil"/>
              <w:left w:val="nil"/>
              <w:bottom w:val="single" w:sz="4" w:space="0" w:color="000000"/>
              <w:right w:val="nil"/>
            </w:tcBorders>
            <w:shd w:val="clear" w:color="auto" w:fill="auto"/>
            <w:vAlign w:val="center"/>
          </w:tcPr>
          <w:p w14:paraId="25ADAE4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328D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r>
      <w:tr w:rsidR="002442D1" w:rsidRPr="002442D1" w14:paraId="567283D4"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69D3238F" w14:textId="77777777" w:rsidR="006B5D21" w:rsidRPr="002442D1" w:rsidRDefault="006B5D21" w:rsidP="008F64A2">
            <w:pPr>
              <w:pStyle w:val="ListParagraph"/>
              <w:numPr>
                <w:ilvl w:val="0"/>
                <w:numId w:val="38"/>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Πρακτική Άσκηση</w:t>
            </w:r>
          </w:p>
        </w:tc>
        <w:tc>
          <w:tcPr>
            <w:tcW w:w="928" w:type="dxa"/>
            <w:tcBorders>
              <w:top w:val="nil"/>
              <w:left w:val="nil"/>
              <w:bottom w:val="single" w:sz="4" w:space="0" w:color="000000"/>
              <w:right w:val="single" w:sz="4" w:space="0" w:color="000000"/>
            </w:tcBorders>
            <w:shd w:val="clear" w:color="auto" w:fill="auto"/>
            <w:vAlign w:val="center"/>
          </w:tcPr>
          <w:p w14:paraId="6408165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74" w:type="dxa"/>
            <w:tcBorders>
              <w:top w:val="nil"/>
              <w:left w:val="nil"/>
              <w:bottom w:val="single" w:sz="4" w:space="0" w:color="000000"/>
              <w:right w:val="single" w:sz="4" w:space="0" w:color="000000"/>
            </w:tcBorders>
            <w:shd w:val="clear" w:color="auto" w:fill="auto"/>
            <w:vAlign w:val="center"/>
          </w:tcPr>
          <w:p w14:paraId="254CF47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144A9D2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0D7B653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51E6C17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nil"/>
            </w:tcBorders>
            <w:shd w:val="clear" w:color="auto" w:fill="auto"/>
            <w:vAlign w:val="center"/>
          </w:tcPr>
          <w:p w14:paraId="1C993EA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4BA7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7</w:t>
            </w:r>
          </w:p>
        </w:tc>
      </w:tr>
      <w:tr w:rsidR="002442D1" w:rsidRPr="002442D1" w14:paraId="7673B254" w14:textId="77777777" w:rsidTr="000900AC">
        <w:trPr>
          <w:trHeight w:val="56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02384DFC"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45147A96"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3DAFB59F"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18D7592D"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1884C09B"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37DDC90F"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52771A9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3E44F4E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bl>
    <w:p w14:paraId="4F8D491C" w14:textId="77777777" w:rsidR="006B5D21" w:rsidRPr="002442D1" w:rsidRDefault="006B5D21" w:rsidP="006B7AC3">
      <w:pPr>
        <w:jc w:val="center"/>
        <w:rPr>
          <w:rFonts w:ascii="Calibri" w:hAnsi="Calibri" w:cs="Calibri"/>
          <w:color w:val="000000" w:themeColor="text1"/>
          <w:sz w:val="20"/>
          <w:szCs w:val="20"/>
        </w:rPr>
      </w:pPr>
    </w:p>
    <w:p w14:paraId="2340F815" w14:textId="77777777" w:rsidR="00541B8D" w:rsidRPr="002442D1" w:rsidRDefault="00541B8D" w:rsidP="006B7AC3">
      <w:pPr>
        <w:jc w:val="center"/>
        <w:rPr>
          <w:rFonts w:ascii="Calibri" w:hAnsi="Calibri" w:cs="Calibri"/>
          <w:color w:val="000000" w:themeColor="text1"/>
          <w:sz w:val="20"/>
          <w:szCs w:val="20"/>
        </w:rPr>
      </w:pPr>
    </w:p>
    <w:tbl>
      <w:tblPr>
        <w:tblW w:w="9913" w:type="dxa"/>
        <w:jc w:val="center"/>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349D68F8" w14:textId="77777777" w:rsidTr="000900AC">
        <w:trPr>
          <w:trHeight w:val="517"/>
          <w:jc w:val="center"/>
        </w:trPr>
        <w:tc>
          <w:tcPr>
            <w:tcW w:w="9913" w:type="dxa"/>
            <w:gridSpan w:val="8"/>
            <w:tcBorders>
              <w:top w:val="single" w:sz="4" w:space="0" w:color="000000"/>
              <w:left w:val="single" w:sz="8" w:space="0" w:color="000000"/>
              <w:bottom w:val="single" w:sz="4" w:space="0" w:color="000000"/>
              <w:right w:val="single" w:sz="8" w:space="0" w:color="000000"/>
            </w:tcBorders>
            <w:shd w:val="clear" w:color="auto" w:fill="auto"/>
            <w:vAlign w:val="center"/>
          </w:tcPr>
          <w:p w14:paraId="7A3A961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5ο Έτος</w:t>
            </w:r>
          </w:p>
        </w:tc>
      </w:tr>
      <w:tr w:rsidR="002442D1" w:rsidRPr="002442D1" w14:paraId="68005050"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15D0BFF2"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xml:space="preserve">Θ’ Εξάμηνο </w:t>
            </w:r>
          </w:p>
        </w:tc>
        <w:tc>
          <w:tcPr>
            <w:tcW w:w="928" w:type="dxa"/>
            <w:tcBorders>
              <w:top w:val="nil"/>
              <w:left w:val="nil"/>
              <w:bottom w:val="single" w:sz="4" w:space="0" w:color="000000"/>
              <w:right w:val="single" w:sz="4" w:space="0" w:color="000000"/>
            </w:tcBorders>
            <w:shd w:val="clear" w:color="auto" w:fill="FBD4B4"/>
            <w:vAlign w:val="center"/>
          </w:tcPr>
          <w:p w14:paraId="0460763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03A2F00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1CDECED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2AB15AC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70F4743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6D1C09D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67B3956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6F76EE0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40964E1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613DE5F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1EAC6EB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581FC2C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5580793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3CB7889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36ED411E"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6F15FB21" w14:textId="77777777" w:rsidR="006B5D21" w:rsidRPr="002442D1" w:rsidRDefault="006B5D21" w:rsidP="008F64A2">
            <w:pPr>
              <w:pStyle w:val="ListParagraph"/>
              <w:numPr>
                <w:ilvl w:val="0"/>
                <w:numId w:val="3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Οινολογία - Οινοπνευματώδη Ποτά</w:t>
            </w:r>
          </w:p>
        </w:tc>
        <w:tc>
          <w:tcPr>
            <w:tcW w:w="928" w:type="dxa"/>
            <w:tcBorders>
              <w:top w:val="nil"/>
              <w:left w:val="nil"/>
              <w:bottom w:val="single" w:sz="4" w:space="0" w:color="000000"/>
              <w:right w:val="single" w:sz="4" w:space="0" w:color="000000"/>
            </w:tcBorders>
            <w:shd w:val="clear" w:color="auto" w:fill="auto"/>
            <w:vAlign w:val="center"/>
          </w:tcPr>
          <w:p w14:paraId="39501AA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511C11B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3CE0CCD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171FE7E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3E10ED9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2A77EE8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5C89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E84A8A6"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46E7E3D4" w14:textId="77777777" w:rsidR="006B5D21" w:rsidRPr="002442D1" w:rsidRDefault="006B5D21" w:rsidP="008F64A2">
            <w:pPr>
              <w:pStyle w:val="ListParagraph"/>
              <w:numPr>
                <w:ilvl w:val="0"/>
                <w:numId w:val="3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Υγιεινή Τροφίμων</w:t>
            </w:r>
          </w:p>
        </w:tc>
        <w:tc>
          <w:tcPr>
            <w:tcW w:w="928" w:type="dxa"/>
            <w:tcBorders>
              <w:top w:val="nil"/>
              <w:left w:val="nil"/>
              <w:bottom w:val="single" w:sz="4" w:space="0" w:color="000000"/>
              <w:right w:val="single" w:sz="4" w:space="0" w:color="000000"/>
            </w:tcBorders>
            <w:shd w:val="clear" w:color="auto" w:fill="auto"/>
            <w:vAlign w:val="center"/>
          </w:tcPr>
          <w:p w14:paraId="491C243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57A72B6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4338CFD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7589E7C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468ECA5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6EF532D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D182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863EE2B"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0246B449" w14:textId="77777777" w:rsidR="006B5D21" w:rsidRPr="002442D1" w:rsidRDefault="006B5D21" w:rsidP="008F64A2">
            <w:pPr>
              <w:pStyle w:val="ListParagraph"/>
              <w:numPr>
                <w:ilvl w:val="0"/>
                <w:numId w:val="3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Ποιοτικός Έλεγχος Τροφίμων</w:t>
            </w:r>
          </w:p>
        </w:tc>
        <w:tc>
          <w:tcPr>
            <w:tcW w:w="928" w:type="dxa"/>
            <w:tcBorders>
              <w:top w:val="nil"/>
              <w:left w:val="nil"/>
              <w:bottom w:val="single" w:sz="4" w:space="0" w:color="000000"/>
              <w:right w:val="single" w:sz="4" w:space="0" w:color="000000"/>
            </w:tcBorders>
            <w:shd w:val="clear" w:color="auto" w:fill="auto"/>
            <w:vAlign w:val="center"/>
          </w:tcPr>
          <w:p w14:paraId="6D7F0F0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tcBorders>
              <w:top w:val="nil"/>
              <w:left w:val="nil"/>
              <w:bottom w:val="single" w:sz="4" w:space="0" w:color="000000"/>
              <w:right w:val="single" w:sz="4" w:space="0" w:color="000000"/>
            </w:tcBorders>
            <w:shd w:val="clear" w:color="auto" w:fill="auto"/>
            <w:vAlign w:val="center"/>
          </w:tcPr>
          <w:p w14:paraId="3E70C72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tcBorders>
              <w:top w:val="nil"/>
              <w:left w:val="nil"/>
              <w:bottom w:val="single" w:sz="4" w:space="0" w:color="000000"/>
              <w:right w:val="single" w:sz="4" w:space="0" w:color="000000"/>
            </w:tcBorders>
            <w:shd w:val="clear" w:color="auto" w:fill="auto"/>
            <w:vAlign w:val="center"/>
          </w:tcPr>
          <w:p w14:paraId="07950FE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7C8F66C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tcBorders>
              <w:top w:val="nil"/>
              <w:left w:val="nil"/>
              <w:bottom w:val="single" w:sz="4" w:space="0" w:color="000000"/>
              <w:right w:val="single" w:sz="4" w:space="0" w:color="000000"/>
            </w:tcBorders>
            <w:shd w:val="clear" w:color="auto" w:fill="auto"/>
            <w:vAlign w:val="center"/>
          </w:tcPr>
          <w:p w14:paraId="2467E9E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tcBorders>
              <w:top w:val="nil"/>
              <w:left w:val="nil"/>
              <w:bottom w:val="single" w:sz="4" w:space="0" w:color="000000"/>
              <w:right w:val="nil"/>
            </w:tcBorders>
            <w:shd w:val="clear" w:color="auto" w:fill="auto"/>
            <w:vAlign w:val="center"/>
          </w:tcPr>
          <w:p w14:paraId="4184AFD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98C3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63E8A9D1"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2CB4D491" w14:textId="77777777" w:rsidR="006B5D21" w:rsidRPr="002442D1" w:rsidRDefault="006B5D21" w:rsidP="008F64A2">
            <w:pPr>
              <w:pStyle w:val="ListParagraph"/>
              <w:numPr>
                <w:ilvl w:val="0"/>
                <w:numId w:val="3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Αρωματικά Φυτά &amp; Αιθέρια Έλαια</w:t>
            </w:r>
          </w:p>
        </w:tc>
        <w:tc>
          <w:tcPr>
            <w:tcW w:w="928" w:type="dxa"/>
            <w:tcBorders>
              <w:top w:val="nil"/>
              <w:left w:val="nil"/>
              <w:bottom w:val="single" w:sz="4" w:space="0" w:color="000000"/>
              <w:right w:val="single" w:sz="4" w:space="0" w:color="000000"/>
            </w:tcBorders>
            <w:shd w:val="clear" w:color="auto" w:fill="auto"/>
            <w:vAlign w:val="center"/>
          </w:tcPr>
          <w:p w14:paraId="304B9CB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tcBorders>
              <w:top w:val="nil"/>
              <w:left w:val="nil"/>
              <w:bottom w:val="single" w:sz="4" w:space="0" w:color="000000"/>
              <w:right w:val="single" w:sz="4" w:space="0" w:color="000000"/>
            </w:tcBorders>
            <w:shd w:val="clear" w:color="auto" w:fill="auto"/>
            <w:vAlign w:val="center"/>
          </w:tcPr>
          <w:p w14:paraId="5FC7CA6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auto"/>
            <w:vAlign w:val="center"/>
          </w:tcPr>
          <w:p w14:paraId="0EABEA6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744BE18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1E180B2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tcBorders>
              <w:top w:val="nil"/>
              <w:left w:val="nil"/>
              <w:bottom w:val="single" w:sz="4" w:space="0" w:color="000000"/>
              <w:right w:val="nil"/>
            </w:tcBorders>
            <w:shd w:val="clear" w:color="auto" w:fill="auto"/>
            <w:vAlign w:val="center"/>
          </w:tcPr>
          <w:p w14:paraId="1B6FBA0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115A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EA13913"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6FC7A452" w14:textId="77777777" w:rsidR="006B5D21" w:rsidRPr="002442D1" w:rsidRDefault="006B5D21" w:rsidP="008F64A2">
            <w:pPr>
              <w:pStyle w:val="ListParagraph"/>
              <w:numPr>
                <w:ilvl w:val="0"/>
                <w:numId w:val="3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Α</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58F7BF1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336BE04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4C88D438"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384257EA"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6433713D"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248C2B12"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305D195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4485E24" w14:textId="77777777" w:rsidTr="006B7AC3">
        <w:trPr>
          <w:trHeight w:val="340"/>
          <w:jc w:val="center"/>
        </w:trPr>
        <w:tc>
          <w:tcPr>
            <w:tcW w:w="2362" w:type="dxa"/>
            <w:tcBorders>
              <w:top w:val="nil"/>
              <w:left w:val="single" w:sz="8" w:space="0" w:color="000000"/>
              <w:bottom w:val="single" w:sz="4" w:space="0" w:color="000000"/>
              <w:right w:val="single" w:sz="4" w:space="0" w:color="000000"/>
            </w:tcBorders>
            <w:shd w:val="clear" w:color="auto" w:fill="83CAEB" w:themeFill="accent1" w:themeFillTint="66"/>
            <w:vAlign w:val="center"/>
          </w:tcPr>
          <w:p w14:paraId="0A178963" w14:textId="77777777" w:rsidR="006B5D21" w:rsidRPr="002442D1" w:rsidRDefault="006B5D21" w:rsidP="008F64A2">
            <w:pPr>
              <w:pStyle w:val="ListParagraph"/>
              <w:numPr>
                <w:ilvl w:val="0"/>
                <w:numId w:val="39"/>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Επιλογή Α</w:t>
            </w:r>
          </w:p>
        </w:tc>
        <w:tc>
          <w:tcPr>
            <w:tcW w:w="928" w:type="dxa"/>
            <w:tcBorders>
              <w:top w:val="nil"/>
              <w:left w:val="nil"/>
              <w:bottom w:val="single" w:sz="4" w:space="0" w:color="000000"/>
              <w:right w:val="single" w:sz="4" w:space="0" w:color="000000"/>
            </w:tcBorders>
            <w:shd w:val="clear" w:color="auto" w:fill="83CAEB" w:themeFill="accent1" w:themeFillTint="66"/>
            <w:vAlign w:val="center"/>
          </w:tcPr>
          <w:p w14:paraId="43FE5BA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074" w:type="dxa"/>
            <w:tcBorders>
              <w:top w:val="nil"/>
              <w:left w:val="nil"/>
              <w:bottom w:val="single" w:sz="4" w:space="0" w:color="000000"/>
              <w:right w:val="single" w:sz="4" w:space="0" w:color="000000"/>
            </w:tcBorders>
            <w:shd w:val="clear" w:color="auto" w:fill="83CAEB" w:themeFill="accent1" w:themeFillTint="66"/>
            <w:vAlign w:val="center"/>
          </w:tcPr>
          <w:p w14:paraId="100DFFF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 </w:t>
            </w:r>
          </w:p>
        </w:tc>
        <w:tc>
          <w:tcPr>
            <w:tcW w:w="1278" w:type="dxa"/>
            <w:tcBorders>
              <w:top w:val="nil"/>
              <w:left w:val="nil"/>
              <w:bottom w:val="single" w:sz="4" w:space="0" w:color="000000"/>
              <w:right w:val="single" w:sz="4" w:space="0" w:color="000000"/>
            </w:tcBorders>
            <w:shd w:val="clear" w:color="auto" w:fill="83CAEB" w:themeFill="accent1" w:themeFillTint="66"/>
            <w:vAlign w:val="center"/>
          </w:tcPr>
          <w:p w14:paraId="04215D5B" w14:textId="77777777" w:rsidR="006B5D21" w:rsidRPr="002442D1" w:rsidRDefault="006B5D21" w:rsidP="006B7AC3">
            <w:pPr>
              <w:jc w:val="center"/>
              <w:rPr>
                <w:rFonts w:ascii="Calibri" w:eastAsia="Calibri" w:hAnsi="Calibri" w:cs="Calibri"/>
                <w:color w:val="000000" w:themeColor="text1"/>
                <w:sz w:val="16"/>
                <w:szCs w:val="16"/>
              </w:rPr>
            </w:pPr>
          </w:p>
        </w:tc>
        <w:tc>
          <w:tcPr>
            <w:tcW w:w="1293" w:type="dxa"/>
            <w:tcBorders>
              <w:top w:val="nil"/>
              <w:left w:val="nil"/>
              <w:bottom w:val="single" w:sz="4" w:space="0" w:color="000000"/>
              <w:right w:val="single" w:sz="4" w:space="0" w:color="000000"/>
            </w:tcBorders>
            <w:shd w:val="clear" w:color="auto" w:fill="83CAEB" w:themeFill="accent1" w:themeFillTint="66"/>
            <w:vAlign w:val="center"/>
          </w:tcPr>
          <w:p w14:paraId="0F072F7F"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single" w:sz="4" w:space="0" w:color="000000"/>
            </w:tcBorders>
            <w:shd w:val="clear" w:color="auto" w:fill="83CAEB" w:themeFill="accent1" w:themeFillTint="66"/>
            <w:vAlign w:val="center"/>
          </w:tcPr>
          <w:p w14:paraId="21B5E0E6" w14:textId="77777777" w:rsidR="006B5D21" w:rsidRPr="002442D1" w:rsidRDefault="006B5D21" w:rsidP="006B7AC3">
            <w:pPr>
              <w:jc w:val="center"/>
              <w:rPr>
                <w:rFonts w:ascii="Calibri" w:eastAsia="Calibri" w:hAnsi="Calibri" w:cs="Calibri"/>
                <w:color w:val="000000" w:themeColor="text1"/>
                <w:sz w:val="16"/>
                <w:szCs w:val="16"/>
              </w:rPr>
            </w:pPr>
          </w:p>
        </w:tc>
        <w:tc>
          <w:tcPr>
            <w:tcW w:w="1030" w:type="dxa"/>
            <w:tcBorders>
              <w:top w:val="nil"/>
              <w:left w:val="nil"/>
              <w:bottom w:val="single" w:sz="4" w:space="0" w:color="000000"/>
              <w:right w:val="nil"/>
            </w:tcBorders>
            <w:shd w:val="clear" w:color="auto" w:fill="83CAEB" w:themeFill="accent1" w:themeFillTint="66"/>
            <w:vAlign w:val="center"/>
          </w:tcPr>
          <w:p w14:paraId="59818F26" w14:textId="77777777" w:rsidR="006B5D21" w:rsidRPr="002442D1" w:rsidRDefault="006B5D21" w:rsidP="006B7AC3">
            <w:pPr>
              <w:jc w:val="center"/>
              <w:rPr>
                <w:rFonts w:ascii="Calibri" w:eastAsia="Calibri" w:hAnsi="Calibri" w:cs="Calibri"/>
                <w:color w:val="000000" w:themeColor="text1"/>
                <w:sz w:val="16"/>
                <w:szCs w:val="16"/>
              </w:rPr>
            </w:pPr>
          </w:p>
        </w:tc>
        <w:tc>
          <w:tcPr>
            <w:tcW w:w="918"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vAlign w:val="center"/>
          </w:tcPr>
          <w:p w14:paraId="5A5D9C7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2F73EF0" w14:textId="77777777" w:rsidTr="000900AC">
        <w:trPr>
          <w:trHeight w:val="56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77506DE8"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63954D86"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71CBEB6A"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37132444"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746307C3"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162DB37C"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724B6865"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51F0EE6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r w:rsidR="002442D1" w:rsidRPr="002442D1" w14:paraId="6E34286C" w14:textId="77777777" w:rsidTr="000900AC">
        <w:trPr>
          <w:trHeight w:val="18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02363C48" w14:textId="77777777" w:rsidR="006B5D21" w:rsidRPr="002442D1" w:rsidRDefault="006B5D21" w:rsidP="006B7AC3">
            <w:pP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928" w:type="dxa"/>
            <w:tcBorders>
              <w:top w:val="nil"/>
              <w:left w:val="nil"/>
              <w:bottom w:val="single" w:sz="4" w:space="0" w:color="000000"/>
              <w:right w:val="single" w:sz="4" w:space="0" w:color="000000"/>
            </w:tcBorders>
            <w:shd w:val="clear" w:color="auto" w:fill="auto"/>
            <w:vAlign w:val="center"/>
          </w:tcPr>
          <w:p w14:paraId="75B3476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74" w:type="dxa"/>
            <w:tcBorders>
              <w:top w:val="nil"/>
              <w:left w:val="nil"/>
              <w:bottom w:val="single" w:sz="4" w:space="0" w:color="000000"/>
              <w:right w:val="single" w:sz="4" w:space="0" w:color="000000"/>
            </w:tcBorders>
            <w:shd w:val="clear" w:color="auto" w:fill="auto"/>
            <w:vAlign w:val="center"/>
          </w:tcPr>
          <w:p w14:paraId="79C6616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78" w:type="dxa"/>
            <w:tcBorders>
              <w:top w:val="nil"/>
              <w:left w:val="nil"/>
              <w:bottom w:val="single" w:sz="4" w:space="0" w:color="000000"/>
              <w:right w:val="single" w:sz="4" w:space="0" w:color="000000"/>
            </w:tcBorders>
            <w:shd w:val="clear" w:color="auto" w:fill="auto"/>
            <w:vAlign w:val="center"/>
          </w:tcPr>
          <w:p w14:paraId="4A93A56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293" w:type="dxa"/>
            <w:tcBorders>
              <w:top w:val="nil"/>
              <w:left w:val="nil"/>
              <w:bottom w:val="single" w:sz="4" w:space="0" w:color="000000"/>
              <w:right w:val="single" w:sz="4" w:space="0" w:color="000000"/>
            </w:tcBorders>
            <w:shd w:val="clear" w:color="auto" w:fill="auto"/>
            <w:vAlign w:val="center"/>
          </w:tcPr>
          <w:p w14:paraId="1D3E2DE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tcBorders>
              <w:top w:val="nil"/>
              <w:left w:val="nil"/>
              <w:bottom w:val="single" w:sz="4" w:space="0" w:color="000000"/>
              <w:right w:val="single" w:sz="4" w:space="0" w:color="000000"/>
            </w:tcBorders>
            <w:shd w:val="clear" w:color="auto" w:fill="auto"/>
            <w:vAlign w:val="center"/>
          </w:tcPr>
          <w:p w14:paraId="7574A31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1030" w:type="dxa"/>
            <w:tcBorders>
              <w:top w:val="nil"/>
              <w:left w:val="nil"/>
              <w:bottom w:val="single" w:sz="4" w:space="0" w:color="000000"/>
              <w:right w:val="nil"/>
            </w:tcBorders>
            <w:shd w:val="clear" w:color="auto" w:fill="auto"/>
            <w:vAlign w:val="center"/>
          </w:tcPr>
          <w:p w14:paraId="16A1292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auto"/>
            <w:vAlign w:val="center"/>
          </w:tcPr>
          <w:p w14:paraId="3FB3C25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w:t>
            </w:r>
          </w:p>
        </w:tc>
      </w:tr>
      <w:tr w:rsidR="002442D1" w:rsidRPr="002442D1" w14:paraId="7B68A703" w14:textId="77777777" w:rsidTr="000900AC">
        <w:trPr>
          <w:trHeight w:val="861"/>
          <w:jc w:val="center"/>
        </w:trPr>
        <w:tc>
          <w:tcPr>
            <w:tcW w:w="2362" w:type="dxa"/>
            <w:tcBorders>
              <w:top w:val="nil"/>
              <w:left w:val="single" w:sz="8" w:space="0" w:color="000000"/>
              <w:bottom w:val="single" w:sz="4" w:space="0" w:color="000000"/>
              <w:right w:val="single" w:sz="4" w:space="0" w:color="000000"/>
            </w:tcBorders>
            <w:shd w:val="clear" w:color="auto" w:fill="C5D9F1"/>
            <w:vAlign w:val="center"/>
          </w:tcPr>
          <w:p w14:paraId="61FFB1BE"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lastRenderedPageBreak/>
              <w:t xml:space="preserve">Ι’ Εξάμηνο </w:t>
            </w:r>
          </w:p>
        </w:tc>
        <w:tc>
          <w:tcPr>
            <w:tcW w:w="928" w:type="dxa"/>
            <w:tcBorders>
              <w:top w:val="nil"/>
              <w:left w:val="nil"/>
              <w:bottom w:val="single" w:sz="4" w:space="0" w:color="000000"/>
              <w:right w:val="single" w:sz="4" w:space="0" w:color="000000"/>
            </w:tcBorders>
            <w:shd w:val="clear" w:color="auto" w:fill="FBD4B4"/>
            <w:vAlign w:val="center"/>
          </w:tcPr>
          <w:p w14:paraId="29529F4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61B4B3F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tcBorders>
              <w:top w:val="nil"/>
              <w:left w:val="nil"/>
              <w:bottom w:val="single" w:sz="4" w:space="0" w:color="000000"/>
              <w:right w:val="single" w:sz="4" w:space="0" w:color="000000"/>
            </w:tcBorders>
            <w:shd w:val="clear" w:color="auto" w:fill="FBD4B4"/>
            <w:vAlign w:val="center"/>
          </w:tcPr>
          <w:p w14:paraId="6C69EB4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3673814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tcBorders>
              <w:top w:val="nil"/>
              <w:left w:val="nil"/>
              <w:bottom w:val="single" w:sz="4" w:space="0" w:color="000000"/>
              <w:right w:val="single" w:sz="4" w:space="0" w:color="000000"/>
            </w:tcBorders>
            <w:shd w:val="clear" w:color="auto" w:fill="FBD4B4"/>
            <w:vAlign w:val="center"/>
          </w:tcPr>
          <w:p w14:paraId="0834022D"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4E44295A"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tcBorders>
              <w:top w:val="nil"/>
              <w:left w:val="nil"/>
              <w:bottom w:val="single" w:sz="4" w:space="0" w:color="000000"/>
              <w:right w:val="single" w:sz="4" w:space="0" w:color="000000"/>
            </w:tcBorders>
            <w:shd w:val="clear" w:color="auto" w:fill="FBD4B4"/>
            <w:vAlign w:val="center"/>
          </w:tcPr>
          <w:p w14:paraId="27F3339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380F162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tcBorders>
              <w:top w:val="nil"/>
              <w:left w:val="nil"/>
              <w:bottom w:val="single" w:sz="4" w:space="0" w:color="000000"/>
              <w:right w:val="single" w:sz="4" w:space="0" w:color="000000"/>
            </w:tcBorders>
            <w:shd w:val="clear" w:color="auto" w:fill="FBD4B4"/>
            <w:vAlign w:val="center"/>
          </w:tcPr>
          <w:p w14:paraId="35D1980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44C237C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tcBorders>
              <w:top w:val="nil"/>
              <w:left w:val="nil"/>
              <w:bottom w:val="single" w:sz="4" w:space="0" w:color="000000"/>
              <w:right w:val="single" w:sz="4" w:space="0" w:color="000000"/>
            </w:tcBorders>
            <w:shd w:val="clear" w:color="auto" w:fill="FBD4B4"/>
            <w:vAlign w:val="center"/>
          </w:tcPr>
          <w:p w14:paraId="69E2DB6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3F08FAC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tcBorders>
              <w:top w:val="single" w:sz="4" w:space="0" w:color="000000"/>
              <w:left w:val="nil"/>
              <w:bottom w:val="single" w:sz="4" w:space="0" w:color="000000"/>
              <w:right w:val="single" w:sz="4" w:space="0" w:color="000000"/>
            </w:tcBorders>
            <w:shd w:val="clear" w:color="auto" w:fill="FBD4B4"/>
            <w:vAlign w:val="center"/>
          </w:tcPr>
          <w:p w14:paraId="5688984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5145BCC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6933AB30" w14:textId="77777777" w:rsidTr="000900AC">
        <w:trPr>
          <w:trHeight w:val="340"/>
          <w:jc w:val="center"/>
        </w:trPr>
        <w:tc>
          <w:tcPr>
            <w:tcW w:w="2362" w:type="dxa"/>
            <w:tcBorders>
              <w:top w:val="nil"/>
              <w:left w:val="single" w:sz="8" w:space="0" w:color="000000"/>
              <w:bottom w:val="single" w:sz="4" w:space="0" w:color="000000"/>
              <w:right w:val="single" w:sz="4" w:space="0" w:color="000000"/>
            </w:tcBorders>
            <w:shd w:val="clear" w:color="auto" w:fill="auto"/>
            <w:vAlign w:val="center"/>
          </w:tcPr>
          <w:p w14:paraId="78DC142C" w14:textId="75A4FC33" w:rsidR="006B5D21" w:rsidRPr="002442D1" w:rsidRDefault="006B5D21" w:rsidP="008F64A2">
            <w:pPr>
              <w:pStyle w:val="ListParagraph"/>
              <w:numPr>
                <w:ilvl w:val="0"/>
                <w:numId w:val="40"/>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 xml:space="preserve">Εκπόνηση </w:t>
            </w:r>
            <w:r w:rsidR="002B5F10" w:rsidRPr="002442D1">
              <w:rPr>
                <w:rFonts w:ascii="Calibri" w:eastAsia="Calibri" w:hAnsi="Calibri" w:cs="Calibri"/>
                <w:color w:val="000000" w:themeColor="text1"/>
                <w:sz w:val="16"/>
                <w:szCs w:val="16"/>
              </w:rPr>
              <w:t>Πτυχιακή</w:t>
            </w:r>
            <w:r w:rsidRPr="002442D1">
              <w:rPr>
                <w:rFonts w:ascii="Calibri" w:eastAsia="Calibri" w:hAnsi="Calibri" w:cs="Calibri"/>
                <w:color w:val="000000" w:themeColor="text1"/>
                <w:sz w:val="16"/>
                <w:szCs w:val="16"/>
              </w:rPr>
              <w:t>ς Εργασίας</w:t>
            </w:r>
          </w:p>
        </w:tc>
        <w:tc>
          <w:tcPr>
            <w:tcW w:w="928" w:type="dxa"/>
            <w:tcBorders>
              <w:top w:val="nil"/>
              <w:left w:val="nil"/>
              <w:bottom w:val="single" w:sz="4" w:space="0" w:color="000000"/>
              <w:right w:val="single" w:sz="4" w:space="0" w:color="000000"/>
            </w:tcBorders>
            <w:shd w:val="clear" w:color="auto" w:fill="auto"/>
            <w:vAlign w:val="center"/>
          </w:tcPr>
          <w:p w14:paraId="2DFEE66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74" w:type="dxa"/>
            <w:tcBorders>
              <w:top w:val="nil"/>
              <w:left w:val="nil"/>
              <w:bottom w:val="single" w:sz="4" w:space="0" w:color="000000"/>
              <w:right w:val="single" w:sz="4" w:space="0" w:color="000000"/>
            </w:tcBorders>
            <w:shd w:val="clear" w:color="auto" w:fill="auto"/>
            <w:vAlign w:val="center"/>
          </w:tcPr>
          <w:p w14:paraId="26D8DD9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tcBorders>
              <w:top w:val="nil"/>
              <w:left w:val="nil"/>
              <w:bottom w:val="single" w:sz="4" w:space="0" w:color="000000"/>
              <w:right w:val="single" w:sz="4" w:space="0" w:color="000000"/>
            </w:tcBorders>
            <w:shd w:val="clear" w:color="auto" w:fill="auto"/>
            <w:vAlign w:val="center"/>
          </w:tcPr>
          <w:p w14:paraId="68B9FF8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tcBorders>
              <w:top w:val="nil"/>
              <w:left w:val="nil"/>
              <w:bottom w:val="single" w:sz="4" w:space="0" w:color="000000"/>
              <w:right w:val="single" w:sz="4" w:space="0" w:color="000000"/>
            </w:tcBorders>
            <w:shd w:val="clear" w:color="auto" w:fill="auto"/>
            <w:vAlign w:val="center"/>
          </w:tcPr>
          <w:p w14:paraId="428E0E0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single" w:sz="4" w:space="0" w:color="000000"/>
            </w:tcBorders>
            <w:shd w:val="clear" w:color="auto" w:fill="auto"/>
            <w:vAlign w:val="center"/>
          </w:tcPr>
          <w:p w14:paraId="5EBC1C4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tcBorders>
              <w:top w:val="nil"/>
              <w:left w:val="nil"/>
              <w:bottom w:val="single" w:sz="4" w:space="0" w:color="000000"/>
              <w:right w:val="nil"/>
            </w:tcBorders>
            <w:shd w:val="clear" w:color="auto" w:fill="auto"/>
            <w:vAlign w:val="center"/>
          </w:tcPr>
          <w:p w14:paraId="7195701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9E0D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30</w:t>
            </w:r>
          </w:p>
        </w:tc>
      </w:tr>
      <w:tr w:rsidR="002442D1" w:rsidRPr="002442D1" w14:paraId="306276FE" w14:textId="77777777" w:rsidTr="000900AC">
        <w:trPr>
          <w:trHeight w:val="560"/>
          <w:jc w:val="center"/>
        </w:trPr>
        <w:tc>
          <w:tcPr>
            <w:tcW w:w="2362" w:type="dxa"/>
            <w:tcBorders>
              <w:top w:val="nil"/>
              <w:left w:val="single" w:sz="8" w:space="0" w:color="000000"/>
              <w:bottom w:val="single" w:sz="4" w:space="0" w:color="000000"/>
              <w:right w:val="single" w:sz="4" w:space="0" w:color="000000"/>
            </w:tcBorders>
            <w:shd w:val="clear" w:color="auto" w:fill="800000"/>
            <w:vAlign w:val="center"/>
          </w:tcPr>
          <w:p w14:paraId="7E3B3FC7"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ΣΥΝΟΛΟ ΕΞΑΜΗΝΟΥ</w:t>
            </w:r>
          </w:p>
        </w:tc>
        <w:tc>
          <w:tcPr>
            <w:tcW w:w="928" w:type="dxa"/>
            <w:tcBorders>
              <w:top w:val="nil"/>
              <w:left w:val="nil"/>
              <w:bottom w:val="single" w:sz="4" w:space="0" w:color="000000"/>
              <w:right w:val="single" w:sz="4" w:space="0" w:color="000000"/>
            </w:tcBorders>
            <w:shd w:val="clear" w:color="auto" w:fill="800000"/>
            <w:vAlign w:val="center"/>
          </w:tcPr>
          <w:p w14:paraId="420AB259" w14:textId="77777777" w:rsidR="006B5D21" w:rsidRPr="002442D1" w:rsidRDefault="006B5D21" w:rsidP="006B7AC3">
            <w:pPr>
              <w:jc w:val="center"/>
              <w:rPr>
                <w:rFonts w:ascii="Calibri" w:eastAsia="Calibri" w:hAnsi="Calibri" w:cs="Calibri"/>
                <w:b/>
                <w:color w:val="000000" w:themeColor="text1"/>
                <w:sz w:val="16"/>
                <w:szCs w:val="16"/>
              </w:rPr>
            </w:pPr>
          </w:p>
        </w:tc>
        <w:tc>
          <w:tcPr>
            <w:tcW w:w="1074" w:type="dxa"/>
            <w:tcBorders>
              <w:top w:val="nil"/>
              <w:left w:val="nil"/>
              <w:bottom w:val="single" w:sz="4" w:space="0" w:color="000000"/>
              <w:right w:val="single" w:sz="4" w:space="0" w:color="000000"/>
            </w:tcBorders>
            <w:shd w:val="clear" w:color="auto" w:fill="800000"/>
            <w:vAlign w:val="center"/>
          </w:tcPr>
          <w:p w14:paraId="2F68E051" w14:textId="77777777" w:rsidR="006B5D21" w:rsidRPr="002442D1" w:rsidRDefault="006B5D21" w:rsidP="006B7AC3">
            <w:pPr>
              <w:jc w:val="center"/>
              <w:rPr>
                <w:rFonts w:ascii="Calibri" w:eastAsia="Calibri" w:hAnsi="Calibri" w:cs="Calibri"/>
                <w:b/>
                <w:color w:val="000000" w:themeColor="text1"/>
                <w:sz w:val="16"/>
                <w:szCs w:val="16"/>
              </w:rPr>
            </w:pPr>
          </w:p>
        </w:tc>
        <w:tc>
          <w:tcPr>
            <w:tcW w:w="1278" w:type="dxa"/>
            <w:tcBorders>
              <w:top w:val="nil"/>
              <w:left w:val="nil"/>
              <w:bottom w:val="single" w:sz="4" w:space="0" w:color="000000"/>
              <w:right w:val="single" w:sz="4" w:space="0" w:color="000000"/>
            </w:tcBorders>
            <w:shd w:val="clear" w:color="auto" w:fill="800000"/>
            <w:vAlign w:val="center"/>
          </w:tcPr>
          <w:p w14:paraId="6572510D" w14:textId="77777777" w:rsidR="006B5D21" w:rsidRPr="002442D1" w:rsidRDefault="006B5D21" w:rsidP="006B7AC3">
            <w:pPr>
              <w:jc w:val="center"/>
              <w:rPr>
                <w:rFonts w:ascii="Calibri" w:eastAsia="Calibri" w:hAnsi="Calibri" w:cs="Calibri"/>
                <w:b/>
                <w:color w:val="000000" w:themeColor="text1"/>
                <w:sz w:val="16"/>
                <w:szCs w:val="16"/>
              </w:rPr>
            </w:pPr>
          </w:p>
        </w:tc>
        <w:tc>
          <w:tcPr>
            <w:tcW w:w="1293" w:type="dxa"/>
            <w:tcBorders>
              <w:top w:val="nil"/>
              <w:left w:val="nil"/>
              <w:bottom w:val="single" w:sz="4" w:space="0" w:color="000000"/>
              <w:right w:val="single" w:sz="4" w:space="0" w:color="000000"/>
            </w:tcBorders>
            <w:shd w:val="clear" w:color="auto" w:fill="800000"/>
            <w:vAlign w:val="center"/>
          </w:tcPr>
          <w:p w14:paraId="6D9C4074"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single" w:sz="4" w:space="0" w:color="000000"/>
            </w:tcBorders>
            <w:shd w:val="clear" w:color="auto" w:fill="800000"/>
            <w:vAlign w:val="center"/>
          </w:tcPr>
          <w:p w14:paraId="1E618F17" w14:textId="77777777" w:rsidR="006B5D21" w:rsidRPr="002442D1" w:rsidRDefault="006B5D21" w:rsidP="006B7AC3">
            <w:pPr>
              <w:jc w:val="center"/>
              <w:rPr>
                <w:rFonts w:ascii="Calibri" w:eastAsia="Calibri" w:hAnsi="Calibri" w:cs="Calibri"/>
                <w:b/>
                <w:color w:val="000000" w:themeColor="text1"/>
                <w:sz w:val="16"/>
                <w:szCs w:val="16"/>
              </w:rPr>
            </w:pPr>
          </w:p>
        </w:tc>
        <w:tc>
          <w:tcPr>
            <w:tcW w:w="1030" w:type="dxa"/>
            <w:tcBorders>
              <w:top w:val="nil"/>
              <w:left w:val="nil"/>
              <w:bottom w:val="single" w:sz="4" w:space="0" w:color="000000"/>
              <w:right w:val="nil"/>
            </w:tcBorders>
            <w:shd w:val="clear" w:color="auto" w:fill="800000"/>
            <w:vAlign w:val="center"/>
          </w:tcPr>
          <w:p w14:paraId="1FBB1D0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 </w:t>
            </w:r>
          </w:p>
        </w:tc>
        <w:tc>
          <w:tcPr>
            <w:tcW w:w="918" w:type="dxa"/>
            <w:tcBorders>
              <w:top w:val="nil"/>
              <w:left w:val="single" w:sz="4" w:space="0" w:color="000000"/>
              <w:bottom w:val="single" w:sz="4" w:space="0" w:color="000000"/>
              <w:right w:val="nil"/>
            </w:tcBorders>
            <w:shd w:val="clear" w:color="auto" w:fill="800000"/>
            <w:vAlign w:val="center"/>
          </w:tcPr>
          <w:p w14:paraId="68556DC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30 </w:t>
            </w:r>
          </w:p>
        </w:tc>
      </w:tr>
    </w:tbl>
    <w:p w14:paraId="4C7BAB1D" w14:textId="77777777" w:rsidR="006B5D21" w:rsidRPr="002442D1" w:rsidRDefault="006B5D21" w:rsidP="006B7AC3">
      <w:pPr>
        <w:jc w:val="center"/>
        <w:rPr>
          <w:rFonts w:ascii="Calibri" w:hAnsi="Calibri" w:cs="Calibri"/>
          <w:color w:val="000000" w:themeColor="text1"/>
          <w:sz w:val="20"/>
          <w:szCs w:val="20"/>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6FF300F4" w14:textId="77777777" w:rsidTr="000900AC">
        <w:trPr>
          <w:trHeight w:val="517"/>
          <w:jc w:val="center"/>
        </w:trPr>
        <w:tc>
          <w:tcPr>
            <w:tcW w:w="9913" w:type="dxa"/>
            <w:gridSpan w:val="8"/>
            <w:shd w:val="clear" w:color="auto" w:fill="auto"/>
            <w:vAlign w:val="center"/>
          </w:tcPr>
          <w:p w14:paraId="3F60644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ΕΠΙΛΟΓΕΣ Α</w:t>
            </w:r>
          </w:p>
        </w:tc>
      </w:tr>
      <w:tr w:rsidR="002442D1" w:rsidRPr="002442D1" w14:paraId="65759880" w14:textId="77777777" w:rsidTr="000900AC">
        <w:trPr>
          <w:trHeight w:val="861"/>
          <w:jc w:val="center"/>
        </w:trPr>
        <w:tc>
          <w:tcPr>
            <w:tcW w:w="2362" w:type="dxa"/>
            <w:shd w:val="clear" w:color="auto" w:fill="C5D9F1"/>
            <w:vAlign w:val="center"/>
          </w:tcPr>
          <w:p w14:paraId="58788DB2"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Ζ’, Θ’ Εξάμηνα</w:t>
            </w:r>
          </w:p>
        </w:tc>
        <w:tc>
          <w:tcPr>
            <w:tcW w:w="928" w:type="dxa"/>
            <w:shd w:val="clear" w:color="auto" w:fill="FBD4B4"/>
            <w:vAlign w:val="center"/>
          </w:tcPr>
          <w:p w14:paraId="23E0C5A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010B3EE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shd w:val="clear" w:color="auto" w:fill="FBD4B4"/>
            <w:vAlign w:val="center"/>
          </w:tcPr>
          <w:p w14:paraId="277A1132"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10F271C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shd w:val="clear" w:color="auto" w:fill="FBD4B4"/>
            <w:vAlign w:val="center"/>
          </w:tcPr>
          <w:p w14:paraId="400295C6"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3E38A5E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shd w:val="clear" w:color="auto" w:fill="FBD4B4"/>
            <w:vAlign w:val="center"/>
          </w:tcPr>
          <w:p w14:paraId="1E4196B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553EBCD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shd w:val="clear" w:color="auto" w:fill="FBD4B4"/>
            <w:vAlign w:val="center"/>
          </w:tcPr>
          <w:p w14:paraId="62E0962B"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5CEDE3A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shd w:val="clear" w:color="auto" w:fill="FBD4B4"/>
            <w:vAlign w:val="center"/>
          </w:tcPr>
          <w:p w14:paraId="2D44984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3B929E4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shd w:val="clear" w:color="auto" w:fill="FBD4B4"/>
            <w:vAlign w:val="center"/>
          </w:tcPr>
          <w:p w14:paraId="02CE01E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342AB52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5D6DA2EC" w14:textId="77777777" w:rsidTr="000900AC">
        <w:trPr>
          <w:trHeight w:val="340"/>
          <w:jc w:val="center"/>
        </w:trPr>
        <w:tc>
          <w:tcPr>
            <w:tcW w:w="2362" w:type="dxa"/>
            <w:shd w:val="clear" w:color="auto" w:fill="auto"/>
            <w:vAlign w:val="center"/>
          </w:tcPr>
          <w:p w14:paraId="6B6861D4" w14:textId="77777777" w:rsidR="006B5D21" w:rsidRPr="002442D1" w:rsidRDefault="006B5D21" w:rsidP="008F64A2">
            <w:pPr>
              <w:pStyle w:val="ListParagraph"/>
              <w:numPr>
                <w:ilvl w:val="0"/>
                <w:numId w:val="4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Μάρκετινγκ Αγροτικών Προϊόντων και Τροφίμων</w:t>
            </w:r>
          </w:p>
        </w:tc>
        <w:tc>
          <w:tcPr>
            <w:tcW w:w="928" w:type="dxa"/>
            <w:shd w:val="clear" w:color="auto" w:fill="auto"/>
            <w:vAlign w:val="center"/>
          </w:tcPr>
          <w:p w14:paraId="1E7E017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630B316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3F725FC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21D24E8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1C1C8CE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0E575D2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489D811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06108566" w14:textId="77777777" w:rsidTr="000900AC">
        <w:trPr>
          <w:trHeight w:val="340"/>
          <w:jc w:val="center"/>
        </w:trPr>
        <w:tc>
          <w:tcPr>
            <w:tcW w:w="2362" w:type="dxa"/>
            <w:shd w:val="clear" w:color="auto" w:fill="auto"/>
            <w:vAlign w:val="center"/>
          </w:tcPr>
          <w:p w14:paraId="52101C96" w14:textId="77777777" w:rsidR="006B5D21" w:rsidRPr="002442D1" w:rsidRDefault="006B5D21" w:rsidP="008F64A2">
            <w:pPr>
              <w:pStyle w:val="ListParagraph"/>
              <w:numPr>
                <w:ilvl w:val="0"/>
                <w:numId w:val="4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Ειδική Γεωργία (Σιτηρά, Ψυχανθή, Χορτοδοτικά)</w:t>
            </w:r>
          </w:p>
        </w:tc>
        <w:tc>
          <w:tcPr>
            <w:tcW w:w="928" w:type="dxa"/>
            <w:shd w:val="clear" w:color="auto" w:fill="auto"/>
            <w:vAlign w:val="center"/>
          </w:tcPr>
          <w:p w14:paraId="4F25931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6F87AE3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4333794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28C0780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7AC9793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1E3BF03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7C7A976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3CEA8562" w14:textId="77777777" w:rsidTr="000900AC">
        <w:trPr>
          <w:trHeight w:val="340"/>
          <w:jc w:val="center"/>
        </w:trPr>
        <w:tc>
          <w:tcPr>
            <w:tcW w:w="2362" w:type="dxa"/>
            <w:shd w:val="clear" w:color="auto" w:fill="auto"/>
            <w:vAlign w:val="center"/>
          </w:tcPr>
          <w:p w14:paraId="42DA4823" w14:textId="77777777" w:rsidR="006B5D21" w:rsidRPr="002442D1" w:rsidRDefault="006B5D21" w:rsidP="008F64A2">
            <w:pPr>
              <w:pStyle w:val="ListParagraph"/>
              <w:numPr>
                <w:ilvl w:val="0"/>
                <w:numId w:val="4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Εισαγωγή στη Διοίκηση Επιχειρήσεων</w:t>
            </w:r>
          </w:p>
        </w:tc>
        <w:tc>
          <w:tcPr>
            <w:tcW w:w="928" w:type="dxa"/>
            <w:shd w:val="clear" w:color="auto" w:fill="auto"/>
            <w:vAlign w:val="center"/>
          </w:tcPr>
          <w:p w14:paraId="4B0E356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7B230C8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0AA470A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6182C02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7012CAA5"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1BF50F6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235CDF2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1194008E" w14:textId="77777777" w:rsidTr="000900AC">
        <w:trPr>
          <w:trHeight w:val="340"/>
          <w:jc w:val="center"/>
        </w:trPr>
        <w:tc>
          <w:tcPr>
            <w:tcW w:w="2362" w:type="dxa"/>
            <w:shd w:val="clear" w:color="auto" w:fill="auto"/>
            <w:vAlign w:val="center"/>
          </w:tcPr>
          <w:p w14:paraId="0C0BD7BF" w14:textId="77777777" w:rsidR="006B5D21" w:rsidRPr="002442D1" w:rsidRDefault="006B5D21" w:rsidP="008F64A2">
            <w:pPr>
              <w:pStyle w:val="ListParagraph"/>
              <w:numPr>
                <w:ilvl w:val="0"/>
                <w:numId w:val="4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Μικροβιολογία Γάλακτος</w:t>
            </w:r>
          </w:p>
        </w:tc>
        <w:tc>
          <w:tcPr>
            <w:tcW w:w="928" w:type="dxa"/>
            <w:shd w:val="clear" w:color="auto" w:fill="auto"/>
            <w:vAlign w:val="center"/>
          </w:tcPr>
          <w:p w14:paraId="3D60776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38D09889"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3578808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6AE6D2A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42CC2F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344127D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42A3662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6B5D21" w:rsidRPr="002442D1" w14:paraId="51C94FD1" w14:textId="77777777" w:rsidTr="000900AC">
        <w:trPr>
          <w:trHeight w:val="340"/>
          <w:jc w:val="center"/>
        </w:trPr>
        <w:tc>
          <w:tcPr>
            <w:tcW w:w="2362" w:type="dxa"/>
            <w:shd w:val="clear" w:color="auto" w:fill="auto"/>
            <w:vAlign w:val="center"/>
          </w:tcPr>
          <w:p w14:paraId="75E5F524" w14:textId="77777777" w:rsidR="006B5D21" w:rsidRPr="002442D1" w:rsidRDefault="006B5D21" w:rsidP="008F64A2">
            <w:pPr>
              <w:pStyle w:val="ListParagraph"/>
              <w:numPr>
                <w:ilvl w:val="0"/>
                <w:numId w:val="41"/>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Σηροτροφία</w:t>
            </w:r>
          </w:p>
        </w:tc>
        <w:tc>
          <w:tcPr>
            <w:tcW w:w="928" w:type="dxa"/>
            <w:shd w:val="clear" w:color="auto" w:fill="auto"/>
            <w:vAlign w:val="center"/>
          </w:tcPr>
          <w:p w14:paraId="11FA50B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4AF6CF2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7975C2C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35BDAA8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4842CD7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45D1F7D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231E059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bl>
    <w:p w14:paraId="3307D639" w14:textId="77777777" w:rsidR="006B5D21" w:rsidRPr="002442D1" w:rsidRDefault="006B5D21" w:rsidP="006B7AC3">
      <w:pPr>
        <w:jc w:val="center"/>
        <w:rPr>
          <w:rFonts w:ascii="Calibri" w:hAnsi="Calibri" w:cs="Calibri"/>
          <w:color w:val="000000" w:themeColor="text1"/>
          <w:sz w:val="20"/>
          <w:szCs w:val="20"/>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62"/>
        <w:gridCol w:w="928"/>
        <w:gridCol w:w="1074"/>
        <w:gridCol w:w="1278"/>
        <w:gridCol w:w="1293"/>
        <w:gridCol w:w="1030"/>
        <w:gridCol w:w="1030"/>
        <w:gridCol w:w="918"/>
      </w:tblGrid>
      <w:tr w:rsidR="002442D1" w:rsidRPr="002442D1" w14:paraId="235A013B" w14:textId="77777777" w:rsidTr="000900AC">
        <w:trPr>
          <w:trHeight w:val="517"/>
          <w:jc w:val="center"/>
        </w:trPr>
        <w:tc>
          <w:tcPr>
            <w:tcW w:w="9913" w:type="dxa"/>
            <w:gridSpan w:val="8"/>
            <w:shd w:val="clear" w:color="auto" w:fill="auto"/>
            <w:vAlign w:val="center"/>
          </w:tcPr>
          <w:p w14:paraId="4EB2259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ΕΠΙΛΟΓΕΣ Β</w:t>
            </w:r>
          </w:p>
        </w:tc>
      </w:tr>
      <w:tr w:rsidR="002442D1" w:rsidRPr="002442D1" w14:paraId="5EE96E46" w14:textId="77777777" w:rsidTr="000900AC">
        <w:trPr>
          <w:trHeight w:val="861"/>
          <w:jc w:val="center"/>
        </w:trPr>
        <w:tc>
          <w:tcPr>
            <w:tcW w:w="2362" w:type="dxa"/>
            <w:shd w:val="clear" w:color="auto" w:fill="C5D9F1"/>
            <w:vAlign w:val="center"/>
          </w:tcPr>
          <w:p w14:paraId="4EEDFE50" w14:textId="77777777" w:rsidR="006B5D21" w:rsidRPr="002442D1" w:rsidRDefault="006B5D21" w:rsidP="006B7AC3">
            <w:pP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ΣΤ’ Εξάμηνο</w:t>
            </w:r>
          </w:p>
        </w:tc>
        <w:tc>
          <w:tcPr>
            <w:tcW w:w="928" w:type="dxa"/>
            <w:shd w:val="clear" w:color="auto" w:fill="FBD4B4"/>
            <w:vAlign w:val="center"/>
          </w:tcPr>
          <w:p w14:paraId="1B4220A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ΘΕΩΡΙΑ</w:t>
            </w:r>
          </w:p>
          <w:p w14:paraId="52EB551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074" w:type="dxa"/>
            <w:shd w:val="clear" w:color="auto" w:fill="FBD4B4"/>
            <w:vAlign w:val="center"/>
          </w:tcPr>
          <w:p w14:paraId="292D77C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ΕΡΓΑΣΤΗΡΙΟ</w:t>
            </w:r>
          </w:p>
          <w:p w14:paraId="5058EE40"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78" w:type="dxa"/>
            <w:shd w:val="clear" w:color="auto" w:fill="FBD4B4"/>
            <w:vAlign w:val="center"/>
          </w:tcPr>
          <w:p w14:paraId="7EB8E8BC"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ΦΡΟΝΤΙΣΤΗΡΙ0</w:t>
            </w:r>
          </w:p>
          <w:p w14:paraId="16C56C2F"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(ώρες)</w:t>
            </w:r>
          </w:p>
        </w:tc>
        <w:tc>
          <w:tcPr>
            <w:tcW w:w="1293" w:type="dxa"/>
            <w:shd w:val="clear" w:color="auto" w:fill="FBD4B4"/>
            <w:vAlign w:val="center"/>
          </w:tcPr>
          <w:p w14:paraId="2ED41287"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ΕΡΓΑΣΤΗΡΙΑ / ΦΡΟΝΤΙΣΤΗΡΙΑ</w:t>
            </w:r>
          </w:p>
          <w:p w14:paraId="18D79B83"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 ωρών)</w:t>
            </w:r>
          </w:p>
        </w:tc>
        <w:tc>
          <w:tcPr>
            <w:tcW w:w="1030" w:type="dxa"/>
            <w:shd w:val="clear" w:color="auto" w:fill="FBD4B4"/>
            <w:vAlign w:val="center"/>
          </w:tcPr>
          <w:p w14:paraId="2275BB98"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ΩΡΕΣ</w:t>
            </w:r>
          </w:p>
          <w:p w14:paraId="19AA893E"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(Σύνολο)</w:t>
            </w:r>
          </w:p>
        </w:tc>
        <w:tc>
          <w:tcPr>
            <w:tcW w:w="1030" w:type="dxa"/>
            <w:shd w:val="clear" w:color="auto" w:fill="FBD4B4"/>
            <w:vAlign w:val="center"/>
          </w:tcPr>
          <w:p w14:paraId="3E5FCCE4"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ΔΙΔΑΚΤΙΚΕΣ ΜΟΝΑΔΕΣ</w:t>
            </w:r>
          </w:p>
          <w:p w14:paraId="7C441799"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(ΔΜ)</w:t>
            </w:r>
          </w:p>
        </w:tc>
        <w:tc>
          <w:tcPr>
            <w:tcW w:w="918" w:type="dxa"/>
            <w:shd w:val="clear" w:color="auto" w:fill="FBD4B4"/>
            <w:vAlign w:val="center"/>
          </w:tcPr>
          <w:p w14:paraId="5B4A417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Μονάδες</w:t>
            </w:r>
          </w:p>
          <w:p w14:paraId="4ABD6571" w14:textId="77777777" w:rsidR="006B5D21" w:rsidRPr="002442D1" w:rsidRDefault="006B5D21" w:rsidP="006B7AC3">
            <w:pPr>
              <w:jc w:val="center"/>
              <w:rPr>
                <w:rFonts w:ascii="Calibri" w:eastAsia="Calibri" w:hAnsi="Calibri" w:cs="Calibri"/>
                <w:b/>
                <w:color w:val="000000" w:themeColor="text1"/>
                <w:sz w:val="16"/>
                <w:szCs w:val="16"/>
              </w:rPr>
            </w:pPr>
            <w:r w:rsidRPr="002442D1">
              <w:rPr>
                <w:rFonts w:ascii="Calibri" w:eastAsia="Calibri" w:hAnsi="Calibri" w:cs="Calibri"/>
                <w:b/>
                <w:color w:val="000000" w:themeColor="text1"/>
                <w:sz w:val="16"/>
                <w:szCs w:val="16"/>
              </w:rPr>
              <w:t>ECTS</w:t>
            </w:r>
          </w:p>
        </w:tc>
      </w:tr>
      <w:tr w:rsidR="002442D1" w:rsidRPr="002442D1" w14:paraId="5C356B50" w14:textId="77777777" w:rsidTr="000900AC">
        <w:trPr>
          <w:trHeight w:val="340"/>
          <w:jc w:val="center"/>
        </w:trPr>
        <w:tc>
          <w:tcPr>
            <w:tcW w:w="2362" w:type="dxa"/>
            <w:shd w:val="clear" w:color="auto" w:fill="auto"/>
            <w:vAlign w:val="center"/>
          </w:tcPr>
          <w:p w14:paraId="3C38658C" w14:textId="77777777" w:rsidR="006B5D21" w:rsidRPr="002442D1" w:rsidRDefault="006B5D21" w:rsidP="008F64A2">
            <w:pPr>
              <w:pStyle w:val="ListParagraph"/>
              <w:numPr>
                <w:ilvl w:val="0"/>
                <w:numId w:val="4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Βιοτεχνολογία Τροφίμων</w:t>
            </w:r>
          </w:p>
        </w:tc>
        <w:tc>
          <w:tcPr>
            <w:tcW w:w="928" w:type="dxa"/>
            <w:shd w:val="clear" w:color="auto" w:fill="auto"/>
            <w:vAlign w:val="center"/>
          </w:tcPr>
          <w:p w14:paraId="5A9C77D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74" w:type="dxa"/>
            <w:shd w:val="clear" w:color="auto" w:fill="auto"/>
            <w:vAlign w:val="center"/>
          </w:tcPr>
          <w:p w14:paraId="3FAE2DA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78" w:type="dxa"/>
            <w:shd w:val="clear" w:color="auto" w:fill="auto"/>
            <w:vAlign w:val="center"/>
          </w:tcPr>
          <w:p w14:paraId="181927A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1812BA9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030" w:type="dxa"/>
            <w:shd w:val="clear" w:color="auto" w:fill="auto"/>
            <w:vAlign w:val="center"/>
          </w:tcPr>
          <w:p w14:paraId="218CD79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1030" w:type="dxa"/>
            <w:shd w:val="clear" w:color="auto" w:fill="auto"/>
            <w:vAlign w:val="center"/>
          </w:tcPr>
          <w:p w14:paraId="3336D60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59BDAA2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21168282" w14:textId="77777777" w:rsidTr="000900AC">
        <w:trPr>
          <w:trHeight w:val="340"/>
          <w:jc w:val="center"/>
        </w:trPr>
        <w:tc>
          <w:tcPr>
            <w:tcW w:w="2362" w:type="dxa"/>
            <w:shd w:val="clear" w:color="auto" w:fill="auto"/>
            <w:vAlign w:val="center"/>
          </w:tcPr>
          <w:p w14:paraId="0862D167" w14:textId="77777777" w:rsidR="006B5D21" w:rsidRPr="002442D1" w:rsidRDefault="006B5D21" w:rsidP="008F64A2">
            <w:pPr>
              <w:pStyle w:val="ListParagraph"/>
              <w:numPr>
                <w:ilvl w:val="0"/>
                <w:numId w:val="4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Ειδική Γεωργία (Βιομηχανικά Φυτά)</w:t>
            </w:r>
          </w:p>
        </w:tc>
        <w:tc>
          <w:tcPr>
            <w:tcW w:w="928" w:type="dxa"/>
            <w:shd w:val="clear" w:color="auto" w:fill="auto"/>
            <w:vAlign w:val="center"/>
          </w:tcPr>
          <w:p w14:paraId="5208212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1CEBB81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1A033B8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090F81B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2EFEA8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3904F47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0E24492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05C3B64" w14:textId="77777777" w:rsidTr="000900AC">
        <w:trPr>
          <w:trHeight w:val="340"/>
          <w:jc w:val="center"/>
        </w:trPr>
        <w:tc>
          <w:tcPr>
            <w:tcW w:w="2362" w:type="dxa"/>
            <w:shd w:val="clear" w:color="auto" w:fill="auto"/>
            <w:vAlign w:val="center"/>
          </w:tcPr>
          <w:p w14:paraId="779970F1" w14:textId="77777777" w:rsidR="006B5D21" w:rsidRPr="002442D1" w:rsidRDefault="006B5D21" w:rsidP="008F64A2">
            <w:pPr>
              <w:pStyle w:val="ListParagraph"/>
              <w:numPr>
                <w:ilvl w:val="0"/>
                <w:numId w:val="4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Εφαρμοσμένη Οικονομική Στατιστική</w:t>
            </w:r>
          </w:p>
        </w:tc>
        <w:tc>
          <w:tcPr>
            <w:tcW w:w="928" w:type="dxa"/>
            <w:shd w:val="clear" w:color="auto" w:fill="auto"/>
            <w:vAlign w:val="center"/>
          </w:tcPr>
          <w:p w14:paraId="548EC4D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0422262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2D1F5D6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274FC03E"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398ED35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374F12D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6F919DB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758BDDCA" w14:textId="77777777" w:rsidTr="000900AC">
        <w:trPr>
          <w:trHeight w:val="340"/>
          <w:jc w:val="center"/>
        </w:trPr>
        <w:tc>
          <w:tcPr>
            <w:tcW w:w="2362" w:type="dxa"/>
            <w:shd w:val="clear" w:color="auto" w:fill="auto"/>
            <w:vAlign w:val="center"/>
          </w:tcPr>
          <w:p w14:paraId="2D5F30F0" w14:textId="77777777" w:rsidR="006B5D21" w:rsidRPr="002442D1" w:rsidRDefault="006B5D21" w:rsidP="008F64A2">
            <w:pPr>
              <w:pStyle w:val="ListParagraph"/>
              <w:numPr>
                <w:ilvl w:val="0"/>
                <w:numId w:val="4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Συσκευασία Τροφίμων</w:t>
            </w:r>
          </w:p>
        </w:tc>
        <w:tc>
          <w:tcPr>
            <w:tcW w:w="928" w:type="dxa"/>
            <w:shd w:val="clear" w:color="auto" w:fill="auto"/>
            <w:vAlign w:val="center"/>
          </w:tcPr>
          <w:p w14:paraId="37E5373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6F83EC2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330796B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452CEE5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67BFC0D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4254E38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4DA95E1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49B71BA0" w14:textId="77777777" w:rsidTr="000900AC">
        <w:trPr>
          <w:trHeight w:val="340"/>
          <w:jc w:val="center"/>
        </w:trPr>
        <w:tc>
          <w:tcPr>
            <w:tcW w:w="2362" w:type="dxa"/>
            <w:shd w:val="clear" w:color="auto" w:fill="auto"/>
            <w:vAlign w:val="center"/>
          </w:tcPr>
          <w:p w14:paraId="11C88021" w14:textId="77777777" w:rsidR="006B5D21" w:rsidRPr="002442D1" w:rsidRDefault="006B5D21" w:rsidP="008F64A2">
            <w:pPr>
              <w:pStyle w:val="ListParagraph"/>
              <w:numPr>
                <w:ilvl w:val="0"/>
                <w:numId w:val="4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Μελισσοκομία</w:t>
            </w:r>
          </w:p>
        </w:tc>
        <w:tc>
          <w:tcPr>
            <w:tcW w:w="928" w:type="dxa"/>
            <w:shd w:val="clear" w:color="auto" w:fill="auto"/>
            <w:vAlign w:val="center"/>
          </w:tcPr>
          <w:p w14:paraId="53E81B4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0A6B297F"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4C23912D"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0B85535A"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14DB5BAB"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3E587CE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63BC4BD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2442D1" w:rsidRPr="002442D1" w14:paraId="552AB6CA" w14:textId="77777777" w:rsidTr="000900AC">
        <w:trPr>
          <w:trHeight w:val="340"/>
          <w:jc w:val="center"/>
        </w:trPr>
        <w:tc>
          <w:tcPr>
            <w:tcW w:w="2362" w:type="dxa"/>
            <w:shd w:val="clear" w:color="auto" w:fill="auto"/>
            <w:vAlign w:val="center"/>
          </w:tcPr>
          <w:p w14:paraId="10ABA7C3" w14:textId="77777777" w:rsidR="006B5D21" w:rsidRPr="002442D1" w:rsidRDefault="006B5D21" w:rsidP="008F64A2">
            <w:pPr>
              <w:pStyle w:val="ListParagraph"/>
              <w:numPr>
                <w:ilvl w:val="0"/>
                <w:numId w:val="4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Οικονομική των Μεταποιητικών Αγρο-διατροφικών Επιχειρήσεων</w:t>
            </w:r>
          </w:p>
        </w:tc>
        <w:tc>
          <w:tcPr>
            <w:tcW w:w="928" w:type="dxa"/>
            <w:shd w:val="clear" w:color="auto" w:fill="auto"/>
            <w:vAlign w:val="center"/>
          </w:tcPr>
          <w:p w14:paraId="244FA721"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1ECB54D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79816F66"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759B92F7"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6C61F1C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04848C3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6C03499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r w:rsidR="006B5D21" w:rsidRPr="002442D1" w14:paraId="0AEAADDD" w14:textId="77777777" w:rsidTr="000900AC">
        <w:trPr>
          <w:trHeight w:val="340"/>
          <w:jc w:val="center"/>
        </w:trPr>
        <w:tc>
          <w:tcPr>
            <w:tcW w:w="2362" w:type="dxa"/>
            <w:shd w:val="clear" w:color="auto" w:fill="auto"/>
            <w:vAlign w:val="center"/>
          </w:tcPr>
          <w:p w14:paraId="62B33F51" w14:textId="77777777" w:rsidR="006B5D21" w:rsidRPr="002442D1" w:rsidRDefault="006B5D21" w:rsidP="008F64A2">
            <w:pPr>
              <w:pStyle w:val="ListParagraph"/>
              <w:numPr>
                <w:ilvl w:val="0"/>
                <w:numId w:val="42"/>
              </w:numPr>
              <w:ind w:left="0"/>
              <w:contextualSpacing/>
              <w:jc w:val="left"/>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Γεωργική Λογιστική και Εκτιμητική</w:t>
            </w:r>
          </w:p>
        </w:tc>
        <w:tc>
          <w:tcPr>
            <w:tcW w:w="928" w:type="dxa"/>
            <w:shd w:val="clear" w:color="auto" w:fill="auto"/>
            <w:vAlign w:val="center"/>
          </w:tcPr>
          <w:p w14:paraId="119101C3"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3</w:t>
            </w:r>
          </w:p>
        </w:tc>
        <w:tc>
          <w:tcPr>
            <w:tcW w:w="1074" w:type="dxa"/>
            <w:shd w:val="clear" w:color="auto" w:fill="auto"/>
            <w:vAlign w:val="center"/>
          </w:tcPr>
          <w:p w14:paraId="02FD489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278" w:type="dxa"/>
            <w:shd w:val="clear" w:color="auto" w:fill="auto"/>
            <w:vAlign w:val="center"/>
          </w:tcPr>
          <w:p w14:paraId="49D5BB64"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w:t>
            </w:r>
          </w:p>
        </w:tc>
        <w:tc>
          <w:tcPr>
            <w:tcW w:w="1293" w:type="dxa"/>
            <w:shd w:val="clear" w:color="auto" w:fill="auto"/>
            <w:vAlign w:val="center"/>
          </w:tcPr>
          <w:p w14:paraId="2782C792"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2</w:t>
            </w:r>
          </w:p>
        </w:tc>
        <w:tc>
          <w:tcPr>
            <w:tcW w:w="1030" w:type="dxa"/>
            <w:shd w:val="clear" w:color="auto" w:fill="auto"/>
            <w:vAlign w:val="center"/>
          </w:tcPr>
          <w:p w14:paraId="5F2EE728"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c>
          <w:tcPr>
            <w:tcW w:w="1030" w:type="dxa"/>
            <w:shd w:val="clear" w:color="auto" w:fill="auto"/>
            <w:vAlign w:val="center"/>
          </w:tcPr>
          <w:p w14:paraId="2566CF70"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4</w:t>
            </w:r>
          </w:p>
        </w:tc>
        <w:tc>
          <w:tcPr>
            <w:tcW w:w="918" w:type="dxa"/>
            <w:shd w:val="clear" w:color="auto" w:fill="auto"/>
            <w:vAlign w:val="center"/>
          </w:tcPr>
          <w:p w14:paraId="7430B05C" w14:textId="77777777" w:rsidR="006B5D21" w:rsidRPr="002442D1" w:rsidRDefault="006B5D21" w:rsidP="006B7AC3">
            <w:pPr>
              <w:jc w:val="center"/>
              <w:rPr>
                <w:rFonts w:ascii="Calibri" w:eastAsia="Calibri" w:hAnsi="Calibri" w:cs="Calibri"/>
                <w:color w:val="000000" w:themeColor="text1"/>
                <w:sz w:val="16"/>
                <w:szCs w:val="16"/>
              </w:rPr>
            </w:pPr>
            <w:r w:rsidRPr="002442D1">
              <w:rPr>
                <w:rFonts w:ascii="Calibri" w:eastAsia="Calibri" w:hAnsi="Calibri" w:cs="Calibri"/>
                <w:color w:val="000000" w:themeColor="text1"/>
                <w:sz w:val="16"/>
                <w:szCs w:val="16"/>
              </w:rPr>
              <w:t>5</w:t>
            </w:r>
          </w:p>
        </w:tc>
      </w:tr>
    </w:tbl>
    <w:p w14:paraId="681CB540" w14:textId="77777777" w:rsidR="006B5D21" w:rsidRPr="002442D1" w:rsidRDefault="006B5D21" w:rsidP="006B7AC3">
      <w:pPr>
        <w:jc w:val="center"/>
        <w:rPr>
          <w:rFonts w:ascii="Calibri" w:hAnsi="Calibri" w:cs="Calibri"/>
          <w:color w:val="000000" w:themeColor="text1"/>
          <w:sz w:val="20"/>
          <w:szCs w:val="20"/>
        </w:rPr>
      </w:pPr>
    </w:p>
    <w:p w14:paraId="1DB657E3" w14:textId="77777777" w:rsidR="00C46835" w:rsidRPr="002442D1" w:rsidRDefault="00C46835" w:rsidP="00550038">
      <w:pPr>
        <w:spacing w:before="240" w:after="240"/>
        <w:jc w:val="both"/>
        <w:rPr>
          <w:rFonts w:ascii="Calibri" w:eastAsia="Calibri" w:hAnsi="Calibri" w:cs="Calibri"/>
          <w:color w:val="000000" w:themeColor="text1"/>
        </w:rPr>
      </w:pPr>
    </w:p>
    <w:p w14:paraId="77567302" w14:textId="399ADA0A" w:rsidR="00C46835" w:rsidRPr="002442D1" w:rsidRDefault="00A40036" w:rsidP="00235D76">
      <w:pPr>
        <w:pStyle w:val="Heading1"/>
        <w:jc w:val="center"/>
        <w:rPr>
          <w:rFonts w:ascii="Calibri" w:hAnsi="Calibri" w:cs="Calibri"/>
          <w:color w:val="000000" w:themeColor="text1"/>
          <w:sz w:val="36"/>
        </w:rPr>
      </w:pPr>
      <w:r w:rsidRPr="002442D1">
        <w:rPr>
          <w:rFonts w:ascii="Calibri" w:eastAsia="Calibri" w:hAnsi="Calibri" w:cs="Calibri"/>
          <w:b/>
          <w:color w:val="000000" w:themeColor="text1"/>
          <w:sz w:val="24"/>
          <w:szCs w:val="24"/>
        </w:rPr>
        <w:br w:type="page"/>
      </w:r>
      <w:bookmarkStart w:id="97" w:name="_Toc189917109"/>
      <w:r w:rsidR="009805DC" w:rsidRPr="002442D1">
        <w:rPr>
          <w:rFonts w:ascii="Calibri" w:eastAsia="Calibri" w:hAnsi="Calibri" w:cs="Calibri"/>
          <w:b/>
          <w:color w:val="000000" w:themeColor="text1"/>
          <w:sz w:val="24"/>
        </w:rPr>
        <w:lastRenderedPageBreak/>
        <w:t xml:space="preserve">Παράρτημα </w:t>
      </w:r>
      <w:r w:rsidR="009805DC" w:rsidRPr="002442D1">
        <w:rPr>
          <w:rFonts w:ascii="Calibri" w:eastAsia="Calibri" w:hAnsi="Calibri" w:cs="Calibri"/>
          <w:b/>
          <w:color w:val="000000" w:themeColor="text1"/>
          <w:sz w:val="24"/>
          <w:szCs w:val="24"/>
        </w:rPr>
        <w:t>II</w:t>
      </w:r>
      <w:bookmarkEnd w:id="97"/>
    </w:p>
    <w:p w14:paraId="4A8701DF" w14:textId="140E565B" w:rsidR="00C46835" w:rsidRPr="002442D1" w:rsidRDefault="009805DC">
      <w:pPr>
        <w:widowControl/>
        <w:spacing w:line="276" w:lineRule="auto"/>
        <w:ind w:right="-283"/>
        <w:jc w:val="center"/>
        <w:rPr>
          <w:rFonts w:ascii="Calibri" w:eastAsia="Calibri" w:hAnsi="Calibri" w:cs="Calibri"/>
          <w:b/>
          <w:color w:val="000000" w:themeColor="text1"/>
        </w:rPr>
      </w:pPr>
      <w:r w:rsidRPr="002442D1">
        <w:rPr>
          <w:rFonts w:ascii="Calibri" w:hAnsi="Calibri" w:cs="Calibri"/>
          <w:b/>
          <w:color w:val="000000" w:themeColor="text1"/>
          <w:sz w:val="24"/>
        </w:rPr>
        <w:t xml:space="preserve">Κανονισμός </w:t>
      </w:r>
      <w:r w:rsidR="001B7416" w:rsidRPr="002442D1">
        <w:rPr>
          <w:rFonts w:ascii="Calibri" w:hAnsi="Calibri" w:cs="Calibri"/>
          <w:b/>
          <w:color w:val="000000" w:themeColor="text1"/>
          <w:sz w:val="24"/>
        </w:rPr>
        <w:t>πτυχιακών</w:t>
      </w:r>
      <w:r w:rsidRPr="002442D1">
        <w:rPr>
          <w:rFonts w:ascii="Calibri" w:hAnsi="Calibri" w:cs="Calibri"/>
          <w:b/>
          <w:color w:val="000000" w:themeColor="text1"/>
          <w:sz w:val="24"/>
        </w:rPr>
        <w:t xml:space="preserve"> εργασιών </w:t>
      </w:r>
    </w:p>
    <w:p w14:paraId="5AA6D068" w14:textId="1B20EB7E" w:rsidR="008B4933" w:rsidRPr="002442D1" w:rsidRDefault="009805DC" w:rsidP="008F64A2">
      <w:pPr>
        <w:pStyle w:val="ListParagraph"/>
        <w:widowControl/>
        <w:numPr>
          <w:ilvl w:val="0"/>
          <w:numId w:val="43"/>
        </w:numPr>
        <w:tabs>
          <w:tab w:val="left" w:pos="284"/>
          <w:tab w:val="left" w:pos="426"/>
        </w:tabs>
        <w:spacing w:line="276" w:lineRule="auto"/>
        <w:ind w:left="0" w:right="-283" w:firstLine="0"/>
        <w:rPr>
          <w:rFonts w:ascii="Calibri" w:eastAsia="Calibri" w:hAnsi="Calibri" w:cs="Calibri"/>
          <w:color w:val="000000" w:themeColor="text1"/>
        </w:rPr>
      </w:pPr>
      <w:r w:rsidRPr="002442D1">
        <w:rPr>
          <w:rFonts w:ascii="Calibri" w:eastAsia="Calibri" w:hAnsi="Calibri" w:cs="Calibri"/>
          <w:color w:val="000000" w:themeColor="text1"/>
        </w:rPr>
        <w:t>Η εκπόνηση</w:t>
      </w:r>
      <w:r w:rsidR="00A40036" w:rsidRPr="002442D1">
        <w:rPr>
          <w:rFonts w:ascii="Calibri" w:eastAsia="Calibri" w:hAnsi="Calibri" w:cs="Calibri"/>
          <w:color w:val="000000" w:themeColor="text1"/>
        </w:rPr>
        <w:t xml:space="preserve"> </w:t>
      </w:r>
      <w:r w:rsidR="002B5F10" w:rsidRPr="002442D1">
        <w:rPr>
          <w:rFonts w:ascii="Calibri" w:eastAsia="Calibri" w:hAnsi="Calibri" w:cs="Calibri"/>
          <w:color w:val="000000" w:themeColor="text1"/>
        </w:rPr>
        <w:t>Πτυχιακή</w:t>
      </w:r>
      <w:r w:rsidR="003C7635" w:rsidRPr="002442D1">
        <w:rPr>
          <w:rFonts w:ascii="Calibri" w:eastAsia="Calibri" w:hAnsi="Calibri" w:cs="Calibri"/>
          <w:color w:val="000000" w:themeColor="text1"/>
        </w:rPr>
        <w:t xml:space="preserve">ς </w:t>
      </w:r>
      <w:r w:rsidRPr="002442D1">
        <w:rPr>
          <w:rFonts w:ascii="Calibri" w:eastAsia="Calibri" w:hAnsi="Calibri" w:cs="Calibri"/>
          <w:color w:val="000000" w:themeColor="text1"/>
        </w:rPr>
        <w:t>Εργασίας είναι υποχρεωτική για τη λήψη πτυχίου.</w:t>
      </w:r>
      <w:r w:rsidR="001B0995" w:rsidRPr="002442D1">
        <w:rPr>
          <w:rFonts w:ascii="Calibri" w:eastAsia="Calibri" w:hAnsi="Calibri" w:cs="Calibri"/>
          <w:color w:val="000000" w:themeColor="text1"/>
        </w:rPr>
        <w:t xml:space="preserve"> </w:t>
      </w:r>
      <w:r w:rsidRPr="002442D1">
        <w:rPr>
          <w:rFonts w:ascii="Calibri" w:eastAsia="Calibri" w:hAnsi="Calibri" w:cs="Calibri"/>
          <w:color w:val="000000" w:themeColor="text1"/>
        </w:rPr>
        <w:t xml:space="preserve">Η </w:t>
      </w:r>
      <w:r w:rsidR="002B5F10" w:rsidRPr="002442D1">
        <w:rPr>
          <w:rFonts w:ascii="Calibri" w:eastAsia="Calibri" w:hAnsi="Calibri" w:cs="Calibri"/>
          <w:color w:val="000000" w:themeColor="text1"/>
        </w:rPr>
        <w:t>Πτυχιακή</w:t>
      </w:r>
      <w:r w:rsidRPr="002442D1">
        <w:rPr>
          <w:rFonts w:ascii="Calibri" w:eastAsia="Calibri" w:hAnsi="Calibri" w:cs="Calibri"/>
          <w:color w:val="000000" w:themeColor="text1"/>
        </w:rPr>
        <w:t xml:space="preserve"> εργασία, </w:t>
      </w:r>
      <w:r w:rsidR="00A40036" w:rsidRPr="002442D1">
        <w:rPr>
          <w:rFonts w:ascii="Calibri" w:eastAsia="Calibri" w:hAnsi="Calibri" w:cs="Calibri"/>
          <w:color w:val="000000" w:themeColor="text1"/>
        </w:rPr>
        <w:t xml:space="preserve">είναι ατομική και </w:t>
      </w:r>
      <w:r w:rsidRPr="002442D1">
        <w:rPr>
          <w:rFonts w:ascii="Calibri" w:eastAsia="Calibri" w:hAnsi="Calibri" w:cs="Calibri"/>
          <w:color w:val="000000" w:themeColor="text1"/>
        </w:rPr>
        <w:t xml:space="preserve">μπορεί να είναι είτε ερευνητική είτε βιβλιογραφική, έπειτα από συνεννόηση με τον επιβλέποντα/ουσα </w:t>
      </w:r>
      <w:r w:rsidR="00550038" w:rsidRPr="002442D1">
        <w:rPr>
          <w:rFonts w:ascii="Calibri" w:eastAsia="Calibri" w:hAnsi="Calibri" w:cs="Calibri"/>
          <w:color w:val="000000" w:themeColor="text1"/>
        </w:rPr>
        <w:t xml:space="preserve">της Κατεύθυνσης </w:t>
      </w:r>
      <w:r w:rsidR="001155B6" w:rsidRPr="002442D1">
        <w:rPr>
          <w:rFonts w:ascii="Calibri" w:eastAsia="Calibri" w:hAnsi="Calibri" w:cs="Calibri"/>
          <w:color w:val="000000" w:themeColor="text1"/>
        </w:rPr>
        <w:t xml:space="preserve">Σπουδών </w:t>
      </w:r>
      <w:r w:rsidR="00550038" w:rsidRPr="002442D1">
        <w:rPr>
          <w:rFonts w:ascii="Calibri" w:eastAsia="Calibri" w:hAnsi="Calibri" w:cs="Calibri"/>
          <w:color w:val="000000" w:themeColor="text1"/>
        </w:rPr>
        <w:t xml:space="preserve">την οποία παρακολουθεί ο/η </w:t>
      </w:r>
      <w:r w:rsidR="001155B6" w:rsidRPr="002442D1">
        <w:rPr>
          <w:rFonts w:ascii="Calibri" w:eastAsia="Calibri" w:hAnsi="Calibri" w:cs="Calibri"/>
          <w:color w:val="000000" w:themeColor="text1"/>
        </w:rPr>
        <w:t xml:space="preserve">φοιτητής </w:t>
      </w:r>
      <w:r w:rsidR="00550038" w:rsidRPr="002442D1">
        <w:rPr>
          <w:rFonts w:ascii="Calibri" w:eastAsia="Calibri" w:hAnsi="Calibri" w:cs="Calibri"/>
          <w:color w:val="000000" w:themeColor="text1"/>
        </w:rPr>
        <w:t>/τρια</w:t>
      </w:r>
      <w:r w:rsidR="00A40036" w:rsidRPr="002442D1">
        <w:rPr>
          <w:rFonts w:ascii="Calibri" w:eastAsia="Calibri" w:hAnsi="Calibri" w:cs="Calibri"/>
          <w:color w:val="000000" w:themeColor="text1"/>
        </w:rPr>
        <w:t>.</w:t>
      </w:r>
      <w:r w:rsidR="008B4933" w:rsidRPr="002442D1">
        <w:rPr>
          <w:rFonts w:ascii="Calibri" w:eastAsia="Calibri" w:hAnsi="Calibri" w:cs="Calibri"/>
          <w:color w:val="000000" w:themeColor="text1"/>
        </w:rPr>
        <w:t xml:space="preserve"> Η </w:t>
      </w:r>
      <w:r w:rsidR="002B5F10" w:rsidRPr="002442D1">
        <w:rPr>
          <w:rFonts w:ascii="Calibri" w:eastAsia="Calibri" w:hAnsi="Calibri" w:cs="Calibri"/>
          <w:color w:val="000000" w:themeColor="text1"/>
        </w:rPr>
        <w:t>πτυχιακή</w:t>
      </w:r>
      <w:r w:rsidR="008B4933" w:rsidRPr="002442D1">
        <w:rPr>
          <w:rFonts w:ascii="Calibri" w:eastAsia="Calibri" w:hAnsi="Calibri" w:cs="Calibri"/>
          <w:color w:val="000000" w:themeColor="text1"/>
        </w:rPr>
        <w:t xml:space="preserve"> εργασία εκπονείται μόνο σε γνωστικά αντικείμενα της κατεύθυνσης που ακολουθεί ο/η φοιτητής /τρια. Δεν επιτρέπεται η εκπόνηση </w:t>
      </w:r>
      <w:r w:rsidR="001B7416" w:rsidRPr="002442D1">
        <w:rPr>
          <w:rFonts w:ascii="Calibri" w:eastAsia="Calibri" w:hAnsi="Calibri" w:cs="Calibri"/>
          <w:color w:val="000000" w:themeColor="text1"/>
        </w:rPr>
        <w:t>πτυχιακών</w:t>
      </w:r>
      <w:r w:rsidR="008B4933" w:rsidRPr="002442D1">
        <w:rPr>
          <w:rFonts w:ascii="Calibri" w:eastAsia="Calibri" w:hAnsi="Calibri" w:cs="Calibri"/>
          <w:color w:val="000000" w:themeColor="text1"/>
        </w:rPr>
        <w:t xml:space="preserve"> εργασιών σε αντικείμενα που δεν καλύπτονται από τα μαθήματα που έχει παρακολουθήσει ο/η φοιτητής /τρια.</w:t>
      </w:r>
    </w:p>
    <w:p w14:paraId="5D5A3C2E" w14:textId="60D55E2F" w:rsidR="008B4933" w:rsidRPr="002442D1" w:rsidRDefault="002E2FB6" w:rsidP="008F64A2">
      <w:pPr>
        <w:pStyle w:val="ListParagraph"/>
        <w:widowControl/>
        <w:numPr>
          <w:ilvl w:val="0"/>
          <w:numId w:val="43"/>
        </w:numPr>
        <w:tabs>
          <w:tab w:val="left" w:pos="284"/>
          <w:tab w:val="left" w:pos="426"/>
        </w:tabs>
        <w:spacing w:line="276" w:lineRule="auto"/>
        <w:ind w:left="0" w:right="-283" w:firstLine="0"/>
        <w:rPr>
          <w:rFonts w:ascii="Calibri" w:eastAsia="Calibri" w:hAnsi="Calibri" w:cs="Calibri"/>
          <w:color w:val="000000" w:themeColor="text1"/>
        </w:rPr>
      </w:pPr>
      <w:r w:rsidRPr="002442D1">
        <w:rPr>
          <w:rFonts w:ascii="Calibri" w:eastAsia="Calibri" w:hAnsi="Calibri" w:cs="Calibri"/>
          <w:color w:val="000000" w:themeColor="text1"/>
        </w:rPr>
        <w:t xml:space="preserve">Αιτήσεις εκπόνησης </w:t>
      </w:r>
      <w:r w:rsidR="001B7416" w:rsidRPr="002442D1">
        <w:rPr>
          <w:rFonts w:ascii="Calibri" w:eastAsia="Calibri" w:hAnsi="Calibri" w:cs="Calibri"/>
          <w:color w:val="000000" w:themeColor="text1"/>
        </w:rPr>
        <w:t>πτυχιακών</w:t>
      </w:r>
      <w:r w:rsidRPr="002442D1">
        <w:rPr>
          <w:rFonts w:ascii="Calibri" w:eastAsia="Calibri" w:hAnsi="Calibri" w:cs="Calibri"/>
          <w:color w:val="000000" w:themeColor="text1"/>
        </w:rPr>
        <w:t xml:space="preserve"> εργασιών υποβάλλονται ατομικά από φοιτητές/τριες στην αρχή του 10</w:t>
      </w:r>
      <w:r w:rsidRPr="002442D1">
        <w:rPr>
          <w:rFonts w:ascii="Calibri" w:eastAsia="Calibri" w:hAnsi="Calibri" w:cs="Calibri"/>
          <w:color w:val="000000" w:themeColor="text1"/>
          <w:vertAlign w:val="superscript"/>
        </w:rPr>
        <w:t>ου</w:t>
      </w:r>
      <w:r w:rsidRPr="002442D1">
        <w:rPr>
          <w:rFonts w:ascii="Calibri" w:eastAsia="Calibri" w:hAnsi="Calibri" w:cs="Calibri"/>
          <w:color w:val="000000" w:themeColor="text1"/>
        </w:rPr>
        <w:t xml:space="preserve"> εξαμήνου</w:t>
      </w:r>
      <w:r w:rsidR="008D4D6C" w:rsidRPr="002442D1">
        <w:rPr>
          <w:rFonts w:ascii="Calibri" w:eastAsia="Calibri" w:hAnsi="Calibri" w:cs="Calibri"/>
          <w:color w:val="000000" w:themeColor="text1"/>
        </w:rPr>
        <w:t xml:space="preserve">. </w:t>
      </w:r>
      <w:r w:rsidRPr="002442D1">
        <w:rPr>
          <w:rFonts w:ascii="Calibri" w:eastAsia="Calibri" w:hAnsi="Calibri" w:cs="Calibri"/>
          <w:color w:val="000000" w:themeColor="text1"/>
        </w:rPr>
        <w:t xml:space="preserve">Οι φοιτητές/τριες με την επιλογή επιβλέποντα/ουσας και θέματος συμπληρώνουν την “Αίτηση έγκρισης θέματος </w:t>
      </w:r>
      <w:r w:rsidR="00B86E9C" w:rsidRPr="002442D1">
        <w:rPr>
          <w:rFonts w:ascii="Calibri" w:eastAsia="Calibri" w:hAnsi="Calibri" w:cs="Calibri"/>
          <w:color w:val="000000" w:themeColor="text1"/>
        </w:rPr>
        <w:t>Π</w:t>
      </w:r>
      <w:r w:rsidR="002B5F10" w:rsidRPr="002442D1">
        <w:rPr>
          <w:rFonts w:ascii="Calibri" w:eastAsia="Calibri" w:hAnsi="Calibri" w:cs="Calibri"/>
          <w:color w:val="000000" w:themeColor="text1"/>
        </w:rPr>
        <w:t>τυχιακή</w:t>
      </w:r>
      <w:r w:rsidRPr="002442D1">
        <w:rPr>
          <w:rFonts w:ascii="Calibri" w:eastAsia="Calibri" w:hAnsi="Calibri" w:cs="Calibri"/>
          <w:color w:val="000000" w:themeColor="text1"/>
        </w:rPr>
        <w:t xml:space="preserve">ς”, την οποία προμηθεύονται από τη Γραμματεία του Τμήματος, και την </w:t>
      </w:r>
      <w:r w:rsidR="001B0995" w:rsidRPr="002442D1">
        <w:rPr>
          <w:rFonts w:ascii="Calibri" w:eastAsia="Calibri" w:hAnsi="Calibri" w:cs="Calibri"/>
          <w:color w:val="000000" w:themeColor="text1"/>
        </w:rPr>
        <w:t>υποβάλλουν στο ηλεκτρονικό πρωτόκολλο του Τμήματος με κοινοποιήση στον/την επιβλέπονταν/ουσα</w:t>
      </w:r>
      <w:r w:rsidR="008B4933" w:rsidRPr="002442D1">
        <w:rPr>
          <w:rFonts w:ascii="Calibri" w:eastAsia="Calibri" w:hAnsi="Calibri" w:cs="Calibri"/>
          <w:color w:val="000000" w:themeColor="text1"/>
        </w:rPr>
        <w:t>.</w:t>
      </w:r>
    </w:p>
    <w:p w14:paraId="2E2AAC7D" w14:textId="155D3379" w:rsidR="008B4933" w:rsidRPr="002442D1" w:rsidRDefault="008B4933" w:rsidP="008F64A2">
      <w:pPr>
        <w:pStyle w:val="ListParagraph"/>
        <w:widowControl/>
        <w:numPr>
          <w:ilvl w:val="0"/>
          <w:numId w:val="43"/>
        </w:numPr>
        <w:tabs>
          <w:tab w:val="left" w:pos="284"/>
          <w:tab w:val="left" w:pos="426"/>
        </w:tabs>
        <w:spacing w:line="276" w:lineRule="auto"/>
        <w:ind w:left="0" w:right="-283" w:firstLine="0"/>
        <w:rPr>
          <w:rFonts w:ascii="Calibri" w:eastAsia="Calibri" w:hAnsi="Calibri" w:cs="Calibri"/>
          <w:color w:val="000000" w:themeColor="text1"/>
        </w:rPr>
      </w:pPr>
      <w:r w:rsidRPr="002442D1">
        <w:rPr>
          <w:rFonts w:ascii="Calibri" w:eastAsia="Calibri" w:hAnsi="Calibri" w:cs="Calibri"/>
          <w:color w:val="000000" w:themeColor="text1"/>
        </w:rPr>
        <w:t xml:space="preserve">Η Συνέλευση μπορεί να εγκρίνει, να απορρίψει ή να τροποποιήσει </w:t>
      </w:r>
      <w:r w:rsidR="001B0995" w:rsidRPr="002442D1">
        <w:rPr>
          <w:rFonts w:ascii="Calibri" w:eastAsia="Calibri" w:hAnsi="Calibri" w:cs="Calibri"/>
          <w:color w:val="000000" w:themeColor="text1"/>
        </w:rPr>
        <w:t>κατάλληλ</w:t>
      </w:r>
      <w:r w:rsidR="0011401F" w:rsidRPr="002442D1">
        <w:rPr>
          <w:rFonts w:ascii="Calibri" w:eastAsia="Calibri" w:hAnsi="Calibri" w:cs="Calibri"/>
          <w:color w:val="000000" w:themeColor="text1"/>
        </w:rPr>
        <w:t>α</w:t>
      </w:r>
      <w:r w:rsidR="001B0995" w:rsidRPr="002442D1">
        <w:rPr>
          <w:rFonts w:ascii="Calibri" w:eastAsia="Calibri" w:hAnsi="Calibri" w:cs="Calibri"/>
          <w:color w:val="000000" w:themeColor="text1"/>
        </w:rPr>
        <w:t xml:space="preserve"> </w:t>
      </w:r>
      <w:r w:rsidRPr="002442D1">
        <w:rPr>
          <w:rFonts w:ascii="Calibri" w:eastAsia="Calibri" w:hAnsi="Calibri" w:cs="Calibri"/>
          <w:color w:val="000000" w:themeColor="text1"/>
        </w:rPr>
        <w:t>τ</w:t>
      </w:r>
      <w:r w:rsidR="001B0995" w:rsidRPr="002442D1">
        <w:rPr>
          <w:rFonts w:ascii="Calibri" w:eastAsia="Calibri" w:hAnsi="Calibri" w:cs="Calibri"/>
          <w:color w:val="000000" w:themeColor="text1"/>
        </w:rPr>
        <w:t>ο</w:t>
      </w:r>
      <w:r w:rsidR="0011401F" w:rsidRPr="002442D1">
        <w:rPr>
          <w:rFonts w:ascii="Calibri" w:eastAsia="Calibri" w:hAnsi="Calibri" w:cs="Calibri"/>
          <w:color w:val="000000" w:themeColor="text1"/>
        </w:rPr>
        <w:t>ν</w:t>
      </w:r>
      <w:r w:rsidR="001B0995" w:rsidRPr="002442D1">
        <w:rPr>
          <w:rFonts w:ascii="Calibri" w:eastAsia="Calibri" w:hAnsi="Calibri" w:cs="Calibri"/>
          <w:color w:val="000000" w:themeColor="text1"/>
        </w:rPr>
        <w:t xml:space="preserve"> τίτλο του</w:t>
      </w:r>
      <w:r w:rsidRPr="002442D1">
        <w:rPr>
          <w:rFonts w:ascii="Calibri" w:eastAsia="Calibri" w:hAnsi="Calibri" w:cs="Calibri"/>
          <w:color w:val="000000" w:themeColor="text1"/>
        </w:rPr>
        <w:t xml:space="preserve"> </w:t>
      </w:r>
      <w:r w:rsidR="0011401F" w:rsidRPr="002442D1">
        <w:rPr>
          <w:rFonts w:ascii="Calibri" w:eastAsia="Calibri" w:hAnsi="Calibri" w:cs="Calibri"/>
          <w:color w:val="000000" w:themeColor="text1"/>
        </w:rPr>
        <w:t>θέματος</w:t>
      </w:r>
      <w:r w:rsidRPr="002442D1">
        <w:rPr>
          <w:rFonts w:ascii="Calibri" w:eastAsia="Calibri" w:hAnsi="Calibri" w:cs="Calibri"/>
          <w:color w:val="000000" w:themeColor="text1"/>
        </w:rPr>
        <w:t>, ώστε να πληρούνται τα παραπάνω κριτήρια. Τ</w:t>
      </w:r>
      <w:r w:rsidR="002E2FB6" w:rsidRPr="002442D1">
        <w:rPr>
          <w:rFonts w:ascii="Calibri" w:eastAsia="Calibri" w:hAnsi="Calibri" w:cs="Calibri"/>
          <w:color w:val="000000" w:themeColor="text1"/>
        </w:rPr>
        <w:t xml:space="preserve">ο </w:t>
      </w:r>
      <w:r w:rsidRPr="002442D1">
        <w:rPr>
          <w:rFonts w:ascii="Calibri" w:eastAsia="Calibri" w:hAnsi="Calibri" w:cs="Calibri"/>
          <w:color w:val="000000" w:themeColor="text1"/>
        </w:rPr>
        <w:t>εγκεκρι</w:t>
      </w:r>
      <w:r w:rsidR="002E2FB6" w:rsidRPr="002442D1">
        <w:rPr>
          <w:rFonts w:ascii="Calibri" w:eastAsia="Calibri" w:hAnsi="Calibri" w:cs="Calibri"/>
          <w:color w:val="000000" w:themeColor="text1"/>
        </w:rPr>
        <w:t>μένο</w:t>
      </w:r>
      <w:r w:rsidRPr="002442D1">
        <w:rPr>
          <w:rFonts w:ascii="Calibri" w:eastAsia="Calibri" w:hAnsi="Calibri" w:cs="Calibri"/>
          <w:color w:val="000000" w:themeColor="text1"/>
        </w:rPr>
        <w:t xml:space="preserve"> θέμα κα</w:t>
      </w:r>
      <w:r w:rsidR="002E2FB6" w:rsidRPr="002442D1">
        <w:rPr>
          <w:rFonts w:ascii="Calibri" w:eastAsia="Calibri" w:hAnsi="Calibri" w:cs="Calibri"/>
          <w:color w:val="000000" w:themeColor="text1"/>
        </w:rPr>
        <w:t xml:space="preserve">θώς και </w:t>
      </w:r>
      <w:r w:rsidRPr="002442D1">
        <w:rPr>
          <w:rFonts w:ascii="Calibri" w:eastAsia="Calibri" w:hAnsi="Calibri" w:cs="Calibri"/>
          <w:color w:val="000000" w:themeColor="text1"/>
        </w:rPr>
        <w:t>τα μέλη της εξεταστικής επιτροπής ανακοινώνονται στο</w:t>
      </w:r>
      <w:r w:rsidR="002E2FB6" w:rsidRPr="002442D1">
        <w:rPr>
          <w:rFonts w:ascii="Calibri" w:eastAsia="Calibri" w:hAnsi="Calibri" w:cs="Calibri"/>
          <w:color w:val="000000" w:themeColor="text1"/>
        </w:rPr>
        <w:t>ν</w:t>
      </w:r>
      <w:r w:rsidRPr="002442D1">
        <w:rPr>
          <w:rFonts w:ascii="Calibri" w:eastAsia="Calibri" w:hAnsi="Calibri" w:cs="Calibri"/>
          <w:color w:val="000000" w:themeColor="text1"/>
        </w:rPr>
        <w:t xml:space="preserve"> /στ</w:t>
      </w:r>
      <w:r w:rsidR="002E2FB6" w:rsidRPr="002442D1">
        <w:rPr>
          <w:rFonts w:ascii="Calibri" w:eastAsia="Calibri" w:hAnsi="Calibri" w:cs="Calibri"/>
          <w:color w:val="000000" w:themeColor="text1"/>
        </w:rPr>
        <w:t>η</w:t>
      </w:r>
      <w:r w:rsidRPr="002442D1">
        <w:rPr>
          <w:rFonts w:ascii="Calibri" w:eastAsia="Calibri" w:hAnsi="Calibri" w:cs="Calibri"/>
          <w:color w:val="000000" w:themeColor="text1"/>
        </w:rPr>
        <w:t xml:space="preserve"> φοιτητ</w:t>
      </w:r>
      <w:r w:rsidR="002E2FB6" w:rsidRPr="002442D1">
        <w:rPr>
          <w:rFonts w:ascii="Calibri" w:eastAsia="Calibri" w:hAnsi="Calibri" w:cs="Calibri"/>
          <w:color w:val="000000" w:themeColor="text1"/>
        </w:rPr>
        <w:t>ή</w:t>
      </w:r>
      <w:r w:rsidRPr="002442D1">
        <w:rPr>
          <w:rFonts w:ascii="Calibri" w:eastAsia="Calibri" w:hAnsi="Calibri" w:cs="Calibri"/>
          <w:color w:val="000000" w:themeColor="text1"/>
        </w:rPr>
        <w:t>/τρ</w:t>
      </w:r>
      <w:r w:rsidR="002E2FB6" w:rsidRPr="002442D1">
        <w:rPr>
          <w:rFonts w:ascii="Calibri" w:eastAsia="Calibri" w:hAnsi="Calibri" w:cs="Calibri"/>
          <w:color w:val="000000" w:themeColor="text1"/>
        </w:rPr>
        <w:t>ια</w:t>
      </w:r>
      <w:r w:rsidRPr="002442D1">
        <w:rPr>
          <w:rFonts w:ascii="Calibri" w:eastAsia="Calibri" w:hAnsi="Calibri" w:cs="Calibri"/>
          <w:color w:val="000000" w:themeColor="text1"/>
        </w:rPr>
        <w:t>.</w:t>
      </w:r>
    </w:p>
    <w:p w14:paraId="1596C272" w14:textId="7B1AC538" w:rsidR="008B4933" w:rsidRPr="002442D1" w:rsidRDefault="008B4933" w:rsidP="008F64A2">
      <w:pPr>
        <w:pStyle w:val="ListParagraph"/>
        <w:widowControl/>
        <w:numPr>
          <w:ilvl w:val="0"/>
          <w:numId w:val="43"/>
        </w:numPr>
        <w:tabs>
          <w:tab w:val="left" w:pos="284"/>
          <w:tab w:val="left" w:pos="426"/>
        </w:tabs>
        <w:spacing w:line="276" w:lineRule="auto"/>
        <w:ind w:left="0" w:right="-283" w:firstLine="0"/>
        <w:rPr>
          <w:rFonts w:ascii="Calibri" w:eastAsia="Calibri" w:hAnsi="Calibri" w:cs="Calibri"/>
          <w:color w:val="000000" w:themeColor="text1"/>
        </w:rPr>
      </w:pPr>
      <w:r w:rsidRPr="002442D1">
        <w:rPr>
          <w:rFonts w:ascii="Calibri" w:eastAsia="Calibri" w:hAnsi="Calibri" w:cs="Calibri"/>
          <w:color w:val="000000" w:themeColor="text1"/>
        </w:rPr>
        <w:t>Αλλαγή θέματος για λόγους ανωτέρας βίας πραγματοποιείται κατόπιν τεκμηριωμένης αίτησης του</w:t>
      </w:r>
      <w:r w:rsidR="001B0995" w:rsidRPr="002442D1">
        <w:rPr>
          <w:rFonts w:ascii="Calibri" w:eastAsia="Calibri" w:hAnsi="Calibri" w:cs="Calibri"/>
          <w:color w:val="000000" w:themeColor="text1"/>
        </w:rPr>
        <w:t>/της</w:t>
      </w:r>
      <w:r w:rsidRPr="002442D1">
        <w:rPr>
          <w:rFonts w:ascii="Calibri" w:eastAsia="Calibri" w:hAnsi="Calibri" w:cs="Calibri"/>
          <w:color w:val="000000" w:themeColor="text1"/>
        </w:rPr>
        <w:t xml:space="preserve"> φοιτητή</w:t>
      </w:r>
      <w:r w:rsidR="001B0995" w:rsidRPr="002442D1">
        <w:rPr>
          <w:rFonts w:ascii="Calibri" w:eastAsia="Calibri" w:hAnsi="Calibri" w:cs="Calibri"/>
          <w:color w:val="000000" w:themeColor="text1"/>
        </w:rPr>
        <w:t>/τριας</w:t>
      </w:r>
      <w:r w:rsidRPr="002442D1">
        <w:rPr>
          <w:rFonts w:ascii="Calibri" w:eastAsia="Calibri" w:hAnsi="Calibri" w:cs="Calibri"/>
          <w:color w:val="000000" w:themeColor="text1"/>
        </w:rPr>
        <w:t>, αποδοχής από τον επιβλέποντα και σύμφωνης γνώμης της Συνέλευσης</w:t>
      </w:r>
      <w:r w:rsidR="001B0995" w:rsidRPr="002442D1">
        <w:rPr>
          <w:rFonts w:ascii="Calibri" w:eastAsia="Calibri" w:hAnsi="Calibri" w:cs="Calibri"/>
          <w:color w:val="000000" w:themeColor="text1"/>
        </w:rPr>
        <w:t xml:space="preserve"> του Τμήματος</w:t>
      </w:r>
      <w:r w:rsidRPr="002442D1">
        <w:rPr>
          <w:rFonts w:ascii="Calibri" w:eastAsia="Calibri" w:hAnsi="Calibri" w:cs="Calibri"/>
          <w:color w:val="000000" w:themeColor="text1"/>
        </w:rPr>
        <w:t>.</w:t>
      </w:r>
    </w:p>
    <w:p w14:paraId="59202788" w14:textId="12BC3096" w:rsidR="002E2FB6" w:rsidRPr="002442D1" w:rsidRDefault="008B4933" w:rsidP="008F64A2">
      <w:pPr>
        <w:pStyle w:val="ListParagraph"/>
        <w:widowControl/>
        <w:numPr>
          <w:ilvl w:val="0"/>
          <w:numId w:val="43"/>
        </w:numPr>
        <w:tabs>
          <w:tab w:val="left" w:pos="284"/>
          <w:tab w:val="left" w:pos="426"/>
        </w:tabs>
        <w:spacing w:line="276" w:lineRule="auto"/>
        <w:ind w:left="0" w:right="-283" w:firstLine="0"/>
        <w:rPr>
          <w:rFonts w:ascii="Calibri" w:eastAsia="Calibri" w:hAnsi="Calibri" w:cs="Calibri"/>
          <w:color w:val="000000" w:themeColor="text1"/>
        </w:rPr>
      </w:pPr>
      <w:r w:rsidRPr="002442D1">
        <w:rPr>
          <w:rFonts w:ascii="Calibri" w:eastAsia="Calibri" w:hAnsi="Calibri" w:cs="Calibri"/>
          <w:color w:val="000000" w:themeColor="text1"/>
        </w:rPr>
        <w:t>Ο επιβλέπων έχει την ευθύνη επιλογής και καθοδήγησης του/της φοιτητή/τριας, εξασφαλίζει τις κατάλληλες συνθήκες για την ολοκλήρωση της έρευνας, επιβλέπει την πρόοδο να παρέχει την απαραίτητη καθοδήγηση. Ο/η φοιτητής/τρια πρέπει να τηρεί το ερευνητικό πλάνο / πρωτόκολλο εργασίας, να είναι συνεπής στις υποχρεώσεις του</w:t>
      </w:r>
      <w:r w:rsidR="001B0995" w:rsidRPr="002442D1">
        <w:rPr>
          <w:rFonts w:ascii="Calibri" w:eastAsia="Calibri" w:hAnsi="Calibri" w:cs="Calibri"/>
          <w:color w:val="000000" w:themeColor="text1"/>
        </w:rPr>
        <w:t>/της</w:t>
      </w:r>
      <w:r w:rsidRPr="002442D1">
        <w:rPr>
          <w:rFonts w:ascii="Calibri" w:eastAsia="Calibri" w:hAnsi="Calibri" w:cs="Calibri"/>
          <w:color w:val="000000" w:themeColor="text1"/>
        </w:rPr>
        <w:t xml:space="preserve"> και να συμμορφώνεται με τους κανόνες λειτουργίας του εργαστηρίου.</w:t>
      </w:r>
    </w:p>
    <w:p w14:paraId="56F6FDC4" w14:textId="58A09760" w:rsidR="00541B8D" w:rsidRPr="002442D1" w:rsidRDefault="00541B8D" w:rsidP="008F64A2">
      <w:pPr>
        <w:pStyle w:val="ListParagraph"/>
        <w:widowControl/>
        <w:numPr>
          <w:ilvl w:val="0"/>
          <w:numId w:val="43"/>
        </w:numPr>
        <w:tabs>
          <w:tab w:val="left" w:pos="284"/>
          <w:tab w:val="left" w:pos="426"/>
        </w:tabs>
        <w:spacing w:line="276" w:lineRule="auto"/>
        <w:ind w:left="0" w:right="-283" w:firstLine="0"/>
        <w:rPr>
          <w:rFonts w:ascii="Calibri" w:eastAsia="Calibri" w:hAnsi="Calibri" w:cs="Calibri"/>
          <w:color w:val="000000" w:themeColor="text1"/>
        </w:rPr>
      </w:pPr>
      <w:r w:rsidRPr="002442D1">
        <w:rPr>
          <w:rFonts w:ascii="Calibri" w:hAnsi="Calibri" w:cs="Calibri"/>
          <w:color w:val="000000" w:themeColor="text1"/>
        </w:rPr>
        <w:t xml:space="preserve">Δικαίωμα επίβλεψης </w:t>
      </w:r>
      <w:r w:rsidR="002B5F10" w:rsidRPr="002442D1">
        <w:rPr>
          <w:rFonts w:ascii="Calibri" w:eastAsia="Calibri" w:hAnsi="Calibri" w:cs="Calibri"/>
          <w:color w:val="000000" w:themeColor="text1"/>
        </w:rPr>
        <w:t>Πτυχιακή</w:t>
      </w:r>
      <w:r w:rsidR="001B0995" w:rsidRPr="002442D1">
        <w:rPr>
          <w:rFonts w:ascii="Calibri" w:eastAsia="Calibri" w:hAnsi="Calibri" w:cs="Calibri"/>
          <w:color w:val="000000" w:themeColor="text1"/>
        </w:rPr>
        <w:t xml:space="preserve">ς εργασίας </w:t>
      </w:r>
      <w:r w:rsidRPr="002442D1">
        <w:rPr>
          <w:rFonts w:ascii="Calibri" w:hAnsi="Calibri" w:cs="Calibri"/>
          <w:color w:val="000000" w:themeColor="text1"/>
        </w:rPr>
        <w:t>έχουν όλοι οι διδάσκοντες/ουσες όπως ορίζεται στον   Εσωτερικό Κανονισμό του ΔΠΘ (ΦΕΚ-2024-Β’-04751/21.08.2024) και συγκεκριμένα: α) μέλη ΔΕΠ, ΕΔΙΠ, ΕΤΕΠ και ΕΕΠ του Τμήματος ή άλλων Τμημάτων του ΔΠΘ, β) ομότιμοι Καθηγητές/τριες ή αφυπηρετήσαντα μέλη ΔΕΠ του Τμήματος ή άλλων Τμημάτων του ΔΠΘ ή άλλων ΑΕΙ, γ) μέλη ΔΕΠ άλλων ΑΕΙ της ημεδαπής ή της αλλοδαπής ή συνεργαζόμενοι Καθηγητές/τριες, δ) εντεταλμένοι διδάσκοντες/ουσες και ακαδημαϊκοί υπότροφοι, ε) επισκέπτες/τριες Καθηγητές/τριες ή επισκέπτες/τριες ερευνητές/τριες, στ) μεταδιδάκτορες, ζ) ερευνητές/τριες και ειδικοί λειτουργικοί επιστήμονες ερευνητικών και τεχνολογικών φορέων του άρθρου 13Α του ν. 4310/2014 (Α’ 258) ή λοιπών ερευνητικών κέντρων και ινστιτούτων της ημεδαπής ή αλλοδαπής. Με απόφαση της Συνέλευσης δύναται να ανατίθεται επίβλεψη πτυχιακών εργασιών και σε διδάσκοντες/ουσες που δεν έχουν άλλο διδακτικό έργο στο ΠΠΣ.</w:t>
      </w:r>
    </w:p>
    <w:p w14:paraId="5E7EBBBB" w14:textId="517953D5" w:rsidR="002E2FB6" w:rsidRPr="002442D1" w:rsidRDefault="002E2FB6" w:rsidP="008F64A2">
      <w:pPr>
        <w:pStyle w:val="ListParagraph"/>
        <w:widowControl/>
        <w:numPr>
          <w:ilvl w:val="0"/>
          <w:numId w:val="43"/>
        </w:numPr>
        <w:tabs>
          <w:tab w:val="left" w:pos="284"/>
          <w:tab w:val="left" w:pos="426"/>
        </w:tabs>
        <w:spacing w:line="276" w:lineRule="auto"/>
        <w:ind w:left="0" w:right="-283" w:firstLine="0"/>
        <w:rPr>
          <w:rFonts w:ascii="Calibri" w:eastAsia="Calibri" w:hAnsi="Calibri" w:cs="Calibri"/>
          <w:color w:val="000000" w:themeColor="text1"/>
        </w:rPr>
      </w:pPr>
      <w:r w:rsidRPr="002442D1">
        <w:rPr>
          <w:rFonts w:ascii="Calibri" w:eastAsia="Calibri" w:hAnsi="Calibri" w:cs="Calibri"/>
          <w:color w:val="000000" w:themeColor="text1"/>
        </w:rPr>
        <w:t>Αν υπάρχουν περισσότεροι υποψήφιοι για</w:t>
      </w:r>
      <w:r w:rsidR="001B0995" w:rsidRPr="002442D1">
        <w:rPr>
          <w:rFonts w:ascii="Calibri" w:eastAsia="Calibri" w:hAnsi="Calibri" w:cs="Calibri"/>
          <w:color w:val="000000" w:themeColor="text1"/>
        </w:rPr>
        <w:t xml:space="preserve"> την εκπόνηση</w:t>
      </w:r>
      <w:r w:rsidRPr="002442D1">
        <w:rPr>
          <w:rFonts w:ascii="Calibri" w:eastAsia="Calibri" w:hAnsi="Calibri" w:cs="Calibri"/>
          <w:color w:val="000000" w:themeColor="text1"/>
        </w:rPr>
        <w:t xml:space="preserve"> </w:t>
      </w:r>
      <w:r w:rsidR="002B5F10" w:rsidRPr="002442D1">
        <w:rPr>
          <w:rFonts w:ascii="Calibri" w:eastAsia="Calibri" w:hAnsi="Calibri" w:cs="Calibri"/>
          <w:color w:val="000000" w:themeColor="text1"/>
        </w:rPr>
        <w:t>πτυχιακή</w:t>
      </w:r>
      <w:r w:rsidR="001B0995" w:rsidRPr="002442D1">
        <w:rPr>
          <w:rFonts w:ascii="Calibri" w:eastAsia="Calibri" w:hAnsi="Calibri" w:cs="Calibri"/>
          <w:color w:val="000000" w:themeColor="text1"/>
        </w:rPr>
        <w:t>ς</w:t>
      </w:r>
      <w:r w:rsidRPr="002442D1">
        <w:rPr>
          <w:rFonts w:ascii="Calibri" w:eastAsia="Calibri" w:hAnsi="Calibri" w:cs="Calibri"/>
          <w:color w:val="000000" w:themeColor="text1"/>
        </w:rPr>
        <w:t>, ο</w:t>
      </w:r>
      <w:r w:rsidR="001B0995" w:rsidRPr="002442D1">
        <w:rPr>
          <w:rFonts w:ascii="Calibri" w:eastAsia="Calibri" w:hAnsi="Calibri" w:cs="Calibri"/>
          <w:color w:val="000000" w:themeColor="text1"/>
        </w:rPr>
        <w:t>/η</w:t>
      </w:r>
      <w:r w:rsidRPr="002442D1">
        <w:rPr>
          <w:rFonts w:ascii="Calibri" w:eastAsia="Calibri" w:hAnsi="Calibri" w:cs="Calibri"/>
          <w:color w:val="000000" w:themeColor="text1"/>
        </w:rPr>
        <w:t xml:space="preserve"> επιβλέπων</w:t>
      </w:r>
      <w:r w:rsidR="001B0995" w:rsidRPr="002442D1">
        <w:rPr>
          <w:rFonts w:ascii="Calibri" w:eastAsia="Calibri" w:hAnsi="Calibri" w:cs="Calibri"/>
          <w:color w:val="000000" w:themeColor="text1"/>
        </w:rPr>
        <w:t xml:space="preserve">/ουσα </w:t>
      </w:r>
      <w:r w:rsidRPr="002442D1">
        <w:rPr>
          <w:rFonts w:ascii="Calibri" w:eastAsia="Calibri" w:hAnsi="Calibri" w:cs="Calibri"/>
          <w:color w:val="000000" w:themeColor="text1"/>
        </w:rPr>
        <w:t>επιλέγει τον/την καταλληλότερο/ρη βάσει κριτήριων όπως η επιτυχής παρακολούθηση μαθημάτων, η βαθμολογία ή η εικόνα που σχηματίζει για την κατάρτιση του /της υποψηφίου/ιας μετά από συνέντευξη.</w:t>
      </w:r>
      <w:r w:rsidR="001B0995" w:rsidRPr="002442D1">
        <w:rPr>
          <w:rFonts w:ascii="Calibri" w:eastAsia="Calibri" w:hAnsi="Calibri" w:cs="Calibri"/>
          <w:color w:val="000000" w:themeColor="text1"/>
        </w:rPr>
        <w:t xml:space="preserve"> </w:t>
      </w:r>
      <w:r w:rsidR="00825316" w:rsidRPr="002442D1">
        <w:rPr>
          <w:rFonts w:ascii="Calibri" w:eastAsia="Calibri" w:hAnsi="Calibri" w:cs="Calibri"/>
          <w:color w:val="000000" w:themeColor="text1"/>
        </w:rPr>
        <w:t xml:space="preserve">Σε κάθε περίπτωση ο </w:t>
      </w:r>
      <w:r w:rsidR="001B0995" w:rsidRPr="002442D1">
        <w:rPr>
          <w:rFonts w:ascii="Calibri" w:eastAsia="Calibri" w:hAnsi="Calibri" w:cs="Calibri"/>
          <w:color w:val="000000" w:themeColor="text1"/>
        </w:rPr>
        <w:t>επιβλέπων μπορεί να απαιτήσει την επιτυχή παρακολούθηση συγκεκριμένων μαθημάτων, σχετικών με το ερευνητικό πεδίο της διατριβής</w:t>
      </w:r>
      <w:r w:rsidR="00825316" w:rsidRPr="002442D1">
        <w:rPr>
          <w:rFonts w:ascii="Calibri" w:eastAsia="Calibri" w:hAnsi="Calibri" w:cs="Calibri"/>
          <w:color w:val="000000" w:themeColor="text1"/>
        </w:rPr>
        <w:t xml:space="preserve"> πριν την ανάθεσή της</w:t>
      </w:r>
      <w:r w:rsidR="001B0995" w:rsidRPr="002442D1">
        <w:rPr>
          <w:rFonts w:ascii="Calibri" w:eastAsia="Calibri" w:hAnsi="Calibri" w:cs="Calibri"/>
          <w:color w:val="000000" w:themeColor="text1"/>
        </w:rPr>
        <w:t>.</w:t>
      </w:r>
    </w:p>
    <w:p w14:paraId="57527543" w14:textId="3691E7DF" w:rsidR="00C46835" w:rsidRPr="002442D1" w:rsidRDefault="009805DC" w:rsidP="008F64A2">
      <w:pPr>
        <w:pStyle w:val="ListParagraph"/>
        <w:widowControl/>
        <w:numPr>
          <w:ilvl w:val="0"/>
          <w:numId w:val="43"/>
        </w:numPr>
        <w:tabs>
          <w:tab w:val="left" w:pos="284"/>
          <w:tab w:val="left" w:pos="426"/>
        </w:tabs>
        <w:spacing w:line="276" w:lineRule="auto"/>
        <w:ind w:left="0" w:right="-283" w:firstLine="0"/>
        <w:rPr>
          <w:rFonts w:ascii="Calibri" w:hAnsi="Calibri" w:cs="Calibri"/>
          <w:color w:val="000000" w:themeColor="text1"/>
        </w:rPr>
      </w:pPr>
      <w:r w:rsidRPr="002442D1">
        <w:rPr>
          <w:rFonts w:ascii="Calibri" w:eastAsia="Calibri" w:hAnsi="Calibri" w:cs="Calibri"/>
          <w:color w:val="000000" w:themeColor="text1"/>
        </w:rPr>
        <w:t xml:space="preserve">Πριν την αξιολόγηση της </w:t>
      </w:r>
      <w:r w:rsidR="002B5F10" w:rsidRPr="002442D1">
        <w:rPr>
          <w:rFonts w:ascii="Calibri" w:eastAsia="Calibri" w:hAnsi="Calibri" w:cs="Calibri"/>
          <w:color w:val="000000" w:themeColor="text1"/>
        </w:rPr>
        <w:t>πτυχιακή</w:t>
      </w:r>
      <w:r w:rsidR="003C7635" w:rsidRPr="002442D1">
        <w:rPr>
          <w:rFonts w:ascii="Calibri" w:eastAsia="Calibri" w:hAnsi="Calibri" w:cs="Calibri"/>
          <w:color w:val="000000" w:themeColor="text1"/>
        </w:rPr>
        <w:t>ς</w:t>
      </w:r>
      <w:r w:rsidR="00FF0A44" w:rsidRPr="002442D1">
        <w:rPr>
          <w:rFonts w:ascii="Calibri" w:eastAsia="Calibri" w:hAnsi="Calibri" w:cs="Calibri"/>
          <w:color w:val="000000" w:themeColor="text1"/>
        </w:rPr>
        <w:t xml:space="preserve"> εργασίας </w:t>
      </w:r>
      <w:r w:rsidRPr="002442D1">
        <w:rPr>
          <w:rFonts w:ascii="Calibri" w:eastAsia="Calibri" w:hAnsi="Calibri" w:cs="Calibri"/>
          <w:color w:val="000000" w:themeColor="text1"/>
        </w:rPr>
        <w:t>αντίγραφ</w:t>
      </w:r>
      <w:r w:rsidR="00FF0A44" w:rsidRPr="002442D1">
        <w:rPr>
          <w:rFonts w:ascii="Calibri" w:eastAsia="Calibri" w:hAnsi="Calibri" w:cs="Calibri"/>
          <w:color w:val="000000" w:themeColor="text1"/>
        </w:rPr>
        <w:t>ό</w:t>
      </w:r>
      <w:r w:rsidRPr="002442D1">
        <w:rPr>
          <w:rFonts w:ascii="Calibri" w:eastAsia="Calibri" w:hAnsi="Calibri" w:cs="Calibri"/>
          <w:color w:val="000000" w:themeColor="text1"/>
        </w:rPr>
        <w:t xml:space="preserve"> της δίδεται στον επιβλέποντα</w:t>
      </w:r>
      <w:r w:rsidR="00FF0A44" w:rsidRPr="002442D1">
        <w:rPr>
          <w:rFonts w:ascii="Calibri" w:eastAsia="Calibri" w:hAnsi="Calibri" w:cs="Calibri"/>
          <w:color w:val="000000" w:themeColor="text1"/>
        </w:rPr>
        <w:t>/ουσα</w:t>
      </w:r>
      <w:r w:rsidRPr="002442D1">
        <w:rPr>
          <w:rFonts w:ascii="Calibri" w:eastAsia="Calibri" w:hAnsi="Calibri" w:cs="Calibri"/>
          <w:color w:val="000000" w:themeColor="text1"/>
        </w:rPr>
        <w:t xml:space="preserve"> καθηγητή/τρια και στα </w:t>
      </w:r>
      <w:r w:rsidR="00FF0A44" w:rsidRPr="002442D1">
        <w:rPr>
          <w:rFonts w:ascii="Calibri" w:eastAsia="Calibri" w:hAnsi="Calibri" w:cs="Calibri"/>
          <w:color w:val="000000" w:themeColor="text1"/>
        </w:rPr>
        <w:t xml:space="preserve">άλλα </w:t>
      </w:r>
      <w:r w:rsidRPr="002442D1">
        <w:rPr>
          <w:rFonts w:ascii="Calibri" w:eastAsia="Calibri" w:hAnsi="Calibri" w:cs="Calibri"/>
          <w:color w:val="000000" w:themeColor="text1"/>
        </w:rPr>
        <w:t>δύο (2) μέλη της τριμελούς εξεταστικής επιτροπής τουλάχιστον 20 ημέρες πριν την εξέτασή</w:t>
      </w:r>
      <w:r w:rsidR="00FF0A44" w:rsidRPr="002442D1">
        <w:rPr>
          <w:rFonts w:ascii="Calibri" w:eastAsia="Calibri" w:hAnsi="Calibri" w:cs="Calibri"/>
          <w:color w:val="000000" w:themeColor="text1"/>
        </w:rPr>
        <w:t>-</w:t>
      </w:r>
      <w:r w:rsidRPr="002442D1">
        <w:rPr>
          <w:rFonts w:ascii="Calibri" w:eastAsia="Calibri" w:hAnsi="Calibri" w:cs="Calibri"/>
          <w:color w:val="000000" w:themeColor="text1"/>
        </w:rPr>
        <w:t>παρουσίασή της για διόρθωση και τυχόν επισημάνσεις.</w:t>
      </w:r>
    </w:p>
    <w:p w14:paraId="4FB6E150" w14:textId="61DB8B7A" w:rsidR="00C46835" w:rsidRPr="002442D1" w:rsidRDefault="009805DC" w:rsidP="008F64A2">
      <w:pPr>
        <w:pStyle w:val="ListParagraph"/>
        <w:widowControl/>
        <w:numPr>
          <w:ilvl w:val="0"/>
          <w:numId w:val="43"/>
        </w:numPr>
        <w:tabs>
          <w:tab w:val="left" w:pos="284"/>
          <w:tab w:val="left" w:pos="426"/>
        </w:tabs>
        <w:spacing w:line="276" w:lineRule="auto"/>
        <w:ind w:left="0" w:right="-283" w:firstLine="0"/>
        <w:rPr>
          <w:rFonts w:ascii="Calibri" w:hAnsi="Calibri" w:cs="Calibri"/>
          <w:color w:val="000000" w:themeColor="text1"/>
        </w:rPr>
      </w:pPr>
      <w:r w:rsidRPr="002442D1">
        <w:rPr>
          <w:rFonts w:ascii="Calibri" w:eastAsia="Calibri" w:hAnsi="Calibri" w:cs="Calibri"/>
          <w:color w:val="000000" w:themeColor="text1"/>
        </w:rPr>
        <w:t xml:space="preserve">Η παρουσίαση-εξέταση των </w:t>
      </w:r>
      <w:r w:rsidR="001B7416" w:rsidRPr="002442D1">
        <w:rPr>
          <w:rFonts w:ascii="Calibri" w:eastAsia="Calibri" w:hAnsi="Calibri" w:cs="Calibri"/>
          <w:color w:val="000000" w:themeColor="text1"/>
        </w:rPr>
        <w:t>πτυχιακών</w:t>
      </w:r>
      <w:r w:rsidRPr="002442D1">
        <w:rPr>
          <w:rFonts w:ascii="Calibri" w:eastAsia="Calibri" w:hAnsi="Calibri" w:cs="Calibri"/>
          <w:color w:val="000000" w:themeColor="text1"/>
        </w:rPr>
        <w:t xml:space="preserve"> εργασιών των φοιτητών/τριών πραγματοποιείται τρεις φορές το </w:t>
      </w:r>
      <w:r w:rsidR="00FF0A44" w:rsidRPr="002442D1">
        <w:rPr>
          <w:rFonts w:ascii="Calibri" w:eastAsia="Calibri" w:hAnsi="Calibri" w:cs="Calibri"/>
          <w:color w:val="000000" w:themeColor="text1"/>
        </w:rPr>
        <w:t xml:space="preserve">έτος, </w:t>
      </w:r>
      <w:r w:rsidRPr="002442D1">
        <w:rPr>
          <w:rFonts w:ascii="Calibri" w:eastAsia="Calibri" w:hAnsi="Calibri" w:cs="Calibri"/>
          <w:color w:val="000000" w:themeColor="text1"/>
        </w:rPr>
        <w:t>συγκεκριμένα</w:t>
      </w:r>
      <w:r w:rsidR="00A40036" w:rsidRPr="002442D1">
        <w:rPr>
          <w:rFonts w:ascii="Calibri" w:eastAsia="Calibri" w:hAnsi="Calibri" w:cs="Calibri"/>
          <w:color w:val="000000" w:themeColor="text1"/>
        </w:rPr>
        <w:t xml:space="preserve"> εντός κάθε εξεταστικής περιόδου ή σε διάστημα δ</w:t>
      </w:r>
      <w:r w:rsidR="00FF0A44" w:rsidRPr="002442D1">
        <w:rPr>
          <w:rFonts w:ascii="Calibri" w:eastAsia="Calibri" w:hAnsi="Calibri" w:cs="Calibri"/>
          <w:color w:val="000000" w:themeColor="text1"/>
        </w:rPr>
        <w:t>ύ</w:t>
      </w:r>
      <w:r w:rsidR="00A40036" w:rsidRPr="002442D1">
        <w:rPr>
          <w:rFonts w:ascii="Calibri" w:eastAsia="Calibri" w:hAnsi="Calibri" w:cs="Calibri"/>
          <w:color w:val="000000" w:themeColor="text1"/>
        </w:rPr>
        <w:t xml:space="preserve">ο (2) εβδομάδων μετά </w:t>
      </w:r>
      <w:r w:rsidRPr="002442D1">
        <w:rPr>
          <w:rFonts w:ascii="Calibri" w:eastAsia="Calibri" w:hAnsi="Calibri" w:cs="Calibri"/>
          <w:color w:val="000000" w:themeColor="text1"/>
        </w:rPr>
        <w:t>το πέρας</w:t>
      </w:r>
      <w:r w:rsidR="00A40036" w:rsidRPr="002442D1">
        <w:rPr>
          <w:rFonts w:ascii="Calibri" w:eastAsia="Calibri" w:hAnsi="Calibri" w:cs="Calibri"/>
          <w:color w:val="000000" w:themeColor="text1"/>
        </w:rPr>
        <w:t xml:space="preserve"> αυτών</w:t>
      </w:r>
      <w:r w:rsidRPr="002442D1">
        <w:rPr>
          <w:rFonts w:ascii="Calibri" w:eastAsia="Calibri" w:hAnsi="Calibri" w:cs="Calibri"/>
          <w:color w:val="000000" w:themeColor="text1"/>
        </w:rPr>
        <w:t xml:space="preserve">. </w:t>
      </w:r>
      <w:r w:rsidR="005D33DB" w:rsidRPr="002442D1">
        <w:rPr>
          <w:rFonts w:ascii="Calibri" w:hAnsi="Calibri" w:cs="Calibri"/>
          <w:color w:val="000000" w:themeColor="text1"/>
          <w:lang w:val="en-US"/>
        </w:rPr>
        <w:t>K</w:t>
      </w:r>
      <w:r w:rsidR="005D33DB" w:rsidRPr="002442D1">
        <w:rPr>
          <w:rFonts w:ascii="Calibri" w:hAnsi="Calibri" w:cs="Calibri"/>
          <w:color w:val="000000" w:themeColor="text1"/>
        </w:rPr>
        <w:t xml:space="preserve">ατ’ εξαίρεση, όσοι φοιτητές/τριες υπερβαίνουν το </w:t>
      </w:r>
      <w:r w:rsidR="00C2585C" w:rsidRPr="002442D1">
        <w:rPr>
          <w:rFonts w:ascii="Calibri" w:hAnsi="Calibri" w:cs="Calibri"/>
          <w:color w:val="000000" w:themeColor="text1"/>
        </w:rPr>
        <w:t>10</w:t>
      </w:r>
      <w:r w:rsidR="00C2585C" w:rsidRPr="002442D1">
        <w:rPr>
          <w:rFonts w:ascii="Calibri" w:hAnsi="Calibri" w:cs="Calibri"/>
          <w:color w:val="000000" w:themeColor="text1"/>
          <w:vertAlign w:val="superscript"/>
        </w:rPr>
        <w:t>ο</w:t>
      </w:r>
      <w:r w:rsidR="00C2585C" w:rsidRPr="002442D1">
        <w:rPr>
          <w:rFonts w:ascii="Calibri" w:hAnsi="Calibri" w:cs="Calibri"/>
          <w:color w:val="000000" w:themeColor="text1"/>
        </w:rPr>
        <w:t xml:space="preserve"> εξάμηνο </w:t>
      </w:r>
      <w:r w:rsidR="005D33DB" w:rsidRPr="002442D1">
        <w:rPr>
          <w:rFonts w:ascii="Calibri" w:hAnsi="Calibri" w:cs="Calibri"/>
          <w:color w:val="000000" w:themeColor="text1"/>
        </w:rPr>
        <w:t>σπουδών</w:t>
      </w:r>
      <w:r w:rsidR="00495C50" w:rsidRPr="002442D1">
        <w:rPr>
          <w:rFonts w:ascii="Calibri" w:hAnsi="Calibri" w:cs="Calibri"/>
          <w:color w:val="000000" w:themeColor="text1"/>
        </w:rPr>
        <w:t>,</w:t>
      </w:r>
      <w:r w:rsidR="008D4D6C" w:rsidRPr="002442D1">
        <w:rPr>
          <w:rFonts w:ascii="Calibri" w:hAnsi="Calibri" w:cs="Calibri"/>
          <w:color w:val="000000" w:themeColor="text1"/>
        </w:rPr>
        <w:t xml:space="preserve"> </w:t>
      </w:r>
      <w:r w:rsidR="005D33DB" w:rsidRPr="002442D1">
        <w:rPr>
          <w:rFonts w:ascii="Calibri" w:hAnsi="Calibri" w:cs="Calibri"/>
          <w:color w:val="000000" w:themeColor="text1"/>
        </w:rPr>
        <w:t>έχουν τη δυνατότητα να παρουσιάζουν τη</w:t>
      </w:r>
      <w:r w:rsidR="008D4D6C" w:rsidRPr="002442D1">
        <w:rPr>
          <w:rFonts w:ascii="Calibri" w:hAnsi="Calibri" w:cs="Calibri"/>
          <w:color w:val="000000" w:themeColor="text1"/>
        </w:rPr>
        <w:t>ν</w:t>
      </w:r>
      <w:r w:rsidR="005D33DB" w:rsidRPr="002442D1">
        <w:rPr>
          <w:rFonts w:ascii="Calibri" w:hAnsi="Calibri" w:cs="Calibri"/>
          <w:color w:val="000000" w:themeColor="text1"/>
        </w:rPr>
        <w:t xml:space="preserve"> </w:t>
      </w:r>
      <w:r w:rsidR="002B5F10" w:rsidRPr="002442D1">
        <w:rPr>
          <w:rFonts w:ascii="Calibri" w:hAnsi="Calibri" w:cs="Calibri"/>
          <w:color w:val="000000" w:themeColor="text1"/>
        </w:rPr>
        <w:t>πτυχιακή</w:t>
      </w:r>
      <w:r w:rsidR="005D33DB" w:rsidRPr="002442D1">
        <w:rPr>
          <w:rFonts w:ascii="Calibri" w:hAnsi="Calibri" w:cs="Calibri"/>
          <w:color w:val="000000" w:themeColor="text1"/>
        </w:rPr>
        <w:t xml:space="preserve"> τους εργασία και να εξετάζονται σε αυτήν πέρα</w:t>
      </w:r>
      <w:r w:rsidR="00C2585C" w:rsidRPr="002442D1">
        <w:rPr>
          <w:rFonts w:ascii="Calibri" w:hAnsi="Calibri" w:cs="Calibri"/>
          <w:color w:val="000000" w:themeColor="text1"/>
        </w:rPr>
        <w:t>ν</w:t>
      </w:r>
      <w:r w:rsidR="005D33DB" w:rsidRPr="002442D1">
        <w:rPr>
          <w:rFonts w:ascii="Calibri" w:hAnsi="Calibri" w:cs="Calibri"/>
          <w:color w:val="000000" w:themeColor="text1"/>
        </w:rPr>
        <w:t xml:space="preserve"> των τριών αυτών περιόδων που ορίζει ο κανονισμός. </w:t>
      </w:r>
      <w:r w:rsidRPr="002442D1">
        <w:rPr>
          <w:rFonts w:ascii="Calibri" w:eastAsia="Calibri" w:hAnsi="Calibri" w:cs="Calibri"/>
          <w:color w:val="000000" w:themeColor="text1"/>
        </w:rPr>
        <w:t xml:space="preserve">Η δημόσια </w:t>
      </w:r>
      <w:r w:rsidR="00FF0A44" w:rsidRPr="002442D1">
        <w:rPr>
          <w:rFonts w:ascii="Calibri" w:eastAsia="Calibri" w:hAnsi="Calibri" w:cs="Calibri"/>
          <w:color w:val="000000" w:themeColor="text1"/>
        </w:rPr>
        <w:t xml:space="preserve">παρουσίαση-εξέταση </w:t>
      </w:r>
      <w:r w:rsidRPr="002442D1">
        <w:rPr>
          <w:rFonts w:ascii="Calibri" w:eastAsia="Calibri" w:hAnsi="Calibri" w:cs="Calibri"/>
          <w:color w:val="000000" w:themeColor="text1"/>
        </w:rPr>
        <w:t xml:space="preserve">των πτυχιακών εργασιών πραγματοποιείται σε </w:t>
      </w:r>
      <w:r w:rsidR="00FF0A44" w:rsidRPr="002442D1">
        <w:rPr>
          <w:rFonts w:ascii="Calibri" w:eastAsia="Calibri" w:hAnsi="Calibri" w:cs="Calibri"/>
          <w:color w:val="000000" w:themeColor="text1"/>
        </w:rPr>
        <w:t>α</w:t>
      </w:r>
      <w:r w:rsidRPr="002442D1">
        <w:rPr>
          <w:rFonts w:ascii="Calibri" w:eastAsia="Calibri" w:hAnsi="Calibri" w:cs="Calibri"/>
          <w:color w:val="000000" w:themeColor="text1"/>
        </w:rPr>
        <w:t>ίθουσα του Τμήματος σε συγκεκριμένη ημέρα/ώρα που ανακοινώνεται από τους επιβλέποντες</w:t>
      </w:r>
      <w:r w:rsidR="00FF0A44" w:rsidRPr="002442D1">
        <w:rPr>
          <w:rFonts w:ascii="Calibri" w:eastAsia="Calibri" w:hAnsi="Calibri" w:cs="Calibri"/>
          <w:color w:val="000000" w:themeColor="text1"/>
        </w:rPr>
        <w:t>/ουσες</w:t>
      </w:r>
      <w:r w:rsidRPr="002442D1">
        <w:rPr>
          <w:rFonts w:ascii="Calibri" w:eastAsia="Calibri" w:hAnsi="Calibri" w:cs="Calibri"/>
          <w:color w:val="000000" w:themeColor="text1"/>
        </w:rPr>
        <w:t xml:space="preserve"> με δημόσια ανακοίνωση</w:t>
      </w:r>
      <w:r w:rsidR="00FF0A44" w:rsidRPr="002442D1">
        <w:rPr>
          <w:rFonts w:ascii="Calibri" w:eastAsia="Calibri" w:hAnsi="Calibri" w:cs="Calibri"/>
          <w:color w:val="000000" w:themeColor="text1"/>
        </w:rPr>
        <w:t>,</w:t>
      </w:r>
      <w:r w:rsidRPr="002442D1">
        <w:rPr>
          <w:rFonts w:ascii="Calibri" w:eastAsia="Calibri" w:hAnsi="Calibri" w:cs="Calibri"/>
          <w:color w:val="000000" w:themeColor="text1"/>
        </w:rPr>
        <w:t xml:space="preserve"> τουλάχιστον (5) πέντε ημέρες προ της </w:t>
      </w:r>
      <w:r w:rsidR="0011401F" w:rsidRPr="002442D1">
        <w:rPr>
          <w:rFonts w:ascii="Calibri" w:eastAsia="Calibri" w:hAnsi="Calibri" w:cs="Calibri"/>
          <w:color w:val="000000" w:themeColor="text1"/>
        </w:rPr>
        <w:t>εξέτασης. Η</w:t>
      </w:r>
      <w:r w:rsidRPr="002442D1">
        <w:rPr>
          <w:rFonts w:ascii="Calibri" w:eastAsia="Calibri" w:hAnsi="Calibri" w:cs="Calibri"/>
          <w:color w:val="000000" w:themeColor="text1"/>
        </w:rPr>
        <w:t xml:space="preserve"> χρονική διάρκεια παρουσίασης </w:t>
      </w:r>
      <w:r w:rsidRPr="002442D1">
        <w:rPr>
          <w:rFonts w:ascii="Calibri" w:eastAsia="Calibri" w:hAnsi="Calibri" w:cs="Calibri"/>
          <w:color w:val="000000" w:themeColor="text1"/>
        </w:rPr>
        <w:lastRenderedPageBreak/>
        <w:t xml:space="preserve">των αποτελεσμάτων της </w:t>
      </w:r>
      <w:r w:rsidR="002B5F10" w:rsidRPr="002442D1">
        <w:rPr>
          <w:rFonts w:ascii="Calibri" w:eastAsia="Calibri" w:hAnsi="Calibri" w:cs="Calibri"/>
          <w:color w:val="000000" w:themeColor="text1"/>
        </w:rPr>
        <w:t>πτυχιακή</w:t>
      </w:r>
      <w:r w:rsidR="003C7635" w:rsidRPr="002442D1">
        <w:rPr>
          <w:rFonts w:ascii="Calibri" w:eastAsia="Calibri" w:hAnsi="Calibri" w:cs="Calibri"/>
          <w:color w:val="000000" w:themeColor="text1"/>
        </w:rPr>
        <w:t xml:space="preserve">ς </w:t>
      </w:r>
      <w:r w:rsidRPr="002442D1">
        <w:rPr>
          <w:rFonts w:ascii="Calibri" w:eastAsia="Calibri" w:hAnsi="Calibri" w:cs="Calibri"/>
          <w:color w:val="000000" w:themeColor="text1"/>
        </w:rPr>
        <w:t xml:space="preserve"> εργασίας δεν πρέπει να υπερβαίνει τα 20 λεπτά.</w:t>
      </w:r>
      <w:r w:rsidR="00825316" w:rsidRPr="002442D1">
        <w:rPr>
          <w:rFonts w:ascii="Calibri" w:eastAsia="Calibri" w:hAnsi="Calibri" w:cs="Calibri"/>
          <w:color w:val="000000" w:themeColor="text1"/>
        </w:rPr>
        <w:t xml:space="preserve"> </w:t>
      </w:r>
      <w:r w:rsidRPr="002442D1">
        <w:rPr>
          <w:rFonts w:ascii="Calibri" w:eastAsia="Calibri" w:hAnsi="Calibri" w:cs="Calibri"/>
          <w:color w:val="000000" w:themeColor="text1"/>
        </w:rPr>
        <w:t>Η παρουσίαση πραγματοποιείται υποχρεωτικά με χρήση υπολογιστή (power point ή αντίστοιχο).</w:t>
      </w:r>
    </w:p>
    <w:p w14:paraId="20A47ECE" w14:textId="121879D4" w:rsidR="00825316" w:rsidRPr="002442D1" w:rsidRDefault="009805DC" w:rsidP="00235D76">
      <w:pPr>
        <w:widowControl/>
        <w:tabs>
          <w:tab w:val="left" w:pos="284"/>
          <w:tab w:val="left" w:pos="426"/>
        </w:tabs>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xml:space="preserve">Μετά τη δημόσια παρουσίαση/υποστήριξη της </w:t>
      </w:r>
      <w:r w:rsidR="002B5F10" w:rsidRPr="002442D1">
        <w:rPr>
          <w:rFonts w:ascii="Calibri" w:eastAsia="Calibri" w:hAnsi="Calibri" w:cs="Calibri"/>
          <w:color w:val="000000" w:themeColor="text1"/>
        </w:rPr>
        <w:t>πτυχιακή</w:t>
      </w:r>
      <w:r w:rsidR="003C7635" w:rsidRPr="002442D1">
        <w:rPr>
          <w:rFonts w:ascii="Calibri" w:eastAsia="Calibri" w:hAnsi="Calibri" w:cs="Calibri"/>
          <w:color w:val="000000" w:themeColor="text1"/>
        </w:rPr>
        <w:t xml:space="preserve">ς  </w:t>
      </w:r>
      <w:r w:rsidRPr="002442D1">
        <w:rPr>
          <w:rFonts w:ascii="Calibri" w:eastAsia="Calibri" w:hAnsi="Calibri" w:cs="Calibri"/>
          <w:color w:val="000000" w:themeColor="text1"/>
        </w:rPr>
        <w:t>εργασίας και την εξέταση του/της φοιτητή/τριας από την Τριμελή Επιτροπή. Η/</w:t>
      </w:r>
      <w:r w:rsidR="00FF0A44" w:rsidRPr="002442D1">
        <w:rPr>
          <w:rFonts w:ascii="Calibri" w:eastAsia="Calibri" w:hAnsi="Calibri" w:cs="Calibri"/>
          <w:color w:val="000000" w:themeColor="text1"/>
        </w:rPr>
        <w:t>ο</w:t>
      </w:r>
      <w:r w:rsidRPr="002442D1">
        <w:rPr>
          <w:rFonts w:ascii="Calibri" w:eastAsia="Calibri" w:hAnsi="Calibri" w:cs="Calibri"/>
          <w:color w:val="000000" w:themeColor="text1"/>
        </w:rPr>
        <w:t xml:space="preserve"> φοιτήτρια/τής εξέρχεται της αίθουσας και η εξεταστική επιτροπή μετά από συζήτηση καταγράφει τη βαθμολογία αριθμητικά και ολογράφως (ενυπόγραφα) στο ειδικό έντυπο βαθμολογίας το οποίο επικυρώνεται ενυπόγραφα από τον/την επιβλέποντα/ουσα. Το έντυπο της βαθμολογίας με ευθύνη του επιβλέποντα</w:t>
      </w:r>
      <w:r w:rsidR="00FF0A44" w:rsidRPr="002442D1">
        <w:rPr>
          <w:rFonts w:ascii="Calibri" w:eastAsia="Calibri" w:hAnsi="Calibri" w:cs="Calibri"/>
          <w:color w:val="000000" w:themeColor="text1"/>
        </w:rPr>
        <w:t>/ουσας</w:t>
      </w:r>
      <w:r w:rsidRPr="002442D1">
        <w:rPr>
          <w:rFonts w:ascii="Calibri" w:eastAsia="Calibri" w:hAnsi="Calibri" w:cs="Calibri"/>
          <w:color w:val="000000" w:themeColor="text1"/>
        </w:rPr>
        <w:t xml:space="preserve"> καθηγητή/τριας </w:t>
      </w:r>
      <w:r w:rsidR="00825316" w:rsidRPr="002442D1">
        <w:rPr>
          <w:rFonts w:ascii="Calibri" w:eastAsia="Calibri" w:hAnsi="Calibri" w:cs="Calibri"/>
          <w:color w:val="000000" w:themeColor="text1"/>
        </w:rPr>
        <w:t xml:space="preserve">αποστέλλεται </w:t>
      </w:r>
      <w:r w:rsidRPr="002442D1">
        <w:rPr>
          <w:rFonts w:ascii="Calibri" w:eastAsia="Calibri" w:hAnsi="Calibri" w:cs="Calibri"/>
          <w:color w:val="000000" w:themeColor="text1"/>
        </w:rPr>
        <w:t>στη Γραμματεία του Τμήματος.</w:t>
      </w:r>
      <w:r w:rsidR="00825316" w:rsidRPr="002442D1">
        <w:rPr>
          <w:rFonts w:ascii="Calibri" w:eastAsia="Calibri" w:hAnsi="Calibri" w:cs="Calibri"/>
          <w:color w:val="000000" w:themeColor="text1"/>
        </w:rPr>
        <w:t xml:space="preserve"> </w:t>
      </w:r>
      <w:r w:rsidRPr="002442D1">
        <w:rPr>
          <w:rFonts w:ascii="Calibri" w:eastAsia="Calibri" w:hAnsi="Calibri" w:cs="Calibri"/>
          <w:color w:val="000000" w:themeColor="text1"/>
        </w:rPr>
        <w:t xml:space="preserve">Η κατάθεση βαθμολογίας για </w:t>
      </w:r>
      <w:r w:rsidR="00940E7B" w:rsidRPr="002442D1">
        <w:rPr>
          <w:rFonts w:ascii="Calibri" w:eastAsia="Calibri" w:hAnsi="Calibri" w:cs="Calibri"/>
          <w:color w:val="000000" w:themeColor="text1"/>
        </w:rPr>
        <w:t>πτυχιακές</w:t>
      </w:r>
      <w:r w:rsidR="003C7635" w:rsidRPr="002442D1">
        <w:rPr>
          <w:rFonts w:ascii="Calibri" w:eastAsia="Calibri" w:hAnsi="Calibri" w:cs="Calibri"/>
          <w:color w:val="000000" w:themeColor="text1"/>
        </w:rPr>
        <w:t xml:space="preserve">  </w:t>
      </w:r>
      <w:r w:rsidRPr="002442D1">
        <w:rPr>
          <w:rFonts w:ascii="Calibri" w:eastAsia="Calibri" w:hAnsi="Calibri" w:cs="Calibri"/>
          <w:color w:val="000000" w:themeColor="text1"/>
        </w:rPr>
        <w:t>εργασίες γίνεται στο χρονικό́ πλαίσιο που έχει προσδιοριστεί στο άρθρο 2 του παρόντος κανονισμού.</w:t>
      </w:r>
      <w:r w:rsidR="00825316" w:rsidRPr="002442D1">
        <w:rPr>
          <w:rFonts w:ascii="Calibri" w:eastAsia="Calibri" w:hAnsi="Calibri" w:cs="Calibri"/>
          <w:color w:val="000000" w:themeColor="text1"/>
        </w:rPr>
        <w:t xml:space="preserve"> </w:t>
      </w:r>
    </w:p>
    <w:p w14:paraId="56F82DC3" w14:textId="21E84958" w:rsidR="00C46835" w:rsidRPr="002442D1" w:rsidRDefault="009805DC" w:rsidP="008F64A2">
      <w:pPr>
        <w:pStyle w:val="ListParagraph"/>
        <w:widowControl/>
        <w:numPr>
          <w:ilvl w:val="0"/>
          <w:numId w:val="43"/>
        </w:numPr>
        <w:tabs>
          <w:tab w:val="left" w:pos="284"/>
          <w:tab w:val="left" w:pos="426"/>
        </w:tabs>
        <w:spacing w:line="276" w:lineRule="auto"/>
        <w:ind w:left="0" w:right="-283" w:firstLine="0"/>
        <w:rPr>
          <w:rFonts w:ascii="Calibri" w:hAnsi="Calibri" w:cs="Calibri"/>
          <w:color w:val="000000" w:themeColor="text1"/>
        </w:rPr>
      </w:pPr>
      <w:r w:rsidRPr="002442D1">
        <w:rPr>
          <w:rFonts w:ascii="Calibri" w:eastAsia="Calibri" w:hAnsi="Calibri" w:cs="Calibri"/>
          <w:color w:val="000000" w:themeColor="text1"/>
        </w:rPr>
        <w:t xml:space="preserve">Η κλίμακα βαθμολογίας για τις </w:t>
      </w:r>
      <w:r w:rsidR="00940E7B" w:rsidRPr="002442D1">
        <w:rPr>
          <w:rFonts w:ascii="Calibri" w:eastAsia="Calibri" w:hAnsi="Calibri" w:cs="Calibri"/>
          <w:color w:val="000000" w:themeColor="text1"/>
        </w:rPr>
        <w:t>πτυχιακές</w:t>
      </w:r>
      <w:r w:rsidR="003C7635" w:rsidRPr="002442D1">
        <w:rPr>
          <w:rFonts w:ascii="Calibri" w:eastAsia="Calibri" w:hAnsi="Calibri" w:cs="Calibri"/>
          <w:color w:val="000000" w:themeColor="text1"/>
        </w:rPr>
        <w:t xml:space="preserve">  </w:t>
      </w:r>
      <w:r w:rsidRPr="002442D1">
        <w:rPr>
          <w:rFonts w:ascii="Calibri" w:eastAsia="Calibri" w:hAnsi="Calibri" w:cs="Calibri"/>
          <w:color w:val="000000" w:themeColor="text1"/>
        </w:rPr>
        <w:t>εργασίες έχει ως εξής:</w:t>
      </w:r>
    </w:p>
    <w:p w14:paraId="0A006F6E"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- 8,5 (οκτώ και μισό) έως 10 ( δέκα ) Άριστη</w:t>
      </w:r>
    </w:p>
    <w:p w14:paraId="4DBF7D6A"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- 6,5 (έξι και μισό́) έως 8,49 ( οκτώ και σαράντα εννέα ) Πολύ καλή</w:t>
      </w:r>
    </w:p>
    <w:p w14:paraId="463B3D06"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- 5 ( πέντε) έως 6,49 (έξι και σαράντα εννέα) Καλή</w:t>
      </w:r>
    </w:p>
    <w:p w14:paraId="69A0F022" w14:textId="755BC639" w:rsidR="00C46835" w:rsidRPr="002442D1" w:rsidRDefault="009805DC" w:rsidP="008F64A2">
      <w:pPr>
        <w:pStyle w:val="ListParagraph"/>
        <w:widowControl/>
        <w:numPr>
          <w:ilvl w:val="0"/>
          <w:numId w:val="43"/>
        </w:numPr>
        <w:tabs>
          <w:tab w:val="left" w:pos="284"/>
        </w:tabs>
        <w:spacing w:line="276" w:lineRule="auto"/>
        <w:ind w:left="0" w:right="-283" w:firstLine="0"/>
        <w:rPr>
          <w:rFonts w:ascii="Calibri" w:hAnsi="Calibri" w:cs="Calibri"/>
          <w:color w:val="000000" w:themeColor="text1"/>
        </w:rPr>
      </w:pPr>
      <w:r w:rsidRPr="002442D1">
        <w:rPr>
          <w:rFonts w:ascii="Calibri" w:eastAsia="Calibri" w:hAnsi="Calibri" w:cs="Calibri"/>
          <w:color w:val="000000" w:themeColor="text1"/>
        </w:rPr>
        <w:t>Κριτήρια αξιολόγησης της πτυχιακής εργασίας αποτελούν:</w:t>
      </w:r>
    </w:p>
    <w:p w14:paraId="5E294A33"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Ο βαθμός πρωτοτυπίας και δυσκολίας του θέματος.</w:t>
      </w:r>
    </w:p>
    <w:p w14:paraId="71107E69"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Η σωστή μορφή και δομή της εργασίας.</w:t>
      </w:r>
    </w:p>
    <w:p w14:paraId="20CE73F6"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Η σωστή χρήση και αναγραφή της βιβλιογραφίας.</w:t>
      </w:r>
    </w:p>
    <w:p w14:paraId="2B437AE9"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Η εσωτερική́ συγκρότηση και συνοχή της εργασίας.</w:t>
      </w:r>
    </w:p>
    <w:p w14:paraId="56CF0E9D"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Η σαφήνεια των στόχων, της μεθοδολογίας και των συμπερασμάτων (σε ερευνητικές εργασίες).</w:t>
      </w:r>
    </w:p>
    <w:p w14:paraId="6070924C"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Η αξιοποίηση προϋπάρχουσας γνώσης και σύγχρονης βιβλιογραφίας.</w:t>
      </w:r>
    </w:p>
    <w:p w14:paraId="59A951B6"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Η σύνδεση συμπερασμάτων με θεωρητικά ζητήματα.</w:t>
      </w:r>
    </w:p>
    <w:p w14:paraId="4FB0A6BB"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Η σωστή μεθοδολογική προσέγγιση και ο ερευνητικός σχεδιασμός της έρευνας (σε ερευνητικές εργασίες)</w:t>
      </w:r>
    </w:p>
    <w:p w14:paraId="46F93830" w14:textId="77777777" w:rsidR="00C46835" w:rsidRPr="002442D1" w:rsidRDefault="009805DC" w:rsidP="00F36B74">
      <w:pPr>
        <w:widowControl/>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 Η σωστή χρήση των στατιστικών κριτηρίων για την επεξεργασία των δεδομένων που έχουν συλλεχθεί (σε ερευνητικές εργασίες)</w:t>
      </w:r>
    </w:p>
    <w:p w14:paraId="642B0269" w14:textId="77777777" w:rsidR="00825316" w:rsidRPr="002442D1" w:rsidRDefault="00825316" w:rsidP="00235D76">
      <w:pPr>
        <w:pStyle w:val="ListParagraph"/>
        <w:widowControl/>
        <w:tabs>
          <w:tab w:val="left" w:pos="284"/>
        </w:tabs>
        <w:spacing w:line="276" w:lineRule="auto"/>
        <w:ind w:left="0" w:right="-283" w:firstLine="0"/>
        <w:rPr>
          <w:rFonts w:ascii="Calibri" w:hAnsi="Calibri" w:cs="Calibri"/>
          <w:color w:val="000000" w:themeColor="text1"/>
        </w:rPr>
      </w:pPr>
    </w:p>
    <w:p w14:paraId="6F503D29" w14:textId="6AD19C59" w:rsidR="00C46835" w:rsidRPr="002442D1" w:rsidRDefault="009805DC" w:rsidP="008F64A2">
      <w:pPr>
        <w:pStyle w:val="ListParagraph"/>
        <w:numPr>
          <w:ilvl w:val="0"/>
          <w:numId w:val="43"/>
        </w:numPr>
        <w:tabs>
          <w:tab w:val="left" w:pos="284"/>
        </w:tabs>
        <w:ind w:left="0" w:firstLine="0"/>
        <w:rPr>
          <w:rFonts w:ascii="Calibri" w:hAnsi="Calibri" w:cs="Calibri"/>
          <w:color w:val="000000" w:themeColor="text1"/>
        </w:rPr>
      </w:pPr>
      <w:r w:rsidRPr="002442D1">
        <w:rPr>
          <w:rFonts w:ascii="Calibri" w:hAnsi="Calibri" w:cs="Calibri"/>
          <w:color w:val="000000" w:themeColor="text1"/>
        </w:rPr>
        <w:t xml:space="preserve">Δομή της </w:t>
      </w:r>
      <w:r w:rsidR="002B5F10" w:rsidRPr="002442D1">
        <w:rPr>
          <w:rFonts w:ascii="Calibri" w:hAnsi="Calibri" w:cs="Calibri"/>
          <w:color w:val="000000" w:themeColor="text1"/>
        </w:rPr>
        <w:t>Πτυχιακή</w:t>
      </w:r>
      <w:r w:rsidR="00825316" w:rsidRPr="002442D1">
        <w:rPr>
          <w:rFonts w:ascii="Calibri" w:hAnsi="Calibri" w:cs="Calibri"/>
          <w:color w:val="000000" w:themeColor="text1"/>
        </w:rPr>
        <w:t>ς</w:t>
      </w:r>
      <w:r w:rsidRPr="002442D1">
        <w:rPr>
          <w:rFonts w:ascii="Calibri" w:hAnsi="Calibri" w:cs="Calibri"/>
          <w:color w:val="000000" w:themeColor="text1"/>
        </w:rPr>
        <w:t xml:space="preserve"> Εργασίας</w:t>
      </w:r>
    </w:p>
    <w:p w14:paraId="3F70065C" w14:textId="44D7D392" w:rsidR="00825316" w:rsidRPr="002442D1" w:rsidRDefault="00825316" w:rsidP="00825316">
      <w:pPr>
        <w:widowControl/>
        <w:tabs>
          <w:tab w:val="left" w:pos="284"/>
        </w:tabs>
        <w:spacing w:line="276" w:lineRule="auto"/>
        <w:ind w:right="-283"/>
        <w:rPr>
          <w:rFonts w:ascii="Calibri" w:eastAsia="Calibri" w:hAnsi="Calibri" w:cs="Calibri"/>
          <w:color w:val="000000" w:themeColor="text1"/>
        </w:rPr>
      </w:pPr>
      <w:r w:rsidRPr="002442D1">
        <w:rPr>
          <w:rFonts w:ascii="Calibri" w:eastAsia="Calibri" w:hAnsi="Calibri" w:cs="Calibri"/>
          <w:color w:val="000000" w:themeColor="text1"/>
        </w:rPr>
        <w:t xml:space="preserve">Η δομή της </w:t>
      </w:r>
      <w:r w:rsidR="002B5F10" w:rsidRPr="002442D1">
        <w:rPr>
          <w:rFonts w:ascii="Calibri" w:eastAsia="Calibri" w:hAnsi="Calibri" w:cs="Calibri"/>
          <w:color w:val="000000" w:themeColor="text1"/>
        </w:rPr>
        <w:t>πτυχιακή</w:t>
      </w:r>
      <w:r w:rsidRPr="002442D1">
        <w:rPr>
          <w:rFonts w:ascii="Calibri" w:eastAsia="Calibri" w:hAnsi="Calibri" w:cs="Calibri"/>
          <w:color w:val="000000" w:themeColor="text1"/>
        </w:rPr>
        <w:t xml:space="preserve">ς  εργασίας διαφοροποιείται κατά </w:t>
      </w:r>
      <w:r w:rsidR="0011401F" w:rsidRPr="002442D1">
        <w:rPr>
          <w:rFonts w:ascii="Calibri" w:eastAsia="Calibri" w:hAnsi="Calibri" w:cs="Calibri"/>
          <w:color w:val="000000" w:themeColor="text1"/>
        </w:rPr>
        <w:t>περίπτωση</w:t>
      </w:r>
      <w:r w:rsidRPr="002442D1">
        <w:rPr>
          <w:rFonts w:ascii="Calibri" w:eastAsia="Calibri" w:hAnsi="Calibri" w:cs="Calibri"/>
          <w:color w:val="000000" w:themeColor="text1"/>
        </w:rPr>
        <w:t xml:space="preserve">-ανάλογα με το υπό εξέταση θέμα και γίνεται σύμφωνα με τις οδηγίες του/της επιβλέποντα/ουσας καθηγητή/τριας στο γνωστικό αντικείμενο του οποίου εντάσσεται η </w:t>
      </w:r>
      <w:r w:rsidR="002B5F10" w:rsidRPr="002442D1">
        <w:rPr>
          <w:rFonts w:ascii="Calibri" w:eastAsia="Calibri" w:hAnsi="Calibri" w:cs="Calibri"/>
          <w:color w:val="000000" w:themeColor="text1"/>
        </w:rPr>
        <w:t>πτυχιακή</w:t>
      </w:r>
      <w:r w:rsidRPr="002442D1">
        <w:rPr>
          <w:rFonts w:ascii="Calibri" w:eastAsia="Calibri" w:hAnsi="Calibri" w:cs="Calibri"/>
          <w:color w:val="000000" w:themeColor="text1"/>
        </w:rPr>
        <w:t xml:space="preserve">  εργασία, χωρίς εντούτοις να αποκλίνει η τελική δόμηση της εργασίας από τα διεθνώς αποδεκτά και ισχύοντα για επιστημονικές εργασίες (περιεχόμενα, εισαγωγή, υλικά́ και μέθοδοι, αποτελέσματα, συζήτηση, βιβλιογραφία, περίληψη, παράρτημα).</w:t>
      </w:r>
    </w:p>
    <w:p w14:paraId="19847355" w14:textId="77777777" w:rsidR="00825316" w:rsidRPr="002442D1" w:rsidRDefault="00825316" w:rsidP="00825316">
      <w:pPr>
        <w:widowControl/>
        <w:tabs>
          <w:tab w:val="left" w:pos="284"/>
        </w:tabs>
        <w:spacing w:line="276" w:lineRule="auto"/>
        <w:ind w:right="-283"/>
        <w:rPr>
          <w:rFonts w:ascii="Calibri" w:eastAsia="Calibri" w:hAnsi="Calibri" w:cs="Calibri"/>
          <w:color w:val="000000" w:themeColor="text1"/>
        </w:rPr>
      </w:pPr>
    </w:p>
    <w:p w14:paraId="74473B36"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Η συγγραφή της πτυχιακής εργασίας θα πρέπει να έχει την ακόλουθη δομή:</w:t>
      </w:r>
    </w:p>
    <w:p w14:paraId="6BB7876B" w14:textId="6AC00A6C"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Εξώφυλλο</w:t>
      </w:r>
      <w:r w:rsidR="00825316" w:rsidRPr="002442D1">
        <w:rPr>
          <w:rFonts w:ascii="Calibri" w:eastAsia="Calibri" w:hAnsi="Calibri" w:cs="Calibri"/>
          <w:color w:val="000000" w:themeColor="text1"/>
        </w:rPr>
        <w:t xml:space="preserve"> (βλ. πρότυπο)</w:t>
      </w:r>
    </w:p>
    <w:p w14:paraId="7AD2F6FF"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Πίνακας Περιεχομένων</w:t>
      </w:r>
    </w:p>
    <w:p w14:paraId="0A5AA0D5" w14:textId="3A665E36"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Πρόλογος</w:t>
      </w:r>
      <w:r w:rsidR="00CB6268" w:rsidRPr="002442D1">
        <w:rPr>
          <w:rFonts w:ascii="Calibri" w:eastAsia="Calibri" w:hAnsi="Calibri" w:cs="Calibri"/>
          <w:color w:val="000000" w:themeColor="text1"/>
        </w:rPr>
        <w:t>-Ευχαριστίες</w:t>
      </w:r>
    </w:p>
    <w:p w14:paraId="51D8B929"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Περίληψη στα ελληνικά/ αγγλικά</w:t>
      </w:r>
    </w:p>
    <w:p w14:paraId="02443310"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Κύριο μέρος</w:t>
      </w:r>
    </w:p>
    <w:p w14:paraId="0D67A623"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Κεφάλαιο 1: Εισαγωγή</w:t>
      </w:r>
    </w:p>
    <w:p w14:paraId="5C5D3E78"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Κεφάλαιο 2, 3, 4, κλπ.</w:t>
      </w:r>
    </w:p>
    <w:p w14:paraId="00326374" w14:textId="71BA6E5A"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Κεφάλαιο Χ-</w:t>
      </w:r>
      <w:r w:rsidR="009D2948" w:rsidRPr="002442D1">
        <w:rPr>
          <w:rFonts w:ascii="Calibri" w:eastAsia="Calibri" w:hAnsi="Calibri" w:cs="Calibri"/>
          <w:color w:val="000000" w:themeColor="text1"/>
        </w:rPr>
        <w:t>Αποτελέσματα και Συζήτηση</w:t>
      </w:r>
    </w:p>
    <w:p w14:paraId="281E1529"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Βιβλιογραφία</w:t>
      </w:r>
    </w:p>
    <w:p w14:paraId="251E8C55" w14:textId="77777777" w:rsidR="00C46835" w:rsidRPr="002442D1" w:rsidRDefault="009805DC">
      <w:pPr>
        <w:widowControl/>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 Παράρτημα (όπου υπάρχει)</w:t>
      </w:r>
    </w:p>
    <w:p w14:paraId="1FFA50DA" w14:textId="77777777" w:rsidR="00C46835" w:rsidRPr="002442D1" w:rsidRDefault="00C46835" w:rsidP="00F36B74">
      <w:pPr>
        <w:widowControl/>
        <w:spacing w:line="276" w:lineRule="auto"/>
        <w:ind w:right="-283"/>
        <w:jc w:val="both"/>
        <w:rPr>
          <w:rFonts w:ascii="Calibri" w:hAnsi="Calibri" w:cs="Calibri"/>
          <w:color w:val="000000" w:themeColor="text1"/>
        </w:rPr>
      </w:pPr>
    </w:p>
    <w:p w14:paraId="60FC88F8" w14:textId="62D832C8" w:rsidR="00C46835" w:rsidRPr="002442D1" w:rsidRDefault="009805DC">
      <w:pPr>
        <w:widowControl/>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Ø</w:t>
      </w:r>
      <w:r w:rsidR="00541B8D" w:rsidRPr="002442D1">
        <w:rPr>
          <w:rFonts w:ascii="Calibri" w:eastAsia="Calibri" w:hAnsi="Calibri" w:cs="Calibri"/>
          <w:color w:val="000000" w:themeColor="text1"/>
        </w:rPr>
        <w:t xml:space="preserve"> </w:t>
      </w:r>
      <w:r w:rsidRPr="002442D1">
        <w:rPr>
          <w:rFonts w:ascii="Calibri" w:eastAsia="Calibri" w:hAnsi="Calibri" w:cs="Calibri"/>
          <w:color w:val="000000" w:themeColor="text1"/>
        </w:rPr>
        <w:t xml:space="preserve">Εξώφυλλο: Στο εξώφυλλο της </w:t>
      </w:r>
      <w:r w:rsidR="002B5F10" w:rsidRPr="002442D1">
        <w:rPr>
          <w:rFonts w:ascii="Calibri" w:eastAsia="Calibri" w:hAnsi="Calibri" w:cs="Calibri"/>
          <w:color w:val="000000" w:themeColor="text1"/>
        </w:rPr>
        <w:t>πτυχιακή</w:t>
      </w:r>
      <w:r w:rsidR="003C7635" w:rsidRPr="002442D1">
        <w:rPr>
          <w:rFonts w:ascii="Calibri" w:eastAsia="Calibri" w:hAnsi="Calibri" w:cs="Calibri"/>
          <w:color w:val="000000" w:themeColor="text1"/>
        </w:rPr>
        <w:t xml:space="preserve">ς  </w:t>
      </w:r>
      <w:r w:rsidRPr="002442D1">
        <w:rPr>
          <w:rFonts w:ascii="Calibri" w:eastAsia="Calibri" w:hAnsi="Calibri" w:cs="Calibri"/>
          <w:color w:val="000000" w:themeColor="text1"/>
        </w:rPr>
        <w:t>εργασίας θα πρέπει να αναγράφονται το Ίδρυμα, το Τμήμα και η Κατεύθυνση εκπόνησης, ο τίτλος και το είδος της εργασίας (</w:t>
      </w:r>
      <w:r w:rsidR="002B5F10" w:rsidRPr="002442D1">
        <w:rPr>
          <w:rFonts w:ascii="Calibri" w:eastAsia="Calibri" w:hAnsi="Calibri" w:cs="Calibri"/>
          <w:color w:val="000000" w:themeColor="text1"/>
        </w:rPr>
        <w:t>Πτυχιακή</w:t>
      </w:r>
      <w:r w:rsidR="003C7635" w:rsidRPr="002442D1">
        <w:rPr>
          <w:rFonts w:ascii="Calibri" w:eastAsia="Calibri" w:hAnsi="Calibri" w:cs="Calibri"/>
          <w:color w:val="000000" w:themeColor="text1"/>
        </w:rPr>
        <w:t xml:space="preserve">  </w:t>
      </w:r>
      <w:r w:rsidRPr="002442D1">
        <w:rPr>
          <w:rFonts w:ascii="Calibri" w:eastAsia="Calibri" w:hAnsi="Calibri" w:cs="Calibri"/>
          <w:color w:val="000000" w:themeColor="text1"/>
        </w:rPr>
        <w:t>Εργασία), το ονοματεπώνυμο του συγγραφέα (ή των συγγραφέων), το ονοματεπώνυμο και η ιδιότητα του επιβλέποντ</w:t>
      </w:r>
      <w:r w:rsidR="002101D1" w:rsidRPr="002442D1">
        <w:rPr>
          <w:rFonts w:ascii="Calibri" w:eastAsia="Calibri" w:hAnsi="Calibri" w:cs="Calibri"/>
          <w:color w:val="000000" w:themeColor="text1"/>
        </w:rPr>
        <w:t>ος</w:t>
      </w:r>
      <w:r w:rsidRPr="002442D1">
        <w:rPr>
          <w:rFonts w:ascii="Calibri" w:eastAsia="Calibri" w:hAnsi="Calibri" w:cs="Calibri"/>
          <w:color w:val="000000" w:themeColor="text1"/>
        </w:rPr>
        <w:t xml:space="preserve"> μέλους Δ.Ε.Π., ο </w:t>
      </w:r>
      <w:r w:rsidRPr="002442D1">
        <w:rPr>
          <w:rFonts w:ascii="Calibri" w:eastAsia="Calibri" w:hAnsi="Calibri" w:cs="Calibri"/>
          <w:color w:val="000000" w:themeColor="text1"/>
        </w:rPr>
        <w:lastRenderedPageBreak/>
        <w:t>τόπος και το έτος της ημερομηνίας εξέτασης της πτυχιακής εργασίας (</w:t>
      </w:r>
      <w:r w:rsidRPr="002442D1">
        <w:rPr>
          <w:rFonts w:ascii="Calibri" w:eastAsia="Calibri" w:hAnsi="Calibri" w:cs="Calibri"/>
          <w:b/>
          <w:color w:val="000000" w:themeColor="text1"/>
        </w:rPr>
        <w:t>ακολουθούν σχετικά πρότυπ</w:t>
      </w:r>
      <w:r w:rsidR="002101D1" w:rsidRPr="002442D1">
        <w:rPr>
          <w:rFonts w:ascii="Calibri" w:eastAsia="Calibri" w:hAnsi="Calibri" w:cs="Calibri"/>
          <w:b/>
          <w:color w:val="000000" w:themeColor="text1"/>
        </w:rPr>
        <w:t>α</w:t>
      </w:r>
      <w:r w:rsidRPr="002442D1">
        <w:rPr>
          <w:rFonts w:ascii="Calibri" w:eastAsia="Calibri" w:hAnsi="Calibri" w:cs="Calibri"/>
          <w:b/>
          <w:color w:val="000000" w:themeColor="text1"/>
        </w:rPr>
        <w:t xml:space="preserve"> Παράρτημα III, IV, V</w:t>
      </w:r>
      <w:r w:rsidRPr="002442D1">
        <w:rPr>
          <w:rFonts w:ascii="Calibri" w:eastAsia="Calibri" w:hAnsi="Calibri" w:cs="Calibri"/>
          <w:color w:val="000000" w:themeColor="text1"/>
        </w:rPr>
        <w:t>).</w:t>
      </w:r>
    </w:p>
    <w:p w14:paraId="531F80C3" w14:textId="77777777" w:rsidR="00C46835" w:rsidRPr="002442D1" w:rsidRDefault="00C46835" w:rsidP="00F36B74">
      <w:pPr>
        <w:widowControl/>
        <w:spacing w:line="276" w:lineRule="auto"/>
        <w:ind w:right="-283"/>
        <w:jc w:val="both"/>
        <w:rPr>
          <w:rFonts w:ascii="Calibri" w:hAnsi="Calibri" w:cs="Calibri"/>
          <w:color w:val="000000" w:themeColor="text1"/>
        </w:rPr>
      </w:pPr>
    </w:p>
    <w:p w14:paraId="7A9B9D8A" w14:textId="47AD2229" w:rsidR="00C46835" w:rsidRPr="002442D1" w:rsidRDefault="009805DC">
      <w:pPr>
        <w:widowControl/>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Ø Πρόλογος: Σύντομη αναφορά (έκταση έως μία σελίδα) στο αντικείμενο και το περιεχόμενο της εργασίας καθώς και τυχόν ευχαριστίες σε όσους συνέβαλαν επιστημονικά, ηθικά, οικονομικά, ή με παροχή στοιχείων στην περάτωσή της.</w:t>
      </w:r>
    </w:p>
    <w:p w14:paraId="3EF7BC22" w14:textId="77777777" w:rsidR="00C46835" w:rsidRPr="002442D1" w:rsidRDefault="00C46835" w:rsidP="00F36B74">
      <w:pPr>
        <w:widowControl/>
        <w:spacing w:line="276" w:lineRule="auto"/>
        <w:ind w:right="-283"/>
        <w:jc w:val="both"/>
        <w:rPr>
          <w:rFonts w:ascii="Calibri" w:hAnsi="Calibri" w:cs="Calibri"/>
          <w:color w:val="000000" w:themeColor="text1"/>
        </w:rPr>
      </w:pPr>
    </w:p>
    <w:p w14:paraId="40F927B6" w14:textId="77777777" w:rsidR="00C46835" w:rsidRPr="002442D1" w:rsidRDefault="009805DC">
      <w:pPr>
        <w:widowControl/>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Ø Περίληψη: Συνοπτική ανάπτυξη, σε λιγότερο από μία σελίδα (300 περίπου λέξεις), του αντικειμένου, στόχων, μεθοδολογίας και κυρίων συμπερασμάτων της εργασίας.</w:t>
      </w:r>
    </w:p>
    <w:p w14:paraId="31755646" w14:textId="77777777" w:rsidR="00C46835" w:rsidRPr="002442D1" w:rsidRDefault="00C46835" w:rsidP="00F36B74">
      <w:pPr>
        <w:widowControl/>
        <w:spacing w:line="276" w:lineRule="auto"/>
        <w:ind w:right="-283"/>
        <w:jc w:val="both"/>
        <w:rPr>
          <w:rFonts w:ascii="Calibri" w:hAnsi="Calibri" w:cs="Calibri"/>
          <w:color w:val="000000" w:themeColor="text1"/>
        </w:rPr>
      </w:pPr>
    </w:p>
    <w:p w14:paraId="7D7B7725"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Ø Πίνακας Περιεχομένων: Αποτελεί περίγραμμα των περιεχομένων της εργασίας. Συντάσσεται ως λίστα των επικεφαλίδων των ενοτήτων της Εργασίας (κεφάλαια και παράγραφοι) με την αρίθμησή τους και τις αντίστοιχες σελίδες.</w:t>
      </w:r>
    </w:p>
    <w:p w14:paraId="0496BDBB"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Παράδειγμα:</w:t>
      </w:r>
    </w:p>
    <w:p w14:paraId="25F96901"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1. Εισαγωγή....................................................1</w:t>
      </w:r>
    </w:p>
    <w:p w14:paraId="6C3E1C6F"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2. Τίτλος Κεφαλαίου 2...................................5</w:t>
      </w:r>
    </w:p>
    <w:p w14:paraId="25D5BCB2"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2.1 Τίτλος παραγράφου 2.1.........................5</w:t>
      </w:r>
    </w:p>
    <w:p w14:paraId="13B4C193"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2.2 Τίτλος παραγράφου 2.2.........................8</w:t>
      </w:r>
    </w:p>
    <w:p w14:paraId="1872CDC4"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3. Τίτλος Κεφαλαίου 3...................................30</w:t>
      </w:r>
    </w:p>
    <w:p w14:paraId="074C95DF"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3.1 Τίτλος παραγράφου 3.1.........................30</w:t>
      </w:r>
    </w:p>
    <w:p w14:paraId="201E524C"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3.2 Τίτλος παραγράφου 3.2.........................33</w:t>
      </w:r>
    </w:p>
    <w:p w14:paraId="4647EF9F"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3.2.1 Τίτλος παραγράφου 3.2.1................33</w:t>
      </w:r>
    </w:p>
    <w:p w14:paraId="50C08193"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3.2.2 Τίτλος παραγράφου 3.2.2................35</w:t>
      </w:r>
    </w:p>
    <w:p w14:paraId="0437C3F1"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w:t>
      </w:r>
    </w:p>
    <w:p w14:paraId="6A64985D" w14:textId="63FBECDE"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xml:space="preserve">6. </w:t>
      </w:r>
      <w:r w:rsidR="00F57BEA" w:rsidRPr="002442D1">
        <w:rPr>
          <w:rFonts w:ascii="Calibri" w:eastAsia="Calibri" w:hAnsi="Calibri" w:cs="Calibri"/>
          <w:color w:val="000000" w:themeColor="text1"/>
        </w:rPr>
        <w:t xml:space="preserve">Αποτελέσματα και Συζήτηση </w:t>
      </w:r>
      <w:r w:rsidRPr="002442D1">
        <w:rPr>
          <w:rFonts w:ascii="Calibri" w:eastAsia="Calibri" w:hAnsi="Calibri" w:cs="Calibri"/>
          <w:color w:val="000000" w:themeColor="text1"/>
        </w:rPr>
        <w:t>............................................70</w:t>
      </w:r>
    </w:p>
    <w:p w14:paraId="3036213F"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Βιβλιογραφία............................................. 80</w:t>
      </w:r>
    </w:p>
    <w:p w14:paraId="27A63239" w14:textId="77777777" w:rsidR="00C46835" w:rsidRPr="002442D1" w:rsidRDefault="009805DC">
      <w:pPr>
        <w:widowControl/>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Παράρτημα ..................................................85</w:t>
      </w:r>
    </w:p>
    <w:p w14:paraId="2DE1815C" w14:textId="77777777" w:rsidR="00C46835" w:rsidRPr="002442D1" w:rsidRDefault="00C46835" w:rsidP="00F36B74">
      <w:pPr>
        <w:widowControl/>
        <w:spacing w:line="276" w:lineRule="auto"/>
        <w:ind w:right="-283"/>
        <w:jc w:val="both"/>
        <w:rPr>
          <w:rFonts w:ascii="Calibri" w:hAnsi="Calibri" w:cs="Calibri"/>
          <w:color w:val="000000" w:themeColor="text1"/>
        </w:rPr>
      </w:pPr>
    </w:p>
    <w:p w14:paraId="3F2C794B"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Ø Κύριο Μέρος</w:t>
      </w:r>
    </w:p>
    <w:p w14:paraId="2836080A" w14:textId="1D245427" w:rsidR="00C46835" w:rsidRPr="002442D1" w:rsidRDefault="009805DC">
      <w:pPr>
        <w:widowControl/>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 Εισαγωγή: πρώτο κεφάλαιο της Εργασίας, που δεν υπερβαίνει συνήθως τις δέκα σελίδες. Οι υποενότητ</w:t>
      </w:r>
      <w:r w:rsidR="002101D1" w:rsidRPr="002442D1">
        <w:rPr>
          <w:rFonts w:ascii="Calibri" w:eastAsia="Calibri" w:hAnsi="Calibri" w:cs="Calibri"/>
          <w:color w:val="000000" w:themeColor="text1"/>
        </w:rPr>
        <w:t>έ</w:t>
      </w:r>
      <w:r w:rsidRPr="002442D1">
        <w:rPr>
          <w:rFonts w:ascii="Calibri" w:eastAsia="Calibri" w:hAnsi="Calibri" w:cs="Calibri"/>
          <w:color w:val="000000" w:themeColor="text1"/>
        </w:rPr>
        <w:t>ς του</w:t>
      </w:r>
      <w:r w:rsidR="00710DB0" w:rsidRPr="002442D1">
        <w:rPr>
          <w:rFonts w:ascii="Calibri" w:eastAsia="Calibri" w:hAnsi="Calibri" w:cs="Calibri"/>
          <w:color w:val="000000" w:themeColor="text1"/>
        </w:rPr>
        <w:t xml:space="preserve"> </w:t>
      </w:r>
      <w:r w:rsidRPr="002442D1">
        <w:rPr>
          <w:rFonts w:ascii="Calibri" w:eastAsia="Calibri" w:hAnsi="Calibri" w:cs="Calibri"/>
          <w:color w:val="000000" w:themeColor="text1"/>
        </w:rPr>
        <w:t>αναφέρονται στο υπό εξέταση αντικείμενο και τη σημασία του, στο στόχο της εργασίας</w:t>
      </w:r>
      <w:r w:rsidR="00EF6CAA" w:rsidRPr="002442D1">
        <w:rPr>
          <w:rFonts w:ascii="Calibri" w:eastAsia="Calibri" w:hAnsi="Calibri" w:cs="Calibri"/>
          <w:color w:val="000000" w:themeColor="text1"/>
        </w:rPr>
        <w:t xml:space="preserve"> </w:t>
      </w:r>
      <w:r w:rsidRPr="002442D1">
        <w:rPr>
          <w:rFonts w:ascii="Calibri" w:eastAsia="Calibri" w:hAnsi="Calibri" w:cs="Calibri"/>
          <w:color w:val="000000" w:themeColor="text1"/>
        </w:rPr>
        <w:t>και στη δομή της εργασίας. Στην εισαγωγή δεν περιλαμβάνονται αποτελέσματα ή συμπεράσματα της εργασίας.</w:t>
      </w:r>
    </w:p>
    <w:p w14:paraId="3BDF40A6" w14:textId="77777777" w:rsidR="00C46835" w:rsidRPr="002442D1" w:rsidRDefault="00C46835" w:rsidP="00F36B74">
      <w:pPr>
        <w:widowControl/>
        <w:spacing w:line="276" w:lineRule="auto"/>
        <w:ind w:right="-283"/>
        <w:jc w:val="both"/>
        <w:rPr>
          <w:rFonts w:ascii="Calibri" w:hAnsi="Calibri" w:cs="Calibri"/>
          <w:color w:val="000000" w:themeColor="text1"/>
        </w:rPr>
      </w:pPr>
    </w:p>
    <w:p w14:paraId="7EBFF20C"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 Ενδιάμεσα Κεφάλαια 2, 3, κ.λπ.: η δομή τους διαφέρει ανάλογα με το είδος της έρευνας και το σκοπό της. Συνήθως, σε μια εμπειρική έρευνα τα κυρίως κεφάλαια της εργασίας περιλαμβάνουν: 1) το θεωρητικό υπόβαθρο (βιβλιογραφική ανασκόπηση), 2) τη μεθοδολογία, 3) τα αποτελέσματα και 4) την ανάλυση/συζήτηση των αποτελεσμάτων.</w:t>
      </w:r>
    </w:p>
    <w:p w14:paraId="24B5BD15" w14:textId="27435E76" w:rsidR="00C46835" w:rsidRPr="002442D1" w:rsidRDefault="009805DC" w:rsidP="00235D76">
      <w:pPr>
        <w:widowControl/>
        <w:tabs>
          <w:tab w:val="left" w:pos="426"/>
        </w:tabs>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Κάθε κεφάλαιο μπορεί να χωρίζεται σε ενότητες και υποενότητες (όχι μικρότερες της μιας παραγράφου) που πρέπει να αριθμούνται με μέγιστο τα τρια (3) επίπεδα αρίθμησης (π.χ. 4.3.2).</w:t>
      </w:r>
    </w:p>
    <w:p w14:paraId="6B2398BB" w14:textId="77777777" w:rsidR="00C46835" w:rsidRPr="002442D1" w:rsidRDefault="00C46835" w:rsidP="00F36B74">
      <w:pPr>
        <w:widowControl/>
        <w:spacing w:line="276" w:lineRule="auto"/>
        <w:ind w:right="-283"/>
        <w:jc w:val="both"/>
        <w:rPr>
          <w:rFonts w:ascii="Calibri" w:hAnsi="Calibri" w:cs="Calibri"/>
          <w:color w:val="000000" w:themeColor="text1"/>
        </w:rPr>
      </w:pPr>
    </w:p>
    <w:p w14:paraId="09F06494" w14:textId="720DC721" w:rsidR="00825316" w:rsidRPr="002442D1" w:rsidRDefault="009805DC">
      <w:pPr>
        <w:widowControl/>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 Κεφάλαιο Χ-</w:t>
      </w:r>
      <w:r w:rsidR="00825316" w:rsidRPr="002442D1">
        <w:rPr>
          <w:rFonts w:ascii="Calibri" w:eastAsia="Calibri" w:hAnsi="Calibri" w:cs="Calibri"/>
          <w:color w:val="000000" w:themeColor="text1"/>
        </w:rPr>
        <w:t>Αποτελέσματα και Συζήτηση</w:t>
      </w:r>
      <w:r w:rsidRPr="002442D1">
        <w:rPr>
          <w:rFonts w:ascii="Calibri" w:eastAsia="Calibri" w:hAnsi="Calibri" w:cs="Calibri"/>
          <w:color w:val="000000" w:themeColor="text1"/>
        </w:rPr>
        <w:t>: Στο κεφάλαιο αυτό συνοψίζονται τα κύρια ευρήματα της έρευνας. Τα συμπεράσματα πρέπει να προκύπτουν από την ανάλυση του υπό εξέταση αντικειμένου</w:t>
      </w:r>
      <w:r w:rsidR="002101D1" w:rsidRPr="002442D1">
        <w:rPr>
          <w:rFonts w:ascii="Calibri" w:eastAsia="Calibri" w:hAnsi="Calibri" w:cs="Calibri"/>
          <w:color w:val="000000" w:themeColor="text1"/>
        </w:rPr>
        <w:t>,</w:t>
      </w:r>
      <w:r w:rsidRPr="002442D1">
        <w:rPr>
          <w:rFonts w:ascii="Calibri" w:eastAsia="Calibri" w:hAnsi="Calibri" w:cs="Calibri"/>
          <w:color w:val="000000" w:themeColor="text1"/>
        </w:rPr>
        <w:t xml:space="preserve"> ενώ </w:t>
      </w:r>
      <w:r w:rsidR="002101D1" w:rsidRPr="002442D1">
        <w:rPr>
          <w:rFonts w:ascii="Calibri" w:eastAsia="Calibri" w:hAnsi="Calibri" w:cs="Calibri"/>
          <w:color w:val="000000" w:themeColor="text1"/>
        </w:rPr>
        <w:t xml:space="preserve">το κεφάλαιο </w:t>
      </w:r>
      <w:r w:rsidRPr="002442D1">
        <w:rPr>
          <w:rFonts w:ascii="Calibri" w:eastAsia="Calibri" w:hAnsi="Calibri" w:cs="Calibri"/>
          <w:color w:val="000000" w:themeColor="text1"/>
        </w:rPr>
        <w:t>μπορεί να περιλαμβάνει και τυχόν προτάσεις για περαιτέρω έρευνα.</w:t>
      </w:r>
    </w:p>
    <w:p w14:paraId="5BF98E0D" w14:textId="77777777" w:rsidR="00C46835" w:rsidRPr="002442D1" w:rsidRDefault="00C46835" w:rsidP="00F36B74">
      <w:pPr>
        <w:widowControl/>
        <w:spacing w:line="276" w:lineRule="auto"/>
        <w:ind w:right="-283"/>
        <w:jc w:val="both"/>
        <w:rPr>
          <w:rFonts w:ascii="Calibri" w:hAnsi="Calibri" w:cs="Calibri"/>
          <w:color w:val="000000" w:themeColor="text1"/>
        </w:rPr>
      </w:pPr>
    </w:p>
    <w:p w14:paraId="0FCB7B5E" w14:textId="410A081F" w:rsidR="00C46835" w:rsidRPr="002442D1" w:rsidRDefault="009805DC" w:rsidP="008F64A2">
      <w:pPr>
        <w:pStyle w:val="ListParagraph"/>
        <w:widowControl/>
        <w:numPr>
          <w:ilvl w:val="0"/>
          <w:numId w:val="43"/>
        </w:numPr>
        <w:tabs>
          <w:tab w:val="left" w:pos="284"/>
        </w:tabs>
        <w:spacing w:line="276" w:lineRule="auto"/>
        <w:ind w:left="0" w:right="-283" w:firstLine="0"/>
        <w:rPr>
          <w:rFonts w:ascii="Calibri" w:hAnsi="Calibri" w:cs="Calibri"/>
          <w:b/>
          <w:bCs/>
          <w:iCs/>
          <w:color w:val="000000" w:themeColor="text1"/>
        </w:rPr>
      </w:pPr>
      <w:r w:rsidRPr="002442D1">
        <w:rPr>
          <w:rFonts w:ascii="Calibri" w:eastAsia="Calibri" w:hAnsi="Calibri" w:cs="Calibri"/>
          <w:iCs/>
          <w:color w:val="000000" w:themeColor="text1"/>
        </w:rPr>
        <w:t>Μορφοποίηση</w:t>
      </w:r>
      <w:r w:rsidR="00825316" w:rsidRPr="002442D1">
        <w:rPr>
          <w:rFonts w:ascii="Calibri" w:eastAsia="Calibri" w:hAnsi="Calibri" w:cs="Calibri"/>
          <w:b/>
          <w:bCs/>
          <w:iCs/>
          <w:color w:val="000000" w:themeColor="text1"/>
        </w:rPr>
        <w:t xml:space="preserve"> </w:t>
      </w:r>
      <w:r w:rsidR="00825316" w:rsidRPr="002442D1">
        <w:rPr>
          <w:rFonts w:ascii="Calibri" w:hAnsi="Calibri" w:cs="Calibri"/>
          <w:color w:val="000000" w:themeColor="text1"/>
        </w:rPr>
        <w:t xml:space="preserve">της </w:t>
      </w:r>
      <w:r w:rsidR="002B5F10" w:rsidRPr="002442D1">
        <w:rPr>
          <w:rFonts w:ascii="Calibri" w:hAnsi="Calibri" w:cs="Calibri"/>
          <w:color w:val="000000" w:themeColor="text1"/>
        </w:rPr>
        <w:t>Πτυχιακή</w:t>
      </w:r>
      <w:r w:rsidR="00825316" w:rsidRPr="002442D1">
        <w:rPr>
          <w:rFonts w:ascii="Calibri" w:hAnsi="Calibri" w:cs="Calibri"/>
          <w:color w:val="000000" w:themeColor="text1"/>
        </w:rPr>
        <w:t>ς Εργασίας</w:t>
      </w:r>
    </w:p>
    <w:p w14:paraId="0C48752E"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Η μορφοποίηση θα πρέπει να διατηρείται ίδια καθ’ όλη την έκταση της εργασίας. Ενδεικτικά</w:t>
      </w:r>
      <w:r w:rsidR="002101D1" w:rsidRPr="002442D1">
        <w:rPr>
          <w:rFonts w:ascii="Calibri" w:eastAsia="Calibri" w:hAnsi="Calibri" w:cs="Calibri"/>
          <w:color w:val="000000" w:themeColor="text1"/>
        </w:rPr>
        <w:t>,</w:t>
      </w:r>
      <w:r w:rsidRPr="002442D1">
        <w:rPr>
          <w:rFonts w:ascii="Calibri" w:eastAsia="Calibri" w:hAnsi="Calibri" w:cs="Calibri"/>
          <w:color w:val="000000" w:themeColor="text1"/>
        </w:rPr>
        <w:t xml:space="preserve"> θα πρέπει να χρησιμοποιούνται:</w:t>
      </w:r>
    </w:p>
    <w:p w14:paraId="52C429BF"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lastRenderedPageBreak/>
        <w:t>Περιθώρια: 2.5 cm</w:t>
      </w:r>
    </w:p>
    <w:p w14:paraId="4A825B87"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Γραμματοσειρά: Times New Roman</w:t>
      </w:r>
    </w:p>
    <w:p w14:paraId="05FE2D67"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Μέγεθος γραμματοσειράς κειμένου: 12 pt</w:t>
      </w:r>
    </w:p>
    <w:p w14:paraId="0320765A"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Επικεφαλίδες</w:t>
      </w:r>
    </w:p>
    <w:p w14:paraId="0F691B70"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Τίτλοι κεφαλαίων 16 pt (με κεφαλαία)</w:t>
      </w:r>
    </w:p>
    <w:p w14:paraId="4E4E48C4"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Κύριες παράγραφοι 12 pt bold</w:t>
      </w:r>
    </w:p>
    <w:p w14:paraId="2C4A7713"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Δευτερεύουσες παράγραφοι 11 pt πλάγια</w:t>
      </w:r>
    </w:p>
    <w:p w14:paraId="3FC6CEA5"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Λεζάντες σχημάτων, πινάκων, κ.λπ. 10 pt ή 11 pt</w:t>
      </w:r>
    </w:p>
    <w:p w14:paraId="48F2795E"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Διάστιχο: 1.5 γραμμές</w:t>
      </w:r>
    </w:p>
    <w:p w14:paraId="1926D46E"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Απόσταση παραγράφων: 6 pt</w:t>
      </w:r>
    </w:p>
    <w:p w14:paraId="01B04C2B"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Στοίχιση: Πλήρης</w:t>
      </w:r>
    </w:p>
    <w:p w14:paraId="767B1FBB" w14:textId="77777777" w:rsidR="00C46835" w:rsidRPr="002442D1" w:rsidRDefault="00C46835">
      <w:pPr>
        <w:widowControl/>
        <w:spacing w:line="276" w:lineRule="auto"/>
        <w:ind w:right="-283"/>
        <w:jc w:val="both"/>
        <w:rPr>
          <w:rFonts w:ascii="Calibri" w:eastAsia="Calibri" w:hAnsi="Calibri" w:cs="Calibri"/>
          <w:color w:val="000000" w:themeColor="text1"/>
        </w:rPr>
      </w:pPr>
    </w:p>
    <w:p w14:paraId="6C7D36B3" w14:textId="77777777" w:rsidR="00C46835" w:rsidRPr="002442D1" w:rsidRDefault="009805DC">
      <w:pPr>
        <w:widowControl/>
        <w:spacing w:line="276" w:lineRule="auto"/>
        <w:ind w:right="-283"/>
        <w:jc w:val="both"/>
        <w:rPr>
          <w:rFonts w:ascii="Calibri" w:eastAsia="Calibri" w:hAnsi="Calibri" w:cs="Calibri"/>
          <w:color w:val="000000" w:themeColor="text1"/>
        </w:rPr>
      </w:pPr>
      <w:r w:rsidRPr="002442D1">
        <w:rPr>
          <w:rFonts w:ascii="Calibri" w:eastAsia="Calibri" w:hAnsi="Calibri" w:cs="Calibri"/>
          <w:i/>
          <w:color w:val="000000" w:themeColor="text1"/>
        </w:rPr>
        <w:t>Αρίθμηση</w:t>
      </w:r>
      <w:r w:rsidRPr="002442D1">
        <w:rPr>
          <w:rFonts w:ascii="Calibri" w:eastAsia="Calibri" w:hAnsi="Calibri" w:cs="Calibri"/>
          <w:color w:val="000000" w:themeColor="text1"/>
        </w:rPr>
        <w:t>: Το εξώφυλλο δεν αριθμείται. Οι σελίδες από την Εισαγωγή μέχρι το τέλος αριθμούνται σειριακά με χρήση αραβικής αρίθμησης. Οι σελίδες που προηγούνται της Εισαγωγής αριθμούνται συνήθως με λατινική αρίθμηση.</w:t>
      </w:r>
    </w:p>
    <w:p w14:paraId="1AA87547" w14:textId="77777777" w:rsidR="00C46835" w:rsidRPr="002442D1" w:rsidRDefault="00C46835" w:rsidP="00F36B74">
      <w:pPr>
        <w:widowControl/>
        <w:spacing w:line="276" w:lineRule="auto"/>
        <w:ind w:right="-283"/>
        <w:jc w:val="both"/>
        <w:rPr>
          <w:rFonts w:ascii="Calibri" w:hAnsi="Calibri" w:cs="Calibri"/>
          <w:color w:val="000000" w:themeColor="text1"/>
        </w:rPr>
      </w:pPr>
    </w:p>
    <w:p w14:paraId="2BEDDE98" w14:textId="7C3B0764" w:rsidR="00C46835" w:rsidRPr="002442D1" w:rsidRDefault="009805DC" w:rsidP="00F36B74">
      <w:pPr>
        <w:widowControl/>
        <w:spacing w:line="276" w:lineRule="auto"/>
        <w:ind w:right="-283"/>
        <w:jc w:val="both"/>
        <w:rPr>
          <w:rFonts w:ascii="Calibri" w:eastAsia="Calibri" w:hAnsi="Calibri" w:cs="Calibri"/>
          <w:color w:val="000000" w:themeColor="text1"/>
        </w:rPr>
      </w:pPr>
      <w:r w:rsidRPr="002442D1">
        <w:rPr>
          <w:rFonts w:ascii="Calibri" w:eastAsia="Calibri" w:hAnsi="Calibri" w:cs="Calibri"/>
          <w:i/>
          <w:color w:val="000000" w:themeColor="text1"/>
        </w:rPr>
        <w:t>Βιβλιογραφία</w:t>
      </w:r>
      <w:r w:rsidRPr="002442D1">
        <w:rPr>
          <w:rFonts w:ascii="Calibri" w:eastAsia="Calibri" w:hAnsi="Calibri" w:cs="Calibri"/>
          <w:color w:val="000000" w:themeColor="text1"/>
        </w:rPr>
        <w:t>: Αναγκαία η συγγραφή των βιβλιογραφικών πηγών του κειμένου της εργασίας. Οι βιβλιογραφικές πηγές πρέπει να περιλαμβάνουν ΟΛΕΣ τις βιβλιογραφικές αναφορές που χρησιμοποιήθηκαν. Η λίστα πρέπει να είναι αλφαβητικά́ ταξινομημένη με βάση το επίθετο του πρώτου συγγραφέα και να περιλαμβάνει όλες τις σχετικές πληροφορίες. Σύμφωνα με την απόφαση ∆ΠΘ/ΒΑΓΡ/29292/71 της Κοσμητείας της Σχολής Επιστημών Γεωπονίας και Δασολογίας στην αριθ. 3/4-12-2018 συνεδρίασή της, Στην έντυπη μορφή είναι απαραίτητο να αναγράφονται στο εξώφυλλο, αλλά́ και στη σελίδα τίτλου τα εξής:</w:t>
      </w:r>
    </w:p>
    <w:p w14:paraId="4CA30E26" w14:textId="77777777" w:rsidR="00B86E9C" w:rsidRPr="002442D1" w:rsidRDefault="00B86E9C" w:rsidP="00F36B74">
      <w:pPr>
        <w:widowControl/>
        <w:spacing w:line="276" w:lineRule="auto"/>
        <w:ind w:right="-283"/>
        <w:jc w:val="both"/>
        <w:rPr>
          <w:rFonts w:ascii="Calibri" w:hAnsi="Calibri" w:cs="Calibri"/>
          <w:color w:val="000000" w:themeColor="text1"/>
        </w:rPr>
      </w:pPr>
    </w:p>
    <w:p w14:paraId="5F813AFE"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1. Το Ίδρυμα</w:t>
      </w:r>
    </w:p>
    <w:p w14:paraId="7BC110F0"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2. Η Σχολή́</w:t>
      </w:r>
    </w:p>
    <w:p w14:paraId="38B3D241"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3. Το Τμήμα</w:t>
      </w:r>
    </w:p>
    <w:p w14:paraId="6595E63F"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4. Το είδος τη εργασίας (πτυχιακή, μεταπτυχιακή, διδακτορική διατριβή)</w:t>
      </w:r>
    </w:p>
    <w:p w14:paraId="42AEE889"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5. Ο/ οι Συγγραφέα / εις</w:t>
      </w:r>
    </w:p>
    <w:p w14:paraId="4B1BADF4"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6. Τίτλος</w:t>
      </w:r>
    </w:p>
    <w:p w14:paraId="7FED4FD7" w14:textId="7285062B"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7. Επιβλέπων</w:t>
      </w:r>
      <w:r w:rsidR="002101D1" w:rsidRPr="002442D1">
        <w:rPr>
          <w:rFonts w:ascii="Calibri" w:eastAsia="Calibri" w:hAnsi="Calibri" w:cs="Calibri"/>
          <w:color w:val="000000" w:themeColor="text1"/>
        </w:rPr>
        <w:t>/ουσα</w:t>
      </w:r>
      <w:r w:rsidR="00541B8D" w:rsidRPr="002442D1">
        <w:rPr>
          <w:rFonts w:ascii="Calibri" w:eastAsia="Calibri" w:hAnsi="Calibri" w:cs="Calibri"/>
          <w:color w:val="000000" w:themeColor="text1"/>
        </w:rPr>
        <w:t xml:space="preserve"> </w:t>
      </w:r>
      <w:r w:rsidRPr="002442D1">
        <w:rPr>
          <w:rFonts w:ascii="Calibri" w:eastAsia="Calibri" w:hAnsi="Calibri" w:cs="Calibri"/>
          <w:color w:val="000000" w:themeColor="text1"/>
        </w:rPr>
        <w:t xml:space="preserve"> </w:t>
      </w:r>
    </w:p>
    <w:p w14:paraId="4E1CE204"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8. Εξεταστική Επιτροπή</w:t>
      </w:r>
    </w:p>
    <w:p w14:paraId="4517977B"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9. Τόπος</w:t>
      </w:r>
    </w:p>
    <w:p w14:paraId="351B3655" w14:textId="77777777"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10. Αριθμός Μητρώου</w:t>
      </w:r>
    </w:p>
    <w:p w14:paraId="70001CE3" w14:textId="77777777" w:rsidR="00C46835" w:rsidRPr="002442D1" w:rsidRDefault="009805DC">
      <w:pPr>
        <w:widowControl/>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11. Χρόνος</w:t>
      </w:r>
    </w:p>
    <w:p w14:paraId="4F6131A4" w14:textId="77777777" w:rsidR="00C46835" w:rsidRPr="002442D1" w:rsidRDefault="00C46835" w:rsidP="00F36B74">
      <w:pPr>
        <w:widowControl/>
        <w:spacing w:line="276" w:lineRule="auto"/>
        <w:ind w:right="-283"/>
        <w:jc w:val="both"/>
        <w:rPr>
          <w:rFonts w:ascii="Calibri" w:hAnsi="Calibri" w:cs="Calibri"/>
          <w:color w:val="000000" w:themeColor="text1"/>
        </w:rPr>
      </w:pPr>
    </w:p>
    <w:p w14:paraId="667EFD18" w14:textId="01E5716C" w:rsidR="00C46835" w:rsidRPr="002442D1" w:rsidRDefault="009805DC">
      <w:pPr>
        <w:widowControl/>
        <w:spacing w:line="276" w:lineRule="auto"/>
        <w:ind w:right="-283"/>
        <w:jc w:val="both"/>
        <w:rPr>
          <w:rFonts w:ascii="Calibri" w:eastAsia="Calibri" w:hAnsi="Calibri" w:cs="Calibri"/>
          <w:color w:val="000000" w:themeColor="text1"/>
        </w:rPr>
      </w:pPr>
      <w:r w:rsidRPr="002442D1">
        <w:rPr>
          <w:rFonts w:ascii="Calibri" w:eastAsia="Calibri" w:hAnsi="Calibri" w:cs="Calibri"/>
          <w:color w:val="000000" w:themeColor="text1"/>
        </w:rPr>
        <w:t>Μετά τη σελίδα τίτλου στα ελληνικά</w:t>
      </w:r>
      <w:r w:rsidR="002101D1" w:rsidRPr="002442D1">
        <w:rPr>
          <w:rFonts w:ascii="Calibri" w:eastAsia="Calibri" w:hAnsi="Calibri" w:cs="Calibri"/>
          <w:color w:val="000000" w:themeColor="text1"/>
        </w:rPr>
        <w:t>,</w:t>
      </w:r>
      <w:r w:rsidRPr="002442D1">
        <w:rPr>
          <w:rFonts w:ascii="Calibri" w:eastAsia="Calibri" w:hAnsi="Calibri" w:cs="Calibri"/>
          <w:color w:val="000000" w:themeColor="text1"/>
        </w:rPr>
        <w:t xml:space="preserve"> ακολουθεί η σελίδα τίτλου στα αγγλικά (ό</w:t>
      </w:r>
      <w:r w:rsidR="002101D1" w:rsidRPr="002442D1">
        <w:rPr>
          <w:rFonts w:ascii="Calibri" w:eastAsia="Calibri" w:hAnsi="Calibri" w:cs="Calibri"/>
          <w:color w:val="000000" w:themeColor="text1"/>
        </w:rPr>
        <w:t>,</w:t>
      </w:r>
      <w:r w:rsidRPr="002442D1">
        <w:rPr>
          <w:rFonts w:ascii="Calibri" w:eastAsia="Calibri" w:hAnsi="Calibri" w:cs="Calibri"/>
          <w:color w:val="000000" w:themeColor="text1"/>
        </w:rPr>
        <w:t>τι ακριβώς περιέχει η πρώτη στην αγγλική γλώσσα).</w:t>
      </w:r>
    </w:p>
    <w:p w14:paraId="6339B86F" w14:textId="5A3CE2BF" w:rsidR="00C46835" w:rsidRPr="002442D1" w:rsidRDefault="009805DC" w:rsidP="00F36B74">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Το κείμενο της εργασίας πρέπει να περιέχεται σε δ</w:t>
      </w:r>
      <w:r w:rsidR="002101D1" w:rsidRPr="002442D1">
        <w:rPr>
          <w:rFonts w:ascii="Calibri" w:eastAsia="Calibri" w:hAnsi="Calibri" w:cs="Calibri"/>
          <w:color w:val="000000" w:themeColor="text1"/>
        </w:rPr>
        <w:t>ύ</w:t>
      </w:r>
      <w:r w:rsidRPr="002442D1">
        <w:rPr>
          <w:rFonts w:ascii="Calibri" w:eastAsia="Calibri" w:hAnsi="Calibri" w:cs="Calibri"/>
          <w:color w:val="000000" w:themeColor="text1"/>
        </w:rPr>
        <w:t>ο ηλεκτρονικά αρχεία -ένα τύπου doc και ένα τύπου pdf. Επίσης, για λόγους διατήρησης το αρχείο δεν πρέπει να είναι με κανένα τρόπο κλειδωμένο.</w:t>
      </w:r>
    </w:p>
    <w:p w14:paraId="223B025B" w14:textId="6CD3A12A" w:rsidR="00C46835" w:rsidRPr="002442D1" w:rsidRDefault="009805DC" w:rsidP="00235D76">
      <w:pPr>
        <w:widowControl/>
        <w:spacing w:line="276" w:lineRule="auto"/>
        <w:ind w:right="-283"/>
        <w:jc w:val="both"/>
        <w:rPr>
          <w:rFonts w:ascii="Calibri" w:hAnsi="Calibri" w:cs="Calibri"/>
          <w:color w:val="000000" w:themeColor="text1"/>
        </w:rPr>
      </w:pPr>
      <w:r w:rsidRPr="002442D1">
        <w:rPr>
          <w:rFonts w:ascii="Calibri" w:eastAsia="Calibri" w:hAnsi="Calibri" w:cs="Calibri"/>
          <w:color w:val="000000" w:themeColor="text1"/>
        </w:rPr>
        <w:t>Οι εργασίες είναι απαραίτητο να περιέχουν περίληψη σ</w:t>
      </w:r>
      <w:r w:rsidR="002101D1" w:rsidRPr="002442D1">
        <w:rPr>
          <w:rFonts w:ascii="Calibri" w:eastAsia="Calibri" w:hAnsi="Calibri" w:cs="Calibri"/>
          <w:color w:val="000000" w:themeColor="text1"/>
        </w:rPr>
        <w:t>τα</w:t>
      </w:r>
      <w:r w:rsidRPr="002442D1">
        <w:rPr>
          <w:rFonts w:ascii="Calibri" w:eastAsia="Calibri" w:hAnsi="Calibri" w:cs="Calibri"/>
          <w:color w:val="000000" w:themeColor="text1"/>
        </w:rPr>
        <w:t xml:space="preserve"> ελληνικά και </w:t>
      </w:r>
      <w:r w:rsidR="002101D1" w:rsidRPr="002442D1">
        <w:rPr>
          <w:rFonts w:ascii="Calibri" w:eastAsia="Calibri" w:hAnsi="Calibri" w:cs="Calibri"/>
          <w:color w:val="000000" w:themeColor="text1"/>
        </w:rPr>
        <w:t xml:space="preserve">τα </w:t>
      </w:r>
      <w:r w:rsidRPr="002442D1">
        <w:rPr>
          <w:rFonts w:ascii="Calibri" w:eastAsia="Calibri" w:hAnsi="Calibri" w:cs="Calibri"/>
          <w:color w:val="000000" w:themeColor="text1"/>
        </w:rPr>
        <w:t>αγγλικά (</w:t>
      </w:r>
      <w:r w:rsidR="002101D1" w:rsidRPr="002442D1">
        <w:rPr>
          <w:rFonts w:ascii="Calibri" w:eastAsia="Calibri" w:hAnsi="Calibri" w:cs="Calibri"/>
          <w:color w:val="000000" w:themeColor="text1"/>
        </w:rPr>
        <w:t xml:space="preserve">έως </w:t>
      </w:r>
      <w:r w:rsidRPr="002442D1">
        <w:rPr>
          <w:rFonts w:ascii="Calibri" w:eastAsia="Calibri" w:hAnsi="Calibri" w:cs="Calibri"/>
          <w:color w:val="000000" w:themeColor="text1"/>
        </w:rPr>
        <w:t>300-400 λέξεις ) και λέξεις-κλειδιά́ και στις δύο γλώσσες. Τέλος, με την κατάθεσ</w:t>
      </w:r>
      <w:r w:rsidR="002101D1" w:rsidRPr="002442D1">
        <w:rPr>
          <w:rFonts w:ascii="Calibri" w:eastAsia="Calibri" w:hAnsi="Calibri" w:cs="Calibri"/>
          <w:color w:val="000000" w:themeColor="text1"/>
        </w:rPr>
        <w:t>η</w:t>
      </w:r>
      <w:r w:rsidRPr="002442D1">
        <w:rPr>
          <w:rFonts w:ascii="Calibri" w:eastAsia="Calibri" w:hAnsi="Calibri" w:cs="Calibri"/>
          <w:color w:val="000000" w:themeColor="text1"/>
        </w:rPr>
        <w:t xml:space="preserve"> τη</w:t>
      </w:r>
      <w:r w:rsidR="002101D1" w:rsidRPr="002442D1">
        <w:rPr>
          <w:rFonts w:ascii="Calibri" w:eastAsia="Calibri" w:hAnsi="Calibri" w:cs="Calibri"/>
          <w:color w:val="000000" w:themeColor="text1"/>
        </w:rPr>
        <w:t>ς</w:t>
      </w:r>
      <w:r w:rsidRPr="002442D1">
        <w:rPr>
          <w:rFonts w:ascii="Calibri" w:eastAsia="Calibri" w:hAnsi="Calibri" w:cs="Calibri"/>
          <w:color w:val="000000" w:themeColor="text1"/>
        </w:rPr>
        <w:t xml:space="preserve"> εργασίας στη Βιβλιοθήκη οι φοιτητές</w:t>
      </w:r>
      <w:r w:rsidR="004372C2" w:rsidRPr="002442D1">
        <w:rPr>
          <w:rFonts w:ascii="Calibri" w:eastAsia="Calibri" w:hAnsi="Calibri" w:cs="Calibri"/>
          <w:color w:val="000000" w:themeColor="text1"/>
        </w:rPr>
        <w:t>/τριες</w:t>
      </w:r>
      <w:r w:rsidRPr="002442D1">
        <w:rPr>
          <w:rFonts w:ascii="Calibri" w:eastAsia="Calibri" w:hAnsi="Calibri" w:cs="Calibri"/>
          <w:color w:val="000000" w:themeColor="text1"/>
        </w:rPr>
        <w:t xml:space="preserve"> συμπληρώνουν ειδικό́ έντυπο (</w:t>
      </w:r>
      <w:r w:rsidRPr="002442D1">
        <w:rPr>
          <w:rFonts w:ascii="Calibri" w:eastAsia="Calibri" w:hAnsi="Calibri" w:cs="Calibri"/>
          <w:b/>
          <w:color w:val="000000" w:themeColor="text1"/>
        </w:rPr>
        <w:t>ακολουθεί σχετικό πρότυπο Παράρτημα VI)</w:t>
      </w:r>
      <w:r w:rsidRPr="002442D1">
        <w:rPr>
          <w:rFonts w:ascii="Calibri" w:eastAsia="Calibri" w:hAnsi="Calibri" w:cs="Calibri"/>
          <w:color w:val="000000" w:themeColor="text1"/>
        </w:rPr>
        <w:t xml:space="preserve"> , στο οποίο επιλέγουν την πρόσβαση στην εργασίας του</w:t>
      </w:r>
      <w:r w:rsidR="00752FF9" w:rsidRPr="002442D1">
        <w:rPr>
          <w:rFonts w:ascii="Calibri" w:eastAsia="Calibri" w:hAnsi="Calibri" w:cs="Calibri"/>
          <w:color w:val="000000" w:themeColor="text1"/>
        </w:rPr>
        <w:t>ς</w:t>
      </w:r>
      <w:r w:rsidRPr="002442D1">
        <w:rPr>
          <w:rFonts w:ascii="Calibri" w:eastAsia="Calibri" w:hAnsi="Calibri" w:cs="Calibri"/>
          <w:color w:val="000000" w:themeColor="text1"/>
        </w:rPr>
        <w:t>, σύμφωνα με την Απόφαση Συγκλήτου 91/ 6/ 19 Φεβρουαρίου 2015.</w:t>
      </w:r>
      <w:r w:rsidRPr="002442D1">
        <w:rPr>
          <w:rFonts w:ascii="Calibri" w:hAnsi="Calibri" w:cs="Calibri"/>
          <w:color w:val="000000" w:themeColor="text1"/>
        </w:rPr>
        <w:br w:type="page"/>
      </w:r>
    </w:p>
    <w:p w14:paraId="4CD6170D" w14:textId="77777777" w:rsidR="00C46835" w:rsidRPr="002442D1" w:rsidRDefault="009805DC">
      <w:pPr>
        <w:pStyle w:val="Heading1"/>
        <w:jc w:val="center"/>
        <w:rPr>
          <w:rFonts w:ascii="Calibri" w:eastAsia="Calibri" w:hAnsi="Calibri" w:cs="Calibri"/>
          <w:b/>
          <w:color w:val="000000" w:themeColor="text1"/>
          <w:sz w:val="36"/>
          <w:szCs w:val="36"/>
        </w:rPr>
      </w:pPr>
      <w:bookmarkStart w:id="98" w:name="_Toc189917110"/>
      <w:r w:rsidRPr="002442D1">
        <w:rPr>
          <w:rFonts w:ascii="Calibri" w:eastAsia="Calibri" w:hAnsi="Calibri" w:cs="Calibri"/>
          <w:b/>
          <w:color w:val="000000" w:themeColor="text1"/>
          <w:sz w:val="24"/>
          <w:szCs w:val="24"/>
        </w:rPr>
        <w:lastRenderedPageBreak/>
        <w:t>Παράρτημα III</w:t>
      </w:r>
      <w:bookmarkEnd w:id="98"/>
    </w:p>
    <w:p w14:paraId="4C3F3E31" w14:textId="647F7E4F" w:rsidR="00C46835" w:rsidRPr="002442D1" w:rsidRDefault="009805DC">
      <w:pPr>
        <w:widowControl/>
        <w:spacing w:line="276" w:lineRule="auto"/>
        <w:ind w:right="-283"/>
        <w:jc w:val="center"/>
        <w:rPr>
          <w:rFonts w:ascii="Calibri" w:eastAsia="Calibri" w:hAnsi="Calibri" w:cs="Calibri"/>
          <w:b/>
          <w:color w:val="000000" w:themeColor="text1"/>
          <w:sz w:val="24"/>
          <w:szCs w:val="24"/>
        </w:rPr>
      </w:pPr>
      <w:r w:rsidRPr="002442D1">
        <w:rPr>
          <w:rFonts w:ascii="Calibri" w:eastAsia="Calibri" w:hAnsi="Calibri" w:cs="Calibri"/>
          <w:b/>
          <w:color w:val="000000" w:themeColor="text1"/>
          <w:sz w:val="24"/>
          <w:szCs w:val="24"/>
        </w:rPr>
        <w:t>Πρότυπο εξ</w:t>
      </w:r>
      <w:r w:rsidR="00B25669">
        <w:rPr>
          <w:rFonts w:ascii="Calibri" w:eastAsia="Calibri" w:hAnsi="Calibri" w:cs="Calibri"/>
          <w:b/>
          <w:color w:val="000000" w:themeColor="text1"/>
          <w:sz w:val="24"/>
          <w:szCs w:val="24"/>
        </w:rPr>
        <w:t>ώφυ</w:t>
      </w:r>
      <w:r w:rsidRPr="002442D1">
        <w:rPr>
          <w:rFonts w:ascii="Calibri" w:eastAsia="Calibri" w:hAnsi="Calibri" w:cs="Calibri"/>
          <w:b/>
          <w:color w:val="000000" w:themeColor="text1"/>
          <w:sz w:val="24"/>
          <w:szCs w:val="24"/>
        </w:rPr>
        <w:t xml:space="preserve">λλου </w:t>
      </w:r>
      <w:r w:rsidR="00E97D7B" w:rsidRPr="006624C0">
        <w:rPr>
          <w:rFonts w:ascii="Calibri" w:eastAsia="Calibri" w:hAnsi="Calibri" w:cs="Calibri"/>
          <w:b/>
          <w:color w:val="000000" w:themeColor="text1"/>
          <w:sz w:val="24"/>
          <w:szCs w:val="24"/>
        </w:rPr>
        <w:t xml:space="preserve">πτυχιακών </w:t>
      </w:r>
      <w:r w:rsidRPr="002442D1">
        <w:rPr>
          <w:rFonts w:ascii="Calibri" w:eastAsia="Calibri" w:hAnsi="Calibri" w:cs="Calibri"/>
          <w:b/>
          <w:color w:val="000000" w:themeColor="text1"/>
          <w:sz w:val="24"/>
          <w:szCs w:val="24"/>
        </w:rPr>
        <w:t xml:space="preserve">εργασιών </w:t>
      </w:r>
    </w:p>
    <w:p w14:paraId="3141A9EE" w14:textId="77777777" w:rsidR="00C46835" w:rsidRPr="002442D1" w:rsidRDefault="00C46835">
      <w:pPr>
        <w:spacing w:line="276" w:lineRule="auto"/>
        <w:ind w:right="-283"/>
        <w:jc w:val="center"/>
        <w:rPr>
          <w:rFonts w:ascii="Calibri" w:eastAsia="Calibri" w:hAnsi="Calibri" w:cs="Calibri"/>
          <w:b/>
          <w:color w:val="000000" w:themeColor="text1"/>
        </w:rPr>
      </w:pPr>
    </w:p>
    <w:p w14:paraId="3F20D7EB" w14:textId="77777777" w:rsidR="00C46835" w:rsidRPr="002442D1" w:rsidRDefault="00C46835">
      <w:pPr>
        <w:spacing w:line="276" w:lineRule="auto"/>
        <w:ind w:right="-283"/>
        <w:jc w:val="center"/>
        <w:rPr>
          <w:rFonts w:ascii="Calibri" w:eastAsia="Calibri" w:hAnsi="Calibri" w:cs="Calibri"/>
          <w:b/>
          <w:color w:val="000000" w:themeColor="text1"/>
        </w:rPr>
      </w:pPr>
    </w:p>
    <w:p w14:paraId="6A081EA5" w14:textId="77777777" w:rsidR="00C46835" w:rsidRPr="002442D1" w:rsidRDefault="00C46835">
      <w:pPr>
        <w:spacing w:line="276" w:lineRule="auto"/>
        <w:ind w:right="-283"/>
        <w:jc w:val="center"/>
        <w:rPr>
          <w:rFonts w:ascii="Calibri" w:eastAsia="Calibri" w:hAnsi="Calibri" w:cs="Calibri"/>
          <w:b/>
          <w:color w:val="000000" w:themeColor="text1"/>
        </w:rPr>
      </w:pPr>
    </w:p>
    <w:tbl>
      <w:tblPr>
        <w:tblW w:w="0" w:type="auto"/>
        <w:tblBorders>
          <w:top w:val="nil"/>
          <w:left w:val="nil"/>
          <w:bottom w:val="nil"/>
          <w:right w:val="nil"/>
          <w:insideH w:val="nil"/>
          <w:insideV w:val="nil"/>
        </w:tblBorders>
        <w:tblLayout w:type="fixed"/>
        <w:tblLook w:val="0400" w:firstRow="0" w:lastRow="0" w:firstColumn="0" w:lastColumn="0" w:noHBand="0" w:noVBand="1"/>
      </w:tblPr>
      <w:tblGrid>
        <w:gridCol w:w="1809"/>
        <w:gridCol w:w="7655"/>
      </w:tblGrid>
      <w:tr w:rsidR="00C46835" w:rsidRPr="002442D1" w14:paraId="24ED5DA4" w14:textId="77777777" w:rsidTr="001155B6">
        <w:tc>
          <w:tcPr>
            <w:tcW w:w="1809" w:type="dxa"/>
            <w:shd w:val="clear" w:color="auto" w:fill="auto"/>
          </w:tcPr>
          <w:p w14:paraId="548C9CB2" w14:textId="77777777" w:rsidR="00C46835" w:rsidRPr="002442D1" w:rsidRDefault="00FB15FB">
            <w:pPr>
              <w:rPr>
                <w:rFonts w:ascii="Calibri" w:eastAsia="Times New Roman" w:hAnsi="Calibri" w:cs="Calibri"/>
                <w:b/>
                <w:color w:val="000000" w:themeColor="text1"/>
                <w:sz w:val="28"/>
                <w:szCs w:val="28"/>
              </w:rPr>
            </w:pPr>
            <w:r w:rsidRPr="002442D1">
              <w:rPr>
                <w:rFonts w:ascii="Calibri" w:eastAsia="Times New Roman" w:hAnsi="Calibri" w:cs="Calibri"/>
                <w:noProof/>
                <w:color w:val="000000" w:themeColor="text1"/>
                <w:sz w:val="20"/>
              </w:rPr>
              <w:drawing>
                <wp:inline distT="0" distB="0" distL="0" distR="0" wp14:anchorId="7EC30A06" wp14:editId="1B6488FB">
                  <wp:extent cx="1000125" cy="885825"/>
                  <wp:effectExtent l="0" t="0" r="0" b="0"/>
                  <wp:docPr id="1" name="image2.jpg" descr="Εικόνα που περιέχει κείμενο, σκίτσο/σχέδιο, ανθρώπινο πρόσωπο, αφίσα&#10;&#10;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Εικόνα που περιέχει κείμενο, σκίτσο/σχέδιο, ανθρώπινο πρόσωπο, αφίσα&#10;&#10;Περιγραφή που δημιουργήθηκε αυτόματα"/>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pic:spPr>
                      </pic:pic>
                    </a:graphicData>
                  </a:graphic>
                </wp:inline>
              </w:drawing>
            </w:r>
          </w:p>
        </w:tc>
        <w:tc>
          <w:tcPr>
            <w:tcW w:w="7655" w:type="dxa"/>
            <w:shd w:val="clear" w:color="auto" w:fill="auto"/>
          </w:tcPr>
          <w:p w14:paraId="31644310" w14:textId="77777777" w:rsidR="00C46835" w:rsidRPr="002442D1" w:rsidRDefault="009805DC" w:rsidP="001155B6">
            <w:pPr>
              <w:spacing w:after="100"/>
              <w:ind w:left="429"/>
              <w:rPr>
                <w:rFonts w:ascii="Calibri" w:eastAsia="Times New Roman" w:hAnsi="Calibri" w:cs="Calibri"/>
                <w:b/>
                <w:color w:val="000000" w:themeColor="text1"/>
                <w:sz w:val="24"/>
                <w:szCs w:val="24"/>
              </w:rPr>
            </w:pPr>
            <w:bookmarkStart w:id="99" w:name="_heading=h.3ep43zb" w:colFirst="0" w:colLast="0"/>
            <w:bookmarkEnd w:id="99"/>
            <w:r w:rsidRPr="002442D1">
              <w:rPr>
                <w:rFonts w:ascii="Calibri" w:eastAsia="Times New Roman" w:hAnsi="Calibri" w:cs="Calibri"/>
                <w:b/>
                <w:color w:val="000000" w:themeColor="text1"/>
                <w:sz w:val="24"/>
                <w:szCs w:val="24"/>
              </w:rPr>
              <w:t>ΔΗΜΟΚΡΙΤΕΙΟ ΠΑΝΕΠΙΣΤΗΜΙΟ ΘΡΑΚΗΣ</w:t>
            </w:r>
          </w:p>
          <w:p w14:paraId="6E6D93F4" w14:textId="77777777" w:rsidR="00C46835" w:rsidRPr="002442D1" w:rsidRDefault="009805DC" w:rsidP="001155B6">
            <w:pPr>
              <w:spacing w:after="100"/>
              <w:ind w:left="429"/>
              <w:rPr>
                <w:rFonts w:ascii="Calibri" w:eastAsia="Times New Roman" w:hAnsi="Calibri" w:cs="Calibri"/>
                <w:b/>
                <w:color w:val="000000" w:themeColor="text1"/>
                <w:sz w:val="24"/>
                <w:szCs w:val="24"/>
              </w:rPr>
            </w:pPr>
            <w:r w:rsidRPr="002442D1">
              <w:rPr>
                <w:rFonts w:ascii="Calibri" w:eastAsia="Times New Roman" w:hAnsi="Calibri" w:cs="Calibri"/>
                <w:b/>
                <w:color w:val="000000" w:themeColor="text1"/>
                <w:sz w:val="24"/>
                <w:szCs w:val="24"/>
              </w:rPr>
              <w:t>ΣΧΟΛΗ ΕΠΙΣΤΗΜΩΝ ΓΕΩΠΟΝΙΑΣ ΚΑΙ ΔΑΣΟΛΟΓΙΑΣ</w:t>
            </w:r>
          </w:p>
          <w:p w14:paraId="7CD1DAFE" w14:textId="77777777" w:rsidR="00C46835" w:rsidRPr="002442D1" w:rsidRDefault="009805DC" w:rsidP="001155B6">
            <w:pPr>
              <w:spacing w:after="100"/>
              <w:ind w:left="429"/>
              <w:rPr>
                <w:rFonts w:ascii="Calibri" w:eastAsia="Times New Roman" w:hAnsi="Calibri" w:cs="Calibri"/>
                <w:b/>
                <w:color w:val="000000" w:themeColor="text1"/>
                <w:sz w:val="24"/>
                <w:szCs w:val="24"/>
              </w:rPr>
            </w:pPr>
            <w:r w:rsidRPr="002442D1">
              <w:rPr>
                <w:rFonts w:ascii="Calibri" w:eastAsia="Times New Roman" w:hAnsi="Calibri" w:cs="Calibri"/>
                <w:b/>
                <w:color w:val="000000" w:themeColor="text1"/>
                <w:sz w:val="24"/>
                <w:szCs w:val="24"/>
              </w:rPr>
              <w:t>ΤΜΗΜΑ ΑΓΡΟΤΙΚΗΣ ΑΝΑΠΤΥΞΗΣ</w:t>
            </w:r>
          </w:p>
          <w:p w14:paraId="19CB3CEF" w14:textId="77777777" w:rsidR="00C46835" w:rsidRPr="002442D1" w:rsidRDefault="00C46835">
            <w:pPr>
              <w:rPr>
                <w:rFonts w:ascii="Calibri" w:eastAsia="Times New Roman" w:hAnsi="Calibri" w:cs="Calibri"/>
                <w:b/>
                <w:color w:val="000000" w:themeColor="text1"/>
                <w:sz w:val="28"/>
                <w:szCs w:val="28"/>
              </w:rPr>
            </w:pPr>
          </w:p>
        </w:tc>
      </w:tr>
    </w:tbl>
    <w:p w14:paraId="412E14A0" w14:textId="77777777" w:rsidR="00C46835" w:rsidRPr="002442D1" w:rsidRDefault="00C46835">
      <w:pPr>
        <w:rPr>
          <w:rFonts w:ascii="Calibri" w:eastAsia="Times New Roman" w:hAnsi="Calibri" w:cs="Calibri"/>
          <w:color w:val="000000" w:themeColor="text1"/>
          <w:sz w:val="32"/>
          <w:szCs w:val="32"/>
        </w:rPr>
      </w:pPr>
    </w:p>
    <w:p w14:paraId="1FDA12DF" w14:textId="77777777" w:rsidR="00C46835" w:rsidRPr="002442D1" w:rsidRDefault="00C46835">
      <w:pPr>
        <w:rPr>
          <w:rFonts w:ascii="Calibri" w:eastAsia="Times New Roman" w:hAnsi="Calibri" w:cs="Calibri"/>
          <w:color w:val="000000" w:themeColor="text1"/>
          <w:sz w:val="32"/>
          <w:szCs w:val="32"/>
        </w:rPr>
      </w:pPr>
    </w:p>
    <w:p w14:paraId="0C12B933" w14:textId="38E65B30" w:rsidR="00C46835" w:rsidRPr="002442D1" w:rsidRDefault="002B5F10">
      <w:pPr>
        <w:widowControl/>
        <w:pBdr>
          <w:top w:val="nil"/>
          <w:left w:val="nil"/>
          <w:bottom w:val="nil"/>
          <w:right w:val="nil"/>
          <w:between w:val="nil"/>
        </w:pBdr>
        <w:spacing w:after="60" w:line="320" w:lineRule="auto"/>
        <w:jc w:val="center"/>
        <w:rPr>
          <w:rFonts w:ascii="Calibri" w:eastAsia="Times New Roman" w:hAnsi="Calibri" w:cs="Calibri"/>
          <w:b/>
          <w:color w:val="000000" w:themeColor="text1"/>
          <w:sz w:val="32"/>
          <w:szCs w:val="32"/>
        </w:rPr>
      </w:pPr>
      <w:r w:rsidRPr="002442D1">
        <w:rPr>
          <w:rFonts w:ascii="Calibri" w:eastAsia="Times New Roman" w:hAnsi="Calibri" w:cs="Calibri"/>
          <w:b/>
          <w:color w:val="000000" w:themeColor="text1"/>
          <w:sz w:val="32"/>
          <w:szCs w:val="32"/>
        </w:rPr>
        <w:t>Πτυχιακή</w:t>
      </w:r>
      <w:r w:rsidR="009805DC" w:rsidRPr="002442D1">
        <w:rPr>
          <w:rFonts w:ascii="Calibri" w:eastAsia="Times New Roman" w:hAnsi="Calibri" w:cs="Calibri"/>
          <w:b/>
          <w:color w:val="000000" w:themeColor="text1"/>
          <w:sz w:val="32"/>
          <w:szCs w:val="32"/>
        </w:rPr>
        <w:t xml:space="preserve"> Εργασία</w:t>
      </w:r>
    </w:p>
    <w:p w14:paraId="4557983E" w14:textId="77777777" w:rsidR="00C46835" w:rsidRPr="002442D1" w:rsidRDefault="00C46835">
      <w:pPr>
        <w:widowControl/>
        <w:pBdr>
          <w:top w:val="nil"/>
          <w:left w:val="nil"/>
          <w:bottom w:val="nil"/>
          <w:right w:val="nil"/>
          <w:between w:val="nil"/>
        </w:pBdr>
        <w:spacing w:after="60" w:line="320" w:lineRule="auto"/>
        <w:jc w:val="center"/>
        <w:rPr>
          <w:rFonts w:ascii="Calibri" w:eastAsia="Times New Roman" w:hAnsi="Calibri" w:cs="Calibri"/>
          <w:b/>
          <w:color w:val="000000" w:themeColor="text1"/>
          <w:sz w:val="32"/>
          <w:szCs w:val="32"/>
        </w:rPr>
      </w:pPr>
    </w:p>
    <w:p w14:paraId="4C785DA3" w14:textId="77777777" w:rsidR="00C46835" w:rsidRPr="002442D1" w:rsidRDefault="00C46835">
      <w:pPr>
        <w:widowControl/>
        <w:pBdr>
          <w:top w:val="nil"/>
          <w:left w:val="nil"/>
          <w:bottom w:val="nil"/>
          <w:right w:val="nil"/>
          <w:between w:val="nil"/>
        </w:pBdr>
        <w:spacing w:after="60" w:line="320" w:lineRule="auto"/>
        <w:jc w:val="center"/>
        <w:rPr>
          <w:rFonts w:ascii="Calibri" w:eastAsia="Times New Roman" w:hAnsi="Calibri" w:cs="Calibri"/>
          <w:b/>
          <w:color w:val="000000" w:themeColor="text1"/>
          <w:sz w:val="32"/>
          <w:szCs w:val="32"/>
        </w:rPr>
      </w:pPr>
    </w:p>
    <w:p w14:paraId="40AD0B42" w14:textId="77777777" w:rsidR="00C46835" w:rsidRPr="002442D1" w:rsidRDefault="00C46835">
      <w:pPr>
        <w:rPr>
          <w:rFonts w:ascii="Calibri" w:eastAsia="Times New Roman" w:hAnsi="Calibri" w:cs="Calibri"/>
          <w:color w:val="000000" w:themeColor="text1"/>
          <w:sz w:val="24"/>
          <w:szCs w:val="24"/>
        </w:rPr>
      </w:pPr>
    </w:p>
    <w:p w14:paraId="4995C309" w14:textId="77777777" w:rsidR="00C46835" w:rsidRPr="002442D1" w:rsidRDefault="009805DC">
      <w:pPr>
        <w:keepNext/>
        <w:keepLines/>
        <w:widowControl/>
        <w:pBdr>
          <w:top w:val="nil"/>
          <w:left w:val="nil"/>
          <w:bottom w:val="nil"/>
          <w:right w:val="nil"/>
          <w:between w:val="nil"/>
        </w:pBdr>
        <w:spacing w:after="200"/>
        <w:jc w:val="center"/>
        <w:rPr>
          <w:rFonts w:ascii="Calibri" w:eastAsia="Times New Roman" w:hAnsi="Calibri" w:cs="Calibri"/>
          <w:b/>
          <w:color w:val="000000" w:themeColor="text1"/>
          <w:sz w:val="28"/>
          <w:szCs w:val="28"/>
        </w:rPr>
      </w:pPr>
      <w:r w:rsidRPr="002442D1">
        <w:rPr>
          <w:rFonts w:ascii="Calibri" w:eastAsia="Times New Roman" w:hAnsi="Calibri" w:cs="Calibri"/>
          <w:b/>
          <w:color w:val="000000" w:themeColor="text1"/>
          <w:sz w:val="28"/>
          <w:szCs w:val="28"/>
        </w:rPr>
        <w:t>Τίτλος (στα Ελληνικά)</w:t>
      </w:r>
    </w:p>
    <w:p w14:paraId="116804DE" w14:textId="77777777" w:rsidR="00C46835" w:rsidRPr="002442D1" w:rsidRDefault="00C46835">
      <w:pPr>
        <w:widowControl/>
        <w:pBdr>
          <w:top w:val="nil"/>
          <w:left w:val="nil"/>
          <w:bottom w:val="nil"/>
          <w:right w:val="nil"/>
          <w:between w:val="nil"/>
        </w:pBdr>
        <w:spacing w:after="60" w:line="320" w:lineRule="auto"/>
        <w:jc w:val="center"/>
        <w:rPr>
          <w:rFonts w:ascii="Calibri" w:eastAsia="Times New Roman" w:hAnsi="Calibri" w:cs="Calibri"/>
          <w:b/>
          <w:color w:val="000000" w:themeColor="text1"/>
          <w:sz w:val="24"/>
          <w:szCs w:val="24"/>
        </w:rPr>
      </w:pPr>
    </w:p>
    <w:p w14:paraId="5E8F6EE5" w14:textId="77777777" w:rsidR="00C46835" w:rsidRPr="002442D1" w:rsidRDefault="00C46835">
      <w:pPr>
        <w:widowControl/>
        <w:pBdr>
          <w:top w:val="nil"/>
          <w:left w:val="nil"/>
          <w:bottom w:val="nil"/>
          <w:right w:val="nil"/>
          <w:between w:val="nil"/>
        </w:pBdr>
        <w:spacing w:after="60" w:line="320" w:lineRule="auto"/>
        <w:jc w:val="center"/>
        <w:rPr>
          <w:rFonts w:ascii="Calibri" w:eastAsia="Times New Roman" w:hAnsi="Calibri" w:cs="Calibri"/>
          <w:b/>
          <w:color w:val="000000" w:themeColor="text1"/>
          <w:sz w:val="24"/>
          <w:szCs w:val="24"/>
        </w:rPr>
      </w:pPr>
    </w:p>
    <w:p w14:paraId="3F9E3483" w14:textId="77777777" w:rsidR="00C46835" w:rsidRPr="002442D1" w:rsidRDefault="00C46835">
      <w:pPr>
        <w:rPr>
          <w:rFonts w:ascii="Calibri" w:eastAsia="Times New Roman" w:hAnsi="Calibri" w:cs="Calibri"/>
          <w:b/>
          <w:i/>
          <w:color w:val="000000" w:themeColor="text1"/>
        </w:rPr>
      </w:pPr>
    </w:p>
    <w:p w14:paraId="33515FF4" w14:textId="77777777" w:rsidR="00C46835" w:rsidRPr="002442D1" w:rsidRDefault="00C46835">
      <w:pPr>
        <w:jc w:val="center"/>
        <w:rPr>
          <w:rFonts w:ascii="Calibri" w:eastAsia="Times New Roman" w:hAnsi="Calibri" w:cs="Calibri"/>
          <w:color w:val="000000" w:themeColor="text1"/>
        </w:rPr>
      </w:pPr>
    </w:p>
    <w:p w14:paraId="53DAEFBA" w14:textId="77777777" w:rsidR="00C46835" w:rsidRPr="002442D1" w:rsidRDefault="00C46835">
      <w:pPr>
        <w:widowControl/>
        <w:pBdr>
          <w:top w:val="nil"/>
          <w:left w:val="nil"/>
          <w:bottom w:val="nil"/>
          <w:right w:val="nil"/>
          <w:between w:val="nil"/>
        </w:pBdr>
        <w:spacing w:after="60" w:line="320" w:lineRule="auto"/>
        <w:ind w:firstLine="284"/>
        <w:jc w:val="center"/>
        <w:rPr>
          <w:rFonts w:ascii="Calibri" w:eastAsia="Times New Roman" w:hAnsi="Calibri" w:cs="Calibri"/>
          <w:color w:val="000000" w:themeColor="text1"/>
          <w:sz w:val="24"/>
          <w:szCs w:val="24"/>
        </w:rPr>
      </w:pPr>
    </w:p>
    <w:p w14:paraId="112B957B" w14:textId="77777777" w:rsidR="00C46835" w:rsidRPr="002442D1" w:rsidRDefault="009805DC">
      <w:pPr>
        <w:widowControl/>
        <w:pBdr>
          <w:top w:val="nil"/>
          <w:left w:val="nil"/>
          <w:bottom w:val="nil"/>
          <w:right w:val="nil"/>
          <w:between w:val="nil"/>
        </w:pBdr>
        <w:spacing w:after="60" w:line="320" w:lineRule="auto"/>
        <w:jc w:val="center"/>
        <w:rPr>
          <w:rFonts w:ascii="Calibri" w:eastAsia="Times New Roman" w:hAnsi="Calibri" w:cs="Calibri"/>
          <w:color w:val="000000" w:themeColor="text1"/>
          <w:sz w:val="28"/>
          <w:szCs w:val="28"/>
        </w:rPr>
      </w:pPr>
      <w:bookmarkStart w:id="100" w:name="_heading=h.1tuee74" w:colFirst="0" w:colLast="0"/>
      <w:bookmarkEnd w:id="100"/>
      <w:r w:rsidRPr="002442D1">
        <w:rPr>
          <w:rFonts w:ascii="Calibri" w:eastAsia="Times New Roman" w:hAnsi="Calibri" w:cs="Calibri"/>
          <w:color w:val="000000" w:themeColor="text1"/>
          <w:sz w:val="28"/>
          <w:szCs w:val="28"/>
        </w:rPr>
        <w:t>Ονοματεπώνυμο φοιτητή/τριας, Α.Ε.Μ.:</w:t>
      </w:r>
    </w:p>
    <w:p w14:paraId="50123A2B" w14:textId="77777777" w:rsidR="00C46835" w:rsidRPr="002442D1" w:rsidRDefault="00C46835">
      <w:pPr>
        <w:widowControl/>
        <w:pBdr>
          <w:top w:val="nil"/>
          <w:left w:val="nil"/>
          <w:bottom w:val="nil"/>
          <w:right w:val="nil"/>
          <w:between w:val="nil"/>
        </w:pBdr>
        <w:spacing w:after="60" w:line="320" w:lineRule="auto"/>
        <w:jc w:val="center"/>
        <w:rPr>
          <w:rFonts w:ascii="Calibri" w:eastAsia="Times New Roman" w:hAnsi="Calibri" w:cs="Calibri"/>
          <w:color w:val="000000" w:themeColor="text1"/>
          <w:sz w:val="28"/>
          <w:szCs w:val="28"/>
        </w:rPr>
      </w:pPr>
    </w:p>
    <w:p w14:paraId="664E5D15" w14:textId="77777777" w:rsidR="00C46835" w:rsidRPr="002442D1" w:rsidRDefault="00C46835">
      <w:pPr>
        <w:widowControl/>
        <w:pBdr>
          <w:top w:val="nil"/>
          <w:left w:val="nil"/>
          <w:bottom w:val="nil"/>
          <w:right w:val="nil"/>
          <w:between w:val="nil"/>
        </w:pBdr>
        <w:spacing w:after="60" w:line="320" w:lineRule="auto"/>
        <w:jc w:val="center"/>
        <w:rPr>
          <w:rFonts w:ascii="Calibri" w:eastAsia="Times New Roman" w:hAnsi="Calibri" w:cs="Calibri"/>
          <w:color w:val="000000" w:themeColor="text1"/>
          <w:sz w:val="28"/>
          <w:szCs w:val="28"/>
        </w:rPr>
      </w:pPr>
    </w:p>
    <w:p w14:paraId="6755EA2F" w14:textId="3C5F1E14" w:rsidR="00C46835" w:rsidRPr="002442D1" w:rsidRDefault="009805DC">
      <w:pPr>
        <w:widowControl/>
        <w:pBdr>
          <w:top w:val="nil"/>
          <w:left w:val="nil"/>
          <w:bottom w:val="nil"/>
          <w:right w:val="nil"/>
          <w:between w:val="nil"/>
        </w:pBdr>
        <w:spacing w:after="60" w:line="320" w:lineRule="auto"/>
        <w:ind w:firstLine="284"/>
        <w:jc w:val="center"/>
        <w:rPr>
          <w:rFonts w:ascii="Calibri" w:eastAsia="Times New Roman" w:hAnsi="Calibri" w:cs="Calibri"/>
          <w:color w:val="000000" w:themeColor="text1"/>
          <w:sz w:val="28"/>
          <w:szCs w:val="28"/>
        </w:rPr>
      </w:pPr>
      <w:r w:rsidRPr="002442D1">
        <w:rPr>
          <w:rFonts w:ascii="Calibri" w:eastAsia="Times New Roman" w:hAnsi="Calibri" w:cs="Calibri"/>
          <w:color w:val="000000" w:themeColor="text1"/>
          <w:sz w:val="28"/>
          <w:szCs w:val="28"/>
        </w:rPr>
        <w:t>Επιβλέπων/ουσα: Όνομα, Επώνυμο, Τίτλος</w:t>
      </w:r>
    </w:p>
    <w:p w14:paraId="6605FB11" w14:textId="77777777" w:rsidR="00C46835" w:rsidRPr="002442D1" w:rsidRDefault="00C46835">
      <w:pPr>
        <w:rPr>
          <w:rFonts w:ascii="Calibri" w:eastAsia="Times New Roman" w:hAnsi="Calibri" w:cs="Calibri"/>
          <w:color w:val="000000" w:themeColor="text1"/>
        </w:rPr>
      </w:pPr>
    </w:p>
    <w:p w14:paraId="0E7DADE5" w14:textId="77777777" w:rsidR="00C46835" w:rsidRPr="002442D1" w:rsidRDefault="00C46835">
      <w:pPr>
        <w:rPr>
          <w:rFonts w:ascii="Calibri" w:eastAsia="Times New Roman" w:hAnsi="Calibri" w:cs="Calibri"/>
          <w:color w:val="000000" w:themeColor="text1"/>
        </w:rPr>
      </w:pPr>
    </w:p>
    <w:p w14:paraId="0684E131" w14:textId="77777777" w:rsidR="00C46835" w:rsidRPr="002442D1" w:rsidRDefault="00C46835">
      <w:pPr>
        <w:rPr>
          <w:rFonts w:ascii="Calibri" w:eastAsia="Times New Roman" w:hAnsi="Calibri" w:cs="Calibri"/>
          <w:color w:val="000000" w:themeColor="text1"/>
        </w:rPr>
      </w:pPr>
    </w:p>
    <w:p w14:paraId="32BFD4B7" w14:textId="77777777" w:rsidR="00C46835" w:rsidRPr="002442D1" w:rsidRDefault="00C46835">
      <w:pPr>
        <w:rPr>
          <w:rFonts w:ascii="Calibri" w:eastAsia="Times New Roman" w:hAnsi="Calibri" w:cs="Calibri"/>
          <w:color w:val="000000" w:themeColor="text1"/>
        </w:rPr>
      </w:pPr>
    </w:p>
    <w:p w14:paraId="04504800" w14:textId="77777777" w:rsidR="00C46835" w:rsidRPr="002442D1" w:rsidRDefault="00C46835">
      <w:pPr>
        <w:rPr>
          <w:rFonts w:ascii="Calibri" w:eastAsia="Times New Roman" w:hAnsi="Calibri" w:cs="Calibri"/>
          <w:color w:val="000000" w:themeColor="text1"/>
        </w:rPr>
      </w:pPr>
    </w:p>
    <w:p w14:paraId="16E6E179" w14:textId="77777777" w:rsidR="00C46835" w:rsidRPr="002442D1" w:rsidRDefault="00C46835">
      <w:pPr>
        <w:rPr>
          <w:rFonts w:ascii="Calibri" w:eastAsia="Times New Roman" w:hAnsi="Calibri" w:cs="Calibri"/>
          <w:color w:val="000000" w:themeColor="text1"/>
        </w:rPr>
      </w:pPr>
    </w:p>
    <w:p w14:paraId="32649EA6" w14:textId="77777777" w:rsidR="00C46835" w:rsidRPr="002442D1" w:rsidRDefault="00C46835">
      <w:pPr>
        <w:rPr>
          <w:rFonts w:ascii="Calibri" w:eastAsia="Times New Roman" w:hAnsi="Calibri" w:cs="Calibri"/>
          <w:color w:val="000000" w:themeColor="text1"/>
        </w:rPr>
      </w:pPr>
    </w:p>
    <w:p w14:paraId="592708EA" w14:textId="77777777" w:rsidR="00C46835" w:rsidRPr="002442D1" w:rsidRDefault="00C46835">
      <w:pPr>
        <w:rPr>
          <w:rFonts w:ascii="Calibri" w:eastAsia="Times New Roman" w:hAnsi="Calibri" w:cs="Calibri"/>
          <w:color w:val="000000" w:themeColor="text1"/>
        </w:rPr>
      </w:pPr>
    </w:p>
    <w:p w14:paraId="498DE534" w14:textId="77777777" w:rsidR="00C46835" w:rsidRPr="002442D1" w:rsidRDefault="00C46835">
      <w:pPr>
        <w:rPr>
          <w:rFonts w:ascii="Calibri" w:eastAsia="Times New Roman" w:hAnsi="Calibri" w:cs="Calibri"/>
          <w:color w:val="000000" w:themeColor="text1"/>
        </w:rPr>
      </w:pPr>
    </w:p>
    <w:p w14:paraId="639EE0D1" w14:textId="77777777" w:rsidR="00C46835" w:rsidRPr="002442D1" w:rsidRDefault="009805DC">
      <w:pPr>
        <w:pBdr>
          <w:top w:val="nil"/>
          <w:left w:val="nil"/>
          <w:bottom w:val="nil"/>
          <w:right w:val="nil"/>
          <w:between w:val="nil"/>
        </w:pBdr>
        <w:spacing w:after="60" w:line="320" w:lineRule="auto"/>
        <w:jc w:val="center"/>
        <w:rPr>
          <w:rFonts w:ascii="Calibri" w:eastAsia="Times New Roman" w:hAnsi="Calibri" w:cs="Calibri"/>
          <w:i/>
          <w:color w:val="000000" w:themeColor="text1"/>
          <w:sz w:val="28"/>
          <w:szCs w:val="28"/>
        </w:rPr>
      </w:pPr>
      <w:bookmarkStart w:id="101" w:name="_heading=h.4du1wux" w:colFirst="0" w:colLast="0"/>
      <w:bookmarkEnd w:id="101"/>
      <w:r w:rsidRPr="002442D1">
        <w:rPr>
          <w:rFonts w:ascii="Calibri" w:eastAsia="Times New Roman" w:hAnsi="Calibri" w:cs="Calibri"/>
          <w:i/>
          <w:color w:val="000000" w:themeColor="text1"/>
          <w:sz w:val="28"/>
          <w:szCs w:val="28"/>
        </w:rPr>
        <w:t>Ορεστιάδα, Χρονολογία</w:t>
      </w:r>
    </w:p>
    <w:p w14:paraId="6123A577" w14:textId="77777777" w:rsidR="00C46835" w:rsidRPr="002442D1" w:rsidRDefault="009805DC" w:rsidP="00F36B74">
      <w:pPr>
        <w:widowControl/>
        <w:spacing w:line="276" w:lineRule="auto"/>
        <w:jc w:val="both"/>
        <w:rPr>
          <w:rFonts w:ascii="Calibri" w:hAnsi="Calibri" w:cs="Calibri"/>
          <w:i/>
          <w:color w:val="000000" w:themeColor="text1"/>
        </w:rPr>
      </w:pPr>
      <w:r w:rsidRPr="002442D1">
        <w:rPr>
          <w:rFonts w:ascii="Calibri" w:hAnsi="Calibri" w:cs="Calibri"/>
          <w:color w:val="000000" w:themeColor="text1"/>
        </w:rPr>
        <w:br w:type="page"/>
      </w:r>
    </w:p>
    <w:p w14:paraId="2F8FA384" w14:textId="77777777" w:rsidR="00C46835" w:rsidRPr="002442D1" w:rsidRDefault="009805DC">
      <w:pPr>
        <w:pStyle w:val="Heading1"/>
        <w:jc w:val="center"/>
        <w:rPr>
          <w:rFonts w:ascii="Calibri" w:eastAsia="Calibri" w:hAnsi="Calibri" w:cs="Calibri"/>
          <w:b/>
          <w:color w:val="000000" w:themeColor="text1"/>
          <w:sz w:val="36"/>
          <w:szCs w:val="36"/>
        </w:rPr>
      </w:pPr>
      <w:bookmarkStart w:id="102" w:name="_Toc189917111"/>
      <w:r w:rsidRPr="002442D1">
        <w:rPr>
          <w:rFonts w:ascii="Calibri" w:eastAsia="Calibri" w:hAnsi="Calibri" w:cs="Calibri"/>
          <w:b/>
          <w:color w:val="000000" w:themeColor="text1"/>
          <w:sz w:val="24"/>
          <w:szCs w:val="24"/>
        </w:rPr>
        <w:lastRenderedPageBreak/>
        <w:t>Παράρτημα IV</w:t>
      </w:r>
      <w:bookmarkEnd w:id="102"/>
    </w:p>
    <w:p w14:paraId="3480DE43" w14:textId="0AE6A58A" w:rsidR="00C46835" w:rsidRPr="002442D1" w:rsidRDefault="009805DC">
      <w:pPr>
        <w:widowControl/>
        <w:spacing w:line="276" w:lineRule="auto"/>
        <w:ind w:right="-283"/>
        <w:jc w:val="center"/>
        <w:rPr>
          <w:rFonts w:ascii="Calibri" w:eastAsia="Calibri" w:hAnsi="Calibri" w:cs="Calibri"/>
          <w:b/>
          <w:color w:val="000000" w:themeColor="text1"/>
          <w:sz w:val="24"/>
          <w:szCs w:val="24"/>
        </w:rPr>
      </w:pPr>
      <w:r w:rsidRPr="002442D1">
        <w:rPr>
          <w:rFonts w:ascii="Calibri" w:eastAsia="Calibri" w:hAnsi="Calibri" w:cs="Calibri"/>
          <w:b/>
          <w:color w:val="000000" w:themeColor="text1"/>
          <w:sz w:val="24"/>
          <w:szCs w:val="24"/>
        </w:rPr>
        <w:t xml:space="preserve">Πρότυπο </w:t>
      </w:r>
      <w:r w:rsidR="002803AD">
        <w:rPr>
          <w:rFonts w:ascii="Calibri" w:eastAsia="Calibri" w:hAnsi="Calibri" w:cs="Calibri"/>
          <w:b/>
          <w:color w:val="000000" w:themeColor="text1"/>
          <w:sz w:val="24"/>
          <w:szCs w:val="24"/>
        </w:rPr>
        <w:t>1</w:t>
      </w:r>
      <w:r w:rsidR="002803AD" w:rsidRPr="002803AD">
        <w:rPr>
          <w:rFonts w:ascii="Calibri" w:eastAsia="Calibri" w:hAnsi="Calibri" w:cs="Calibri"/>
          <w:b/>
          <w:color w:val="000000" w:themeColor="text1"/>
          <w:sz w:val="24"/>
          <w:szCs w:val="24"/>
          <w:vertAlign w:val="superscript"/>
        </w:rPr>
        <w:t>ου</w:t>
      </w:r>
      <w:r w:rsidR="002803AD">
        <w:rPr>
          <w:rFonts w:ascii="Calibri" w:eastAsia="Calibri" w:hAnsi="Calibri" w:cs="Calibri"/>
          <w:b/>
          <w:color w:val="000000" w:themeColor="text1"/>
          <w:sz w:val="24"/>
          <w:szCs w:val="24"/>
        </w:rPr>
        <w:t xml:space="preserve"> </w:t>
      </w:r>
      <w:r w:rsidR="001155B6" w:rsidRPr="002442D1">
        <w:rPr>
          <w:rFonts w:ascii="Calibri" w:eastAsia="Calibri" w:hAnsi="Calibri" w:cs="Calibri"/>
          <w:b/>
          <w:color w:val="000000" w:themeColor="text1"/>
          <w:sz w:val="24"/>
          <w:szCs w:val="24"/>
        </w:rPr>
        <w:t>εσώφυλλου</w:t>
      </w:r>
      <w:r w:rsidRPr="002442D1">
        <w:rPr>
          <w:rFonts w:ascii="Calibri" w:eastAsia="Calibri" w:hAnsi="Calibri" w:cs="Calibri"/>
          <w:b/>
          <w:color w:val="000000" w:themeColor="text1"/>
          <w:sz w:val="24"/>
          <w:szCs w:val="24"/>
        </w:rPr>
        <w:t xml:space="preserve"> </w:t>
      </w:r>
      <w:r w:rsidR="00043B2D" w:rsidRPr="002442D1">
        <w:rPr>
          <w:rFonts w:ascii="Calibri" w:eastAsia="Calibri" w:hAnsi="Calibri" w:cs="Calibri"/>
          <w:b/>
          <w:color w:val="000000" w:themeColor="text1"/>
          <w:sz w:val="24"/>
          <w:szCs w:val="24"/>
        </w:rPr>
        <w:t>π</w:t>
      </w:r>
      <w:r w:rsidR="00B86E9C" w:rsidRPr="002442D1">
        <w:rPr>
          <w:rFonts w:ascii="Calibri" w:eastAsia="Calibri" w:hAnsi="Calibri" w:cs="Calibri"/>
          <w:b/>
          <w:color w:val="000000" w:themeColor="text1"/>
          <w:sz w:val="24"/>
          <w:szCs w:val="24"/>
        </w:rPr>
        <w:t>τυχιακών</w:t>
      </w:r>
      <w:r w:rsidR="003C7635" w:rsidRPr="002442D1">
        <w:rPr>
          <w:rFonts w:ascii="Calibri" w:eastAsia="Calibri" w:hAnsi="Calibri" w:cs="Calibri"/>
          <w:b/>
          <w:color w:val="000000" w:themeColor="text1"/>
          <w:sz w:val="24"/>
          <w:szCs w:val="24"/>
        </w:rPr>
        <w:t xml:space="preserve"> </w:t>
      </w:r>
      <w:r w:rsidRPr="002442D1">
        <w:rPr>
          <w:rFonts w:ascii="Calibri" w:eastAsia="Calibri" w:hAnsi="Calibri" w:cs="Calibri"/>
          <w:b/>
          <w:color w:val="000000" w:themeColor="text1"/>
          <w:sz w:val="24"/>
          <w:szCs w:val="24"/>
        </w:rPr>
        <w:t xml:space="preserve">εργασιών </w:t>
      </w:r>
    </w:p>
    <w:p w14:paraId="4EDB8BFA" w14:textId="77777777" w:rsidR="00C46835" w:rsidRPr="002442D1" w:rsidRDefault="00C46835">
      <w:pPr>
        <w:rPr>
          <w:rFonts w:ascii="Calibri" w:eastAsia="Times New Roman" w:hAnsi="Calibri" w:cs="Calibri"/>
          <w:b/>
          <w:color w:val="000000" w:themeColor="text1"/>
          <w:sz w:val="28"/>
          <w:szCs w:val="28"/>
        </w:rPr>
      </w:pPr>
    </w:p>
    <w:p w14:paraId="5795D547" w14:textId="77777777" w:rsidR="00C46835" w:rsidRPr="002442D1" w:rsidRDefault="00C46835">
      <w:pPr>
        <w:rPr>
          <w:rFonts w:ascii="Calibri" w:eastAsia="Times New Roman" w:hAnsi="Calibri" w:cs="Calibri"/>
          <w:b/>
          <w:color w:val="000000" w:themeColor="text1"/>
          <w:sz w:val="28"/>
          <w:szCs w:val="28"/>
        </w:rPr>
      </w:pPr>
    </w:p>
    <w:tbl>
      <w:tblPr>
        <w:tblW w:w="9346" w:type="dxa"/>
        <w:tblBorders>
          <w:top w:val="nil"/>
          <w:left w:val="nil"/>
          <w:bottom w:val="nil"/>
          <w:right w:val="nil"/>
          <w:insideH w:val="nil"/>
          <w:insideV w:val="nil"/>
        </w:tblBorders>
        <w:tblLayout w:type="fixed"/>
        <w:tblLook w:val="0400" w:firstRow="0" w:lastRow="0" w:firstColumn="0" w:lastColumn="0" w:noHBand="0" w:noVBand="1"/>
      </w:tblPr>
      <w:tblGrid>
        <w:gridCol w:w="2122"/>
        <w:gridCol w:w="7224"/>
      </w:tblGrid>
      <w:tr w:rsidR="00C46835" w:rsidRPr="002442D1" w14:paraId="100EEB69" w14:textId="77777777" w:rsidTr="00C26532">
        <w:tc>
          <w:tcPr>
            <w:tcW w:w="2122" w:type="dxa"/>
            <w:shd w:val="clear" w:color="auto" w:fill="auto"/>
          </w:tcPr>
          <w:p w14:paraId="2A23EE5E" w14:textId="77777777" w:rsidR="00C46835" w:rsidRPr="002442D1" w:rsidRDefault="00FB15FB">
            <w:pPr>
              <w:rPr>
                <w:rFonts w:ascii="Calibri" w:eastAsia="Times New Roman" w:hAnsi="Calibri" w:cs="Calibri"/>
                <w:b/>
                <w:color w:val="000000" w:themeColor="text1"/>
                <w:sz w:val="28"/>
                <w:szCs w:val="28"/>
              </w:rPr>
            </w:pPr>
            <w:r w:rsidRPr="002442D1">
              <w:rPr>
                <w:rFonts w:ascii="Calibri" w:eastAsia="Times New Roman" w:hAnsi="Calibri" w:cs="Calibri"/>
                <w:noProof/>
                <w:color w:val="000000" w:themeColor="text1"/>
                <w:sz w:val="20"/>
              </w:rPr>
              <w:drawing>
                <wp:inline distT="0" distB="0" distL="0" distR="0" wp14:anchorId="7AE7BA4E" wp14:editId="26E33A39">
                  <wp:extent cx="1000125" cy="885825"/>
                  <wp:effectExtent l="0" t="0" r="0" b="0"/>
                  <wp:docPr id="2" name="image2.jpg" descr="Εικόνα που περιέχει κείμενο, σκίτσο/σχέδιο, ανθρώπινο πρόσωπο, αφίσα&#10;&#10;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Εικόνα που περιέχει κείμενο, σκίτσο/σχέδιο, ανθρώπινο πρόσωπο, αφίσα&#10;&#10;Περιγραφή που δημιουργήθηκε αυτόματα"/>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pic:spPr>
                      </pic:pic>
                    </a:graphicData>
                  </a:graphic>
                </wp:inline>
              </w:drawing>
            </w:r>
          </w:p>
        </w:tc>
        <w:tc>
          <w:tcPr>
            <w:tcW w:w="7224" w:type="dxa"/>
            <w:shd w:val="clear" w:color="auto" w:fill="auto"/>
          </w:tcPr>
          <w:p w14:paraId="3F7C635E" w14:textId="77777777" w:rsidR="00C46835" w:rsidRPr="002442D1" w:rsidRDefault="009805DC" w:rsidP="00C26532">
            <w:pPr>
              <w:spacing w:after="100"/>
              <w:ind w:left="33"/>
              <w:rPr>
                <w:rFonts w:ascii="Calibri" w:eastAsia="Times New Roman" w:hAnsi="Calibri" w:cs="Calibri"/>
                <w:b/>
                <w:color w:val="000000" w:themeColor="text1"/>
                <w:sz w:val="24"/>
                <w:szCs w:val="24"/>
              </w:rPr>
            </w:pPr>
            <w:r w:rsidRPr="002442D1">
              <w:rPr>
                <w:rFonts w:ascii="Calibri" w:eastAsia="Times New Roman" w:hAnsi="Calibri" w:cs="Calibri"/>
                <w:b/>
                <w:color w:val="000000" w:themeColor="text1"/>
                <w:sz w:val="24"/>
                <w:szCs w:val="24"/>
              </w:rPr>
              <w:t>ΔΗΜΟΚΡΙΤΕΙΟ ΠΑΝΕΠΙΣΤΗΜΙΟ ΘΡΑΚΗΣ</w:t>
            </w:r>
          </w:p>
          <w:p w14:paraId="21FCD11C" w14:textId="77777777" w:rsidR="00C46835" w:rsidRPr="002442D1" w:rsidRDefault="009805DC" w:rsidP="00C26532">
            <w:pPr>
              <w:spacing w:after="100"/>
              <w:ind w:left="33"/>
              <w:rPr>
                <w:rFonts w:ascii="Calibri" w:eastAsia="Times New Roman" w:hAnsi="Calibri" w:cs="Calibri"/>
                <w:b/>
                <w:color w:val="000000" w:themeColor="text1"/>
                <w:sz w:val="24"/>
                <w:szCs w:val="24"/>
              </w:rPr>
            </w:pPr>
            <w:r w:rsidRPr="002442D1">
              <w:rPr>
                <w:rFonts w:ascii="Calibri" w:eastAsia="Times New Roman" w:hAnsi="Calibri" w:cs="Calibri"/>
                <w:b/>
                <w:color w:val="000000" w:themeColor="text1"/>
                <w:sz w:val="24"/>
                <w:szCs w:val="24"/>
              </w:rPr>
              <w:t>ΣΧΟΛΗ ΕΠΙΣΤΗΜΩΝ ΓΕΩΠΟΝΙΑΣ ΚΑΙ ΔΑΣΟΛΟΓΙΑΣ</w:t>
            </w:r>
          </w:p>
          <w:p w14:paraId="7AEEEF58" w14:textId="77777777" w:rsidR="00C46835" w:rsidRPr="002442D1" w:rsidRDefault="009805DC" w:rsidP="00C26532">
            <w:pPr>
              <w:spacing w:after="100"/>
              <w:ind w:left="33"/>
              <w:rPr>
                <w:rFonts w:ascii="Calibri" w:eastAsia="Times New Roman" w:hAnsi="Calibri" w:cs="Calibri"/>
                <w:b/>
                <w:color w:val="000000" w:themeColor="text1"/>
                <w:sz w:val="24"/>
                <w:szCs w:val="24"/>
              </w:rPr>
            </w:pPr>
            <w:r w:rsidRPr="002442D1">
              <w:rPr>
                <w:rFonts w:ascii="Calibri" w:eastAsia="Times New Roman" w:hAnsi="Calibri" w:cs="Calibri"/>
                <w:b/>
                <w:color w:val="000000" w:themeColor="text1"/>
                <w:sz w:val="24"/>
                <w:szCs w:val="24"/>
              </w:rPr>
              <w:t>ΤΜΗΜΑ ΑΓΡΟΤΙΚΗΣ ΑΝΑΠΤΥΞΗΣ</w:t>
            </w:r>
          </w:p>
          <w:p w14:paraId="3B60EA72" w14:textId="77777777" w:rsidR="00C46835" w:rsidRPr="002442D1" w:rsidRDefault="00C46835">
            <w:pPr>
              <w:rPr>
                <w:rFonts w:ascii="Calibri" w:eastAsia="Times New Roman" w:hAnsi="Calibri" w:cs="Calibri"/>
                <w:b/>
                <w:color w:val="000000" w:themeColor="text1"/>
                <w:sz w:val="28"/>
                <w:szCs w:val="28"/>
              </w:rPr>
            </w:pPr>
          </w:p>
        </w:tc>
      </w:tr>
    </w:tbl>
    <w:p w14:paraId="2769E660" w14:textId="77777777" w:rsidR="00C46835" w:rsidRPr="002442D1" w:rsidRDefault="00C46835">
      <w:pPr>
        <w:spacing w:after="120"/>
        <w:jc w:val="center"/>
        <w:rPr>
          <w:rFonts w:ascii="Calibri" w:eastAsia="Times New Roman" w:hAnsi="Calibri" w:cs="Calibri"/>
          <w:b/>
          <w:color w:val="000000" w:themeColor="text1"/>
        </w:rPr>
      </w:pPr>
    </w:p>
    <w:p w14:paraId="24B7B270" w14:textId="77777777" w:rsidR="00C46835" w:rsidRPr="002442D1" w:rsidRDefault="00C46835">
      <w:pPr>
        <w:spacing w:after="120"/>
        <w:jc w:val="center"/>
        <w:rPr>
          <w:rFonts w:ascii="Calibri" w:eastAsia="Times New Roman" w:hAnsi="Calibri" w:cs="Calibri"/>
          <w:b/>
          <w:color w:val="000000" w:themeColor="text1"/>
        </w:rPr>
      </w:pPr>
    </w:p>
    <w:p w14:paraId="36454A0E" w14:textId="77777777" w:rsidR="00C46835" w:rsidRPr="002442D1" w:rsidRDefault="00C46835">
      <w:pPr>
        <w:spacing w:after="120"/>
        <w:jc w:val="center"/>
        <w:rPr>
          <w:rFonts w:ascii="Calibri" w:eastAsia="Times New Roman" w:hAnsi="Calibri" w:cs="Calibri"/>
          <w:b/>
          <w:color w:val="000000" w:themeColor="text1"/>
        </w:rPr>
      </w:pPr>
    </w:p>
    <w:p w14:paraId="1B36CCFC" w14:textId="77777777" w:rsidR="00C46835" w:rsidRPr="002442D1" w:rsidRDefault="00C46835">
      <w:pPr>
        <w:spacing w:after="120"/>
        <w:jc w:val="center"/>
        <w:rPr>
          <w:rFonts w:ascii="Calibri" w:eastAsia="Times New Roman" w:hAnsi="Calibri" w:cs="Calibri"/>
          <w:b/>
          <w:color w:val="000000" w:themeColor="text1"/>
        </w:rPr>
      </w:pPr>
    </w:p>
    <w:p w14:paraId="2062A77B" w14:textId="784516AD" w:rsidR="00C46835" w:rsidRPr="002442D1" w:rsidRDefault="002B5F10">
      <w:pPr>
        <w:spacing w:after="120"/>
        <w:jc w:val="center"/>
        <w:rPr>
          <w:rFonts w:ascii="Calibri" w:eastAsia="Times New Roman" w:hAnsi="Calibri" w:cs="Calibri"/>
          <w:b/>
          <w:color w:val="000000" w:themeColor="text1"/>
          <w:sz w:val="32"/>
          <w:szCs w:val="32"/>
        </w:rPr>
      </w:pPr>
      <w:r w:rsidRPr="002442D1">
        <w:rPr>
          <w:rFonts w:ascii="Calibri" w:eastAsia="Times New Roman" w:hAnsi="Calibri" w:cs="Calibri"/>
          <w:b/>
          <w:color w:val="000000" w:themeColor="text1"/>
          <w:sz w:val="32"/>
          <w:szCs w:val="32"/>
        </w:rPr>
        <w:t>Πτυχιακή</w:t>
      </w:r>
      <w:r w:rsidR="003C7635" w:rsidRPr="002442D1">
        <w:rPr>
          <w:rFonts w:ascii="Calibri" w:eastAsia="Times New Roman" w:hAnsi="Calibri" w:cs="Calibri"/>
          <w:b/>
          <w:color w:val="000000" w:themeColor="text1"/>
          <w:sz w:val="32"/>
          <w:szCs w:val="32"/>
        </w:rPr>
        <w:t xml:space="preserve"> </w:t>
      </w:r>
      <w:r w:rsidR="009805DC" w:rsidRPr="002442D1">
        <w:rPr>
          <w:rFonts w:ascii="Calibri" w:eastAsia="Times New Roman" w:hAnsi="Calibri" w:cs="Calibri"/>
          <w:b/>
          <w:color w:val="000000" w:themeColor="text1"/>
          <w:sz w:val="32"/>
          <w:szCs w:val="32"/>
        </w:rPr>
        <w:t>Εργασία</w:t>
      </w:r>
    </w:p>
    <w:p w14:paraId="03BFDB8D" w14:textId="77777777" w:rsidR="00C46835" w:rsidRPr="002442D1" w:rsidRDefault="00C46835">
      <w:pPr>
        <w:spacing w:after="120"/>
        <w:jc w:val="center"/>
        <w:rPr>
          <w:rFonts w:ascii="Calibri" w:eastAsia="Times New Roman" w:hAnsi="Calibri" w:cs="Calibri"/>
          <w:b/>
          <w:color w:val="000000" w:themeColor="text1"/>
          <w:sz w:val="28"/>
          <w:szCs w:val="28"/>
        </w:rPr>
      </w:pPr>
    </w:p>
    <w:p w14:paraId="725656BC" w14:textId="77777777" w:rsidR="00C46835" w:rsidRPr="002442D1" w:rsidRDefault="009805DC">
      <w:pPr>
        <w:keepNext/>
        <w:keepLines/>
        <w:widowControl/>
        <w:pBdr>
          <w:top w:val="nil"/>
          <w:left w:val="nil"/>
          <w:bottom w:val="nil"/>
          <w:right w:val="nil"/>
          <w:between w:val="nil"/>
        </w:pBdr>
        <w:spacing w:after="200"/>
        <w:jc w:val="center"/>
        <w:rPr>
          <w:rFonts w:ascii="Calibri" w:eastAsia="Times New Roman" w:hAnsi="Calibri" w:cs="Calibri"/>
          <w:b/>
          <w:color w:val="000000" w:themeColor="text1"/>
          <w:sz w:val="28"/>
          <w:szCs w:val="28"/>
        </w:rPr>
      </w:pPr>
      <w:r w:rsidRPr="002442D1">
        <w:rPr>
          <w:rFonts w:ascii="Calibri" w:eastAsia="Times New Roman" w:hAnsi="Calibri" w:cs="Calibri"/>
          <w:b/>
          <w:color w:val="000000" w:themeColor="text1"/>
          <w:sz w:val="28"/>
          <w:szCs w:val="28"/>
        </w:rPr>
        <w:t>Τίτλος (στα Ελληνικά)</w:t>
      </w:r>
    </w:p>
    <w:p w14:paraId="754A5212" w14:textId="77777777" w:rsidR="00C46835" w:rsidRPr="002442D1" w:rsidRDefault="00C46835">
      <w:pPr>
        <w:spacing w:after="120"/>
        <w:jc w:val="center"/>
        <w:rPr>
          <w:rFonts w:ascii="Calibri" w:eastAsia="Times New Roman" w:hAnsi="Calibri" w:cs="Calibri"/>
          <w:b/>
          <w:color w:val="000000" w:themeColor="text1"/>
        </w:rPr>
      </w:pPr>
    </w:p>
    <w:p w14:paraId="3F3B6C68" w14:textId="77777777" w:rsidR="00C46835" w:rsidRPr="002442D1" w:rsidRDefault="00C46835">
      <w:pPr>
        <w:spacing w:after="120"/>
        <w:jc w:val="center"/>
        <w:rPr>
          <w:rFonts w:ascii="Calibri" w:eastAsia="Times New Roman" w:hAnsi="Calibri" w:cs="Calibri"/>
          <w:b/>
          <w:color w:val="000000" w:themeColor="text1"/>
        </w:rPr>
      </w:pPr>
    </w:p>
    <w:p w14:paraId="65BAB2F6" w14:textId="77777777" w:rsidR="00C46835" w:rsidRPr="002442D1" w:rsidRDefault="009805DC">
      <w:pPr>
        <w:spacing w:after="120"/>
        <w:jc w:val="center"/>
        <w:rPr>
          <w:rFonts w:ascii="Calibri" w:eastAsia="Times New Roman" w:hAnsi="Calibri" w:cs="Calibri"/>
          <w:color w:val="000000" w:themeColor="text1"/>
          <w:sz w:val="28"/>
          <w:szCs w:val="28"/>
        </w:rPr>
      </w:pPr>
      <w:r w:rsidRPr="002442D1">
        <w:rPr>
          <w:rFonts w:ascii="Calibri" w:eastAsia="Times New Roman" w:hAnsi="Calibri" w:cs="Calibri"/>
          <w:color w:val="000000" w:themeColor="text1"/>
          <w:sz w:val="28"/>
          <w:szCs w:val="28"/>
        </w:rPr>
        <w:t>Ονοματεπώνυμο, Α.Ε.Μ.:</w:t>
      </w:r>
    </w:p>
    <w:p w14:paraId="467077C2" w14:textId="77777777" w:rsidR="00C46835" w:rsidRPr="002442D1" w:rsidRDefault="00C46835">
      <w:pPr>
        <w:spacing w:after="120"/>
        <w:jc w:val="center"/>
        <w:rPr>
          <w:rFonts w:ascii="Calibri" w:eastAsia="Times New Roman" w:hAnsi="Calibri" w:cs="Calibri"/>
          <w:color w:val="000000" w:themeColor="text1"/>
          <w:sz w:val="28"/>
          <w:szCs w:val="28"/>
        </w:rPr>
      </w:pPr>
    </w:p>
    <w:p w14:paraId="63AF38FF" w14:textId="77777777" w:rsidR="00C46835" w:rsidRPr="002442D1" w:rsidRDefault="00C46835">
      <w:pPr>
        <w:spacing w:after="120"/>
        <w:jc w:val="center"/>
        <w:rPr>
          <w:rFonts w:ascii="Calibri" w:eastAsia="Times New Roman" w:hAnsi="Calibri" w:cs="Calibri"/>
          <w:color w:val="000000" w:themeColor="text1"/>
          <w:sz w:val="28"/>
          <w:szCs w:val="28"/>
        </w:rPr>
      </w:pPr>
    </w:p>
    <w:p w14:paraId="542A8193" w14:textId="0A49ED00" w:rsidR="00C46835" w:rsidRPr="002442D1" w:rsidRDefault="009805DC">
      <w:pPr>
        <w:spacing w:after="120"/>
        <w:jc w:val="center"/>
        <w:rPr>
          <w:rFonts w:ascii="Calibri" w:eastAsia="Times New Roman" w:hAnsi="Calibri" w:cs="Calibri"/>
          <w:color w:val="000000" w:themeColor="text1"/>
          <w:sz w:val="24"/>
          <w:szCs w:val="24"/>
        </w:rPr>
      </w:pPr>
      <w:r w:rsidRPr="002442D1">
        <w:rPr>
          <w:rFonts w:ascii="Calibri" w:eastAsia="Times New Roman" w:hAnsi="Calibri" w:cs="Calibri"/>
          <w:color w:val="000000" w:themeColor="text1"/>
          <w:sz w:val="24"/>
          <w:szCs w:val="24"/>
        </w:rPr>
        <w:t xml:space="preserve">Η παρούσα </w:t>
      </w:r>
      <w:r w:rsidR="002B5F10" w:rsidRPr="002442D1">
        <w:rPr>
          <w:rFonts w:ascii="Calibri" w:eastAsia="Times New Roman" w:hAnsi="Calibri" w:cs="Calibri"/>
          <w:bCs/>
          <w:color w:val="000000" w:themeColor="text1"/>
          <w:sz w:val="24"/>
          <w:szCs w:val="24"/>
        </w:rPr>
        <w:t>Πτυχιακή</w:t>
      </w:r>
      <w:r w:rsidRPr="002442D1">
        <w:rPr>
          <w:rFonts w:ascii="Calibri" w:eastAsia="Times New Roman" w:hAnsi="Calibri" w:cs="Calibri"/>
          <w:color w:val="000000" w:themeColor="text1"/>
          <w:sz w:val="24"/>
          <w:szCs w:val="24"/>
        </w:rPr>
        <w:t xml:space="preserve"> Εργασία υποβλήθηκε στο Τμήμα Αγροτικής Ανάπτυξης του Δημοκρίτειου Πανεπιστημίου Θράκης για την απόκτηση του πτυχίου του Τμήματος.</w:t>
      </w:r>
    </w:p>
    <w:p w14:paraId="7DB9D6AA" w14:textId="77777777" w:rsidR="00C46835" w:rsidRPr="002442D1" w:rsidRDefault="00C46835">
      <w:pPr>
        <w:spacing w:after="240"/>
        <w:jc w:val="center"/>
        <w:rPr>
          <w:rFonts w:ascii="Calibri" w:eastAsia="Times New Roman" w:hAnsi="Calibri" w:cs="Calibri"/>
          <w:color w:val="000000" w:themeColor="text1"/>
          <w:sz w:val="28"/>
          <w:szCs w:val="28"/>
        </w:rPr>
      </w:pPr>
    </w:p>
    <w:p w14:paraId="5D6D3809" w14:textId="77777777" w:rsidR="00C46835" w:rsidRPr="002442D1" w:rsidRDefault="009805DC">
      <w:pPr>
        <w:spacing w:after="240"/>
        <w:jc w:val="center"/>
        <w:rPr>
          <w:rFonts w:ascii="Calibri" w:eastAsia="Times New Roman" w:hAnsi="Calibri" w:cs="Calibri"/>
          <w:color w:val="000000" w:themeColor="text1"/>
          <w:sz w:val="28"/>
          <w:szCs w:val="28"/>
        </w:rPr>
      </w:pPr>
      <w:r w:rsidRPr="002442D1">
        <w:rPr>
          <w:rFonts w:ascii="Calibri" w:eastAsia="Times New Roman" w:hAnsi="Calibri" w:cs="Calibri"/>
          <w:color w:val="000000" w:themeColor="text1"/>
          <w:sz w:val="28"/>
          <w:szCs w:val="28"/>
        </w:rPr>
        <w:t>ΕΞΕΤΑΣΤΙΚΗ ΕΠΙΤΡΟΠΗ</w:t>
      </w:r>
    </w:p>
    <w:p w14:paraId="420B89E9" w14:textId="6E0F24C2" w:rsidR="00C46835" w:rsidRPr="002442D1" w:rsidRDefault="009805DC">
      <w:pPr>
        <w:spacing w:after="120"/>
        <w:rPr>
          <w:rFonts w:ascii="Calibri" w:eastAsia="Times New Roman" w:hAnsi="Calibri" w:cs="Calibri"/>
          <w:color w:val="000000" w:themeColor="text1"/>
          <w:sz w:val="24"/>
          <w:szCs w:val="24"/>
        </w:rPr>
      </w:pPr>
      <w:r w:rsidRPr="002442D1">
        <w:rPr>
          <w:rFonts w:ascii="Calibri" w:eastAsia="Times New Roman" w:hAnsi="Calibri" w:cs="Calibri"/>
          <w:color w:val="000000" w:themeColor="text1"/>
          <w:sz w:val="24"/>
          <w:szCs w:val="24"/>
        </w:rPr>
        <w:t>Επιβλέπων/ουσα: …………………………. [όνομα, επώνυμο, τίτλος]</w:t>
      </w:r>
    </w:p>
    <w:p w14:paraId="4FB684EA" w14:textId="77777777" w:rsidR="00C46835" w:rsidRPr="002442D1" w:rsidRDefault="009805DC">
      <w:pPr>
        <w:spacing w:after="120"/>
        <w:jc w:val="both"/>
        <w:rPr>
          <w:rFonts w:ascii="Calibri" w:eastAsia="Times New Roman" w:hAnsi="Calibri" w:cs="Calibri"/>
          <w:color w:val="000000" w:themeColor="text1"/>
          <w:sz w:val="24"/>
          <w:szCs w:val="24"/>
        </w:rPr>
      </w:pPr>
      <w:r w:rsidRPr="002442D1">
        <w:rPr>
          <w:rFonts w:ascii="Calibri" w:eastAsia="Times New Roman" w:hAnsi="Calibri" w:cs="Calibri"/>
          <w:color w:val="000000" w:themeColor="text1"/>
          <w:sz w:val="24"/>
          <w:szCs w:val="24"/>
        </w:rPr>
        <w:t>2ο Μέλος: ..………………………………………………………..……………………</w:t>
      </w:r>
    </w:p>
    <w:p w14:paraId="2815D39C" w14:textId="77777777" w:rsidR="00C46835" w:rsidRPr="002442D1" w:rsidRDefault="009805DC">
      <w:pPr>
        <w:spacing w:after="120"/>
        <w:jc w:val="both"/>
        <w:rPr>
          <w:rFonts w:ascii="Calibri" w:eastAsia="Times New Roman" w:hAnsi="Calibri" w:cs="Calibri"/>
          <w:color w:val="000000" w:themeColor="text1"/>
          <w:sz w:val="24"/>
          <w:szCs w:val="24"/>
        </w:rPr>
      </w:pPr>
      <w:r w:rsidRPr="002442D1">
        <w:rPr>
          <w:rFonts w:ascii="Calibri" w:eastAsia="Times New Roman" w:hAnsi="Calibri" w:cs="Calibri"/>
          <w:color w:val="000000" w:themeColor="text1"/>
          <w:sz w:val="24"/>
          <w:szCs w:val="24"/>
        </w:rPr>
        <w:t>3ο Μέλος: ....……………………………………………………………………………</w:t>
      </w:r>
    </w:p>
    <w:p w14:paraId="6863CFE7" w14:textId="77777777" w:rsidR="00C46835" w:rsidRPr="002442D1" w:rsidRDefault="00C46835">
      <w:pPr>
        <w:spacing w:after="120"/>
        <w:jc w:val="both"/>
        <w:rPr>
          <w:rFonts w:ascii="Calibri" w:eastAsia="Times New Roman" w:hAnsi="Calibri" w:cs="Calibri"/>
          <w:color w:val="000000" w:themeColor="text1"/>
        </w:rPr>
      </w:pPr>
    </w:p>
    <w:p w14:paraId="582BAEA7" w14:textId="77777777" w:rsidR="00C46835" w:rsidRPr="002442D1" w:rsidRDefault="00C46835">
      <w:pPr>
        <w:spacing w:after="120"/>
        <w:jc w:val="both"/>
        <w:rPr>
          <w:rFonts w:ascii="Calibri" w:eastAsia="Times New Roman" w:hAnsi="Calibri" w:cs="Calibri"/>
          <w:color w:val="000000" w:themeColor="text1"/>
        </w:rPr>
      </w:pPr>
    </w:p>
    <w:p w14:paraId="1ED81F6D" w14:textId="77777777" w:rsidR="00C46835" w:rsidRPr="002442D1" w:rsidRDefault="00C46835">
      <w:pPr>
        <w:spacing w:after="120"/>
        <w:jc w:val="both"/>
        <w:rPr>
          <w:rFonts w:ascii="Calibri" w:eastAsia="Times New Roman" w:hAnsi="Calibri" w:cs="Calibri"/>
          <w:color w:val="000000" w:themeColor="text1"/>
        </w:rPr>
      </w:pPr>
    </w:p>
    <w:p w14:paraId="643A5B82" w14:textId="77777777" w:rsidR="00C46835" w:rsidRPr="002442D1" w:rsidRDefault="00C46835">
      <w:pPr>
        <w:spacing w:after="120"/>
        <w:jc w:val="both"/>
        <w:rPr>
          <w:rFonts w:ascii="Calibri" w:eastAsia="Times New Roman" w:hAnsi="Calibri" w:cs="Calibri"/>
          <w:color w:val="000000" w:themeColor="text1"/>
        </w:rPr>
      </w:pPr>
    </w:p>
    <w:p w14:paraId="2DD56BEF" w14:textId="77777777" w:rsidR="00C46835" w:rsidRPr="002442D1" w:rsidRDefault="00C46835">
      <w:pPr>
        <w:spacing w:after="120"/>
        <w:jc w:val="both"/>
        <w:rPr>
          <w:rFonts w:ascii="Calibri" w:eastAsia="Times New Roman" w:hAnsi="Calibri" w:cs="Calibri"/>
          <w:color w:val="000000" w:themeColor="text1"/>
        </w:rPr>
      </w:pPr>
    </w:p>
    <w:p w14:paraId="6F9A8444" w14:textId="77777777" w:rsidR="00C46835" w:rsidRPr="002442D1" w:rsidRDefault="00C46835">
      <w:pPr>
        <w:spacing w:after="120"/>
        <w:jc w:val="both"/>
        <w:rPr>
          <w:rFonts w:ascii="Calibri" w:eastAsia="Times New Roman" w:hAnsi="Calibri" w:cs="Calibri"/>
          <w:color w:val="000000" w:themeColor="text1"/>
        </w:rPr>
      </w:pPr>
    </w:p>
    <w:p w14:paraId="15D119BE" w14:textId="77777777" w:rsidR="00C46835" w:rsidRPr="002442D1" w:rsidRDefault="00C46835">
      <w:pPr>
        <w:spacing w:after="120"/>
        <w:jc w:val="both"/>
        <w:rPr>
          <w:rFonts w:ascii="Calibri" w:eastAsia="Times New Roman" w:hAnsi="Calibri" w:cs="Calibri"/>
          <w:color w:val="000000" w:themeColor="text1"/>
        </w:rPr>
      </w:pPr>
    </w:p>
    <w:p w14:paraId="11D55D3A" w14:textId="77777777" w:rsidR="00C46835" w:rsidRPr="002442D1" w:rsidRDefault="009805DC">
      <w:pPr>
        <w:spacing w:after="120"/>
        <w:jc w:val="center"/>
        <w:rPr>
          <w:rFonts w:ascii="Calibri" w:eastAsia="Times New Roman" w:hAnsi="Calibri" w:cs="Calibri"/>
          <w:i/>
          <w:color w:val="000000" w:themeColor="text1"/>
          <w:sz w:val="28"/>
          <w:szCs w:val="28"/>
        </w:rPr>
      </w:pPr>
      <w:r w:rsidRPr="002442D1">
        <w:rPr>
          <w:rFonts w:ascii="Calibri" w:eastAsia="Times New Roman" w:hAnsi="Calibri" w:cs="Calibri"/>
          <w:i/>
          <w:color w:val="000000" w:themeColor="text1"/>
          <w:sz w:val="28"/>
          <w:szCs w:val="28"/>
        </w:rPr>
        <w:t>Ορεστιάδα, Χρονολογία</w:t>
      </w:r>
    </w:p>
    <w:p w14:paraId="0B4F6E21" w14:textId="2EB133D0" w:rsidR="00C46835" w:rsidRPr="002442D1" w:rsidRDefault="009805DC" w:rsidP="00B25669">
      <w:pPr>
        <w:widowControl/>
        <w:spacing w:line="276" w:lineRule="auto"/>
        <w:jc w:val="center"/>
        <w:rPr>
          <w:rFonts w:ascii="Calibri" w:eastAsia="Calibri" w:hAnsi="Calibri" w:cs="Calibri"/>
          <w:b/>
          <w:color w:val="000000" w:themeColor="text1"/>
          <w:sz w:val="36"/>
          <w:szCs w:val="36"/>
        </w:rPr>
      </w:pPr>
      <w:r w:rsidRPr="002442D1">
        <w:rPr>
          <w:rFonts w:ascii="Calibri" w:hAnsi="Calibri" w:cs="Calibri"/>
          <w:color w:val="000000" w:themeColor="text1"/>
        </w:rPr>
        <w:br w:type="page"/>
      </w:r>
      <w:r w:rsidRPr="002442D1">
        <w:rPr>
          <w:rFonts w:ascii="Calibri" w:eastAsia="Calibri" w:hAnsi="Calibri" w:cs="Calibri"/>
          <w:b/>
          <w:color w:val="000000" w:themeColor="text1"/>
          <w:sz w:val="24"/>
          <w:szCs w:val="24"/>
        </w:rPr>
        <w:lastRenderedPageBreak/>
        <w:t>Παράρτημα V</w:t>
      </w:r>
    </w:p>
    <w:p w14:paraId="01408EBB" w14:textId="22CF6D45" w:rsidR="00C46835" w:rsidRPr="002442D1" w:rsidRDefault="009805DC">
      <w:pPr>
        <w:widowControl/>
        <w:spacing w:line="276" w:lineRule="auto"/>
        <w:ind w:right="-283"/>
        <w:jc w:val="center"/>
        <w:rPr>
          <w:rFonts w:ascii="Calibri" w:eastAsia="Calibri" w:hAnsi="Calibri" w:cs="Calibri"/>
          <w:b/>
          <w:color w:val="000000" w:themeColor="text1"/>
          <w:sz w:val="24"/>
          <w:szCs w:val="24"/>
        </w:rPr>
      </w:pPr>
      <w:r w:rsidRPr="002442D1">
        <w:rPr>
          <w:rFonts w:ascii="Calibri" w:eastAsia="Calibri" w:hAnsi="Calibri" w:cs="Calibri"/>
          <w:b/>
          <w:color w:val="000000" w:themeColor="text1"/>
          <w:sz w:val="24"/>
          <w:szCs w:val="24"/>
        </w:rPr>
        <w:t xml:space="preserve">Πρότυπο </w:t>
      </w:r>
      <w:r w:rsidR="002803AD">
        <w:rPr>
          <w:rFonts w:ascii="Calibri" w:eastAsia="Calibri" w:hAnsi="Calibri" w:cs="Calibri"/>
          <w:b/>
          <w:color w:val="000000" w:themeColor="text1"/>
          <w:sz w:val="24"/>
          <w:szCs w:val="24"/>
        </w:rPr>
        <w:t>2</w:t>
      </w:r>
      <w:r w:rsidR="002803AD" w:rsidRPr="002803AD">
        <w:rPr>
          <w:rFonts w:ascii="Calibri" w:eastAsia="Calibri" w:hAnsi="Calibri" w:cs="Calibri"/>
          <w:b/>
          <w:color w:val="000000" w:themeColor="text1"/>
          <w:sz w:val="24"/>
          <w:szCs w:val="24"/>
          <w:vertAlign w:val="superscript"/>
        </w:rPr>
        <w:t>ου</w:t>
      </w:r>
      <w:r w:rsidR="002803AD">
        <w:rPr>
          <w:rFonts w:ascii="Calibri" w:eastAsia="Calibri" w:hAnsi="Calibri" w:cs="Calibri"/>
          <w:b/>
          <w:color w:val="000000" w:themeColor="text1"/>
          <w:sz w:val="24"/>
          <w:szCs w:val="24"/>
        </w:rPr>
        <w:t xml:space="preserve"> </w:t>
      </w:r>
      <w:r w:rsidR="001155B6" w:rsidRPr="002442D1">
        <w:rPr>
          <w:rFonts w:ascii="Calibri" w:eastAsia="Calibri" w:hAnsi="Calibri" w:cs="Calibri"/>
          <w:b/>
          <w:color w:val="000000" w:themeColor="text1"/>
          <w:sz w:val="24"/>
          <w:szCs w:val="24"/>
        </w:rPr>
        <w:t>εσώφυλλου</w:t>
      </w:r>
      <w:r w:rsidRPr="002442D1">
        <w:rPr>
          <w:rFonts w:ascii="Calibri" w:eastAsia="Calibri" w:hAnsi="Calibri" w:cs="Calibri"/>
          <w:b/>
          <w:color w:val="000000" w:themeColor="text1"/>
          <w:sz w:val="24"/>
          <w:szCs w:val="24"/>
        </w:rPr>
        <w:t xml:space="preserve"> </w:t>
      </w:r>
      <w:r w:rsidR="00043B2D" w:rsidRPr="002442D1">
        <w:rPr>
          <w:rFonts w:ascii="Calibri" w:eastAsia="Calibri" w:hAnsi="Calibri" w:cs="Calibri"/>
          <w:b/>
          <w:color w:val="000000" w:themeColor="text1"/>
          <w:sz w:val="24"/>
          <w:szCs w:val="24"/>
        </w:rPr>
        <w:t>π</w:t>
      </w:r>
      <w:r w:rsidRPr="002442D1">
        <w:rPr>
          <w:rFonts w:ascii="Calibri" w:eastAsia="Calibri" w:hAnsi="Calibri" w:cs="Calibri"/>
          <w:b/>
          <w:color w:val="000000" w:themeColor="text1"/>
          <w:sz w:val="24"/>
          <w:szCs w:val="24"/>
        </w:rPr>
        <w:t xml:space="preserve">τυχιακών </w:t>
      </w:r>
      <w:r w:rsidR="00E97D7B" w:rsidRPr="002442D1">
        <w:rPr>
          <w:rFonts w:ascii="Calibri" w:eastAsia="Calibri" w:hAnsi="Calibri" w:cs="Calibri"/>
          <w:b/>
          <w:color w:val="000000" w:themeColor="text1"/>
          <w:sz w:val="24"/>
          <w:szCs w:val="24"/>
        </w:rPr>
        <w:t>ε</w:t>
      </w:r>
      <w:r w:rsidRPr="002442D1">
        <w:rPr>
          <w:rFonts w:ascii="Calibri" w:eastAsia="Calibri" w:hAnsi="Calibri" w:cs="Calibri"/>
          <w:b/>
          <w:color w:val="000000" w:themeColor="text1"/>
          <w:sz w:val="24"/>
          <w:szCs w:val="24"/>
        </w:rPr>
        <w:t xml:space="preserve">ργασιών </w:t>
      </w:r>
    </w:p>
    <w:p w14:paraId="24B04BE4" w14:textId="77777777" w:rsidR="00C46835" w:rsidRPr="002442D1" w:rsidRDefault="00C46835">
      <w:pPr>
        <w:spacing w:after="120"/>
        <w:jc w:val="right"/>
        <w:rPr>
          <w:rFonts w:ascii="Calibri" w:eastAsia="Times New Roman" w:hAnsi="Calibri" w:cs="Calibri"/>
          <w:b/>
          <w:color w:val="000000" w:themeColor="text1"/>
          <w:sz w:val="24"/>
          <w:szCs w:val="24"/>
        </w:rPr>
      </w:pPr>
    </w:p>
    <w:tbl>
      <w:tblPr>
        <w:tblW w:w="9346" w:type="dxa"/>
        <w:tblBorders>
          <w:top w:val="nil"/>
          <w:left w:val="nil"/>
          <w:bottom w:val="nil"/>
          <w:right w:val="nil"/>
          <w:insideH w:val="nil"/>
          <w:insideV w:val="nil"/>
        </w:tblBorders>
        <w:tblLayout w:type="fixed"/>
        <w:tblLook w:val="0400" w:firstRow="0" w:lastRow="0" w:firstColumn="0" w:lastColumn="0" w:noHBand="0" w:noVBand="1"/>
      </w:tblPr>
      <w:tblGrid>
        <w:gridCol w:w="2122"/>
        <w:gridCol w:w="7224"/>
      </w:tblGrid>
      <w:tr w:rsidR="00C46835" w:rsidRPr="002442D1" w14:paraId="60C1D3AB" w14:textId="77777777" w:rsidTr="00C26532">
        <w:tc>
          <w:tcPr>
            <w:tcW w:w="2122" w:type="dxa"/>
            <w:shd w:val="clear" w:color="auto" w:fill="auto"/>
          </w:tcPr>
          <w:p w14:paraId="1A5C26E6" w14:textId="77777777" w:rsidR="00C46835" w:rsidRPr="002442D1" w:rsidRDefault="00FB15FB">
            <w:pPr>
              <w:rPr>
                <w:rFonts w:ascii="Calibri" w:eastAsia="Times New Roman" w:hAnsi="Calibri" w:cs="Calibri"/>
                <w:b/>
                <w:color w:val="000000" w:themeColor="text1"/>
                <w:sz w:val="28"/>
                <w:szCs w:val="28"/>
              </w:rPr>
            </w:pPr>
            <w:r w:rsidRPr="002442D1">
              <w:rPr>
                <w:rFonts w:ascii="Calibri" w:eastAsia="Times New Roman" w:hAnsi="Calibri" w:cs="Calibri"/>
                <w:noProof/>
                <w:color w:val="000000" w:themeColor="text1"/>
                <w:sz w:val="20"/>
              </w:rPr>
              <w:drawing>
                <wp:inline distT="0" distB="0" distL="0" distR="0" wp14:anchorId="763D6828" wp14:editId="2CD1C35D">
                  <wp:extent cx="1000125" cy="885825"/>
                  <wp:effectExtent l="0" t="0" r="0" b="0"/>
                  <wp:docPr id="3" name="image2.jpg" descr="Εικόνα που περιέχει κείμενο, σκίτσο/σχέδιο, ανθρώπινο πρόσωπο, αφίσα&#10;&#10;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Εικόνα που περιέχει κείμενο, σκίτσο/σχέδιο, ανθρώπινο πρόσωπο, αφίσα&#10;&#10;Περιγραφή που δημιουργήθηκε αυτόματα"/>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pic:spPr>
                      </pic:pic>
                    </a:graphicData>
                  </a:graphic>
                </wp:inline>
              </w:drawing>
            </w:r>
          </w:p>
        </w:tc>
        <w:tc>
          <w:tcPr>
            <w:tcW w:w="7224" w:type="dxa"/>
            <w:shd w:val="clear" w:color="auto" w:fill="auto"/>
          </w:tcPr>
          <w:p w14:paraId="5C4D05F4" w14:textId="77777777" w:rsidR="00C46835" w:rsidRPr="002442D1" w:rsidRDefault="009805DC" w:rsidP="001155B6">
            <w:pPr>
              <w:tabs>
                <w:tab w:val="left" w:pos="3261"/>
              </w:tabs>
              <w:spacing w:after="120"/>
              <w:ind w:left="3" w:hanging="3"/>
              <w:rPr>
                <w:rFonts w:ascii="Calibri" w:eastAsia="Times New Roman" w:hAnsi="Calibri" w:cs="Calibri"/>
                <w:b/>
                <w:color w:val="000000" w:themeColor="text1"/>
                <w:sz w:val="24"/>
                <w:szCs w:val="24"/>
                <w:lang w:val="en-US"/>
              </w:rPr>
            </w:pPr>
            <w:r w:rsidRPr="002442D1">
              <w:rPr>
                <w:rFonts w:ascii="Calibri" w:eastAsia="Times New Roman" w:hAnsi="Calibri" w:cs="Calibri"/>
                <w:b/>
                <w:color w:val="000000" w:themeColor="text1"/>
                <w:sz w:val="24"/>
                <w:szCs w:val="24"/>
                <w:lang w:val="en-US"/>
              </w:rPr>
              <w:t>DEMOCRITUS UNIVERSITY OF THRACE</w:t>
            </w:r>
          </w:p>
          <w:p w14:paraId="11EA5346" w14:textId="6D64CBAF" w:rsidR="00C46835" w:rsidRPr="002442D1" w:rsidRDefault="003C7635" w:rsidP="001155B6">
            <w:pPr>
              <w:tabs>
                <w:tab w:val="left" w:pos="3261"/>
              </w:tabs>
              <w:spacing w:after="120"/>
              <w:ind w:left="3" w:right="-625"/>
              <w:rPr>
                <w:rFonts w:ascii="Calibri" w:eastAsia="Times New Roman" w:hAnsi="Calibri" w:cs="Calibri"/>
                <w:b/>
                <w:color w:val="000000" w:themeColor="text1"/>
                <w:sz w:val="24"/>
                <w:szCs w:val="24"/>
                <w:lang w:val="en-US"/>
              </w:rPr>
            </w:pPr>
            <w:r w:rsidRPr="002442D1">
              <w:rPr>
                <w:rFonts w:ascii="Calibri" w:eastAsia="Times New Roman" w:hAnsi="Calibri" w:cs="Calibri"/>
                <w:b/>
                <w:color w:val="000000" w:themeColor="text1"/>
                <w:sz w:val="24"/>
                <w:szCs w:val="24"/>
                <w:lang w:val="en-GB"/>
              </w:rPr>
              <w:t>SCHOOL</w:t>
            </w:r>
            <w:r w:rsidR="009805DC" w:rsidRPr="002442D1">
              <w:rPr>
                <w:rFonts w:ascii="Calibri" w:eastAsia="Times New Roman" w:hAnsi="Calibri" w:cs="Calibri"/>
                <w:b/>
                <w:color w:val="000000" w:themeColor="text1"/>
                <w:sz w:val="24"/>
                <w:szCs w:val="24"/>
                <w:lang w:val="en-US"/>
              </w:rPr>
              <w:t xml:space="preserve"> OF AGRICULTURAL AND FORESTRY SCIENCES</w:t>
            </w:r>
          </w:p>
          <w:p w14:paraId="65895654" w14:textId="2002BB9A" w:rsidR="00C46835" w:rsidRPr="002442D1" w:rsidRDefault="009805DC" w:rsidP="001155B6">
            <w:pPr>
              <w:ind w:left="3"/>
              <w:rPr>
                <w:rFonts w:ascii="Calibri" w:eastAsia="Times New Roman" w:hAnsi="Calibri" w:cs="Calibri"/>
                <w:b/>
                <w:color w:val="000000" w:themeColor="text1"/>
                <w:sz w:val="28"/>
                <w:szCs w:val="28"/>
              </w:rPr>
            </w:pPr>
            <w:r w:rsidRPr="002442D1">
              <w:rPr>
                <w:rFonts w:ascii="Calibri" w:eastAsia="Times New Roman" w:hAnsi="Calibri" w:cs="Calibri"/>
                <w:b/>
                <w:color w:val="000000" w:themeColor="text1"/>
                <w:sz w:val="24"/>
                <w:szCs w:val="24"/>
              </w:rPr>
              <w:t>DEPARTMENT</w:t>
            </w:r>
            <w:r w:rsidR="003C7635" w:rsidRPr="002442D1">
              <w:rPr>
                <w:rFonts w:ascii="Calibri" w:eastAsia="Times New Roman" w:hAnsi="Calibri" w:cs="Calibri"/>
                <w:b/>
                <w:color w:val="000000" w:themeColor="text1"/>
                <w:sz w:val="24"/>
                <w:szCs w:val="24"/>
                <w:lang w:val="en-GB"/>
              </w:rPr>
              <w:t xml:space="preserve"> </w:t>
            </w:r>
            <w:r w:rsidRPr="002442D1">
              <w:rPr>
                <w:rFonts w:ascii="Calibri" w:eastAsia="Times New Roman" w:hAnsi="Calibri" w:cs="Calibri"/>
                <w:b/>
                <w:color w:val="000000" w:themeColor="text1"/>
                <w:sz w:val="24"/>
                <w:szCs w:val="24"/>
              </w:rPr>
              <w:t>OF AGRICULTURAL DEVELOPMENT</w:t>
            </w:r>
            <w:r w:rsidRPr="002442D1">
              <w:rPr>
                <w:rFonts w:ascii="Calibri" w:eastAsia="Times New Roman" w:hAnsi="Calibri" w:cs="Calibri"/>
                <w:b/>
                <w:color w:val="000000" w:themeColor="text1"/>
                <w:sz w:val="28"/>
                <w:szCs w:val="28"/>
              </w:rPr>
              <w:t xml:space="preserve"> </w:t>
            </w:r>
          </w:p>
        </w:tc>
      </w:tr>
    </w:tbl>
    <w:p w14:paraId="06E22A54" w14:textId="77777777" w:rsidR="00C46835" w:rsidRPr="002442D1" w:rsidRDefault="00C46835" w:rsidP="00F36B74">
      <w:pPr>
        <w:tabs>
          <w:tab w:val="left" w:pos="3261"/>
        </w:tabs>
        <w:spacing w:after="120"/>
        <w:rPr>
          <w:rFonts w:ascii="Calibri" w:hAnsi="Calibri" w:cs="Calibri"/>
          <w:color w:val="000000" w:themeColor="text1"/>
        </w:rPr>
      </w:pPr>
    </w:p>
    <w:p w14:paraId="2D7E9EE0" w14:textId="77777777" w:rsidR="00C46835" w:rsidRPr="002442D1" w:rsidRDefault="00C46835">
      <w:pPr>
        <w:spacing w:after="120"/>
        <w:rPr>
          <w:rFonts w:ascii="Calibri" w:eastAsia="Times New Roman" w:hAnsi="Calibri" w:cs="Calibri"/>
          <w:b/>
          <w:color w:val="000000" w:themeColor="text1"/>
          <w:sz w:val="24"/>
          <w:szCs w:val="24"/>
        </w:rPr>
      </w:pPr>
    </w:p>
    <w:p w14:paraId="6DA1C05A" w14:textId="77777777" w:rsidR="00C46835" w:rsidRPr="002442D1" w:rsidRDefault="00C46835">
      <w:pPr>
        <w:spacing w:after="120"/>
        <w:jc w:val="right"/>
        <w:rPr>
          <w:rFonts w:ascii="Calibri" w:eastAsia="Times New Roman" w:hAnsi="Calibri" w:cs="Calibri"/>
          <w:color w:val="000000" w:themeColor="text1"/>
          <w:sz w:val="24"/>
          <w:szCs w:val="24"/>
        </w:rPr>
      </w:pPr>
    </w:p>
    <w:p w14:paraId="715D39BF" w14:textId="77777777" w:rsidR="00C46835" w:rsidRPr="002442D1" w:rsidRDefault="00C46835">
      <w:pPr>
        <w:spacing w:after="120"/>
        <w:jc w:val="center"/>
        <w:rPr>
          <w:rFonts w:ascii="Calibri" w:eastAsia="Times New Roman" w:hAnsi="Calibri" w:cs="Calibri"/>
          <w:color w:val="000000" w:themeColor="text1"/>
          <w:sz w:val="24"/>
          <w:szCs w:val="24"/>
        </w:rPr>
      </w:pPr>
    </w:p>
    <w:p w14:paraId="207D5ABC" w14:textId="77777777" w:rsidR="00C46835" w:rsidRPr="002442D1" w:rsidRDefault="00C46835">
      <w:pPr>
        <w:rPr>
          <w:rFonts w:ascii="Calibri" w:eastAsia="Times New Roman" w:hAnsi="Calibri" w:cs="Calibri"/>
          <w:color w:val="000000" w:themeColor="text1"/>
          <w:sz w:val="24"/>
          <w:szCs w:val="24"/>
        </w:rPr>
      </w:pPr>
    </w:p>
    <w:p w14:paraId="040EAC00" w14:textId="77777777" w:rsidR="00C46835" w:rsidRPr="002442D1" w:rsidRDefault="00C46835">
      <w:pPr>
        <w:rPr>
          <w:rFonts w:ascii="Calibri" w:eastAsia="Times New Roman" w:hAnsi="Calibri" w:cs="Calibri"/>
          <w:color w:val="000000" w:themeColor="text1"/>
          <w:sz w:val="24"/>
          <w:szCs w:val="24"/>
        </w:rPr>
      </w:pPr>
    </w:p>
    <w:p w14:paraId="41E93D56" w14:textId="77777777" w:rsidR="00C46835" w:rsidRPr="002442D1" w:rsidRDefault="00C46835">
      <w:pPr>
        <w:rPr>
          <w:rFonts w:ascii="Calibri" w:eastAsia="Times New Roman" w:hAnsi="Calibri" w:cs="Calibri"/>
          <w:color w:val="000000" w:themeColor="text1"/>
          <w:sz w:val="24"/>
          <w:szCs w:val="24"/>
        </w:rPr>
      </w:pPr>
    </w:p>
    <w:p w14:paraId="2BE2F512" w14:textId="748FE051" w:rsidR="00C46835" w:rsidRPr="002442D1" w:rsidRDefault="00367A21">
      <w:pPr>
        <w:jc w:val="center"/>
        <w:rPr>
          <w:rFonts w:ascii="Calibri" w:eastAsia="Times New Roman" w:hAnsi="Calibri" w:cs="Calibri"/>
          <w:b/>
          <w:color w:val="000000" w:themeColor="text1"/>
          <w:sz w:val="32"/>
          <w:szCs w:val="32"/>
        </w:rPr>
      </w:pPr>
      <w:r>
        <w:rPr>
          <w:rFonts w:ascii="Calibri" w:eastAsia="Times New Roman" w:hAnsi="Calibri" w:cs="Calibri"/>
          <w:b/>
          <w:color w:val="000000" w:themeColor="text1"/>
          <w:sz w:val="32"/>
          <w:szCs w:val="32"/>
          <w:lang w:val="en-US"/>
        </w:rPr>
        <w:t>DEGREE</w:t>
      </w:r>
      <w:r w:rsidR="009805DC" w:rsidRPr="002442D1">
        <w:rPr>
          <w:rFonts w:ascii="Calibri" w:eastAsia="Times New Roman" w:hAnsi="Calibri" w:cs="Calibri"/>
          <w:b/>
          <w:color w:val="000000" w:themeColor="text1"/>
          <w:sz w:val="32"/>
          <w:szCs w:val="32"/>
        </w:rPr>
        <w:t xml:space="preserve"> THESIS</w:t>
      </w:r>
    </w:p>
    <w:p w14:paraId="3CE06B70" w14:textId="77777777" w:rsidR="00C46835" w:rsidRPr="002442D1" w:rsidRDefault="00C46835">
      <w:pPr>
        <w:jc w:val="center"/>
        <w:rPr>
          <w:rFonts w:ascii="Calibri" w:eastAsia="Times New Roman" w:hAnsi="Calibri" w:cs="Calibri"/>
          <w:b/>
          <w:color w:val="000000" w:themeColor="text1"/>
          <w:sz w:val="32"/>
          <w:szCs w:val="32"/>
        </w:rPr>
      </w:pPr>
    </w:p>
    <w:p w14:paraId="08866E80" w14:textId="77777777" w:rsidR="00C46835" w:rsidRPr="002D68D0" w:rsidRDefault="009805DC">
      <w:pPr>
        <w:keepNext/>
        <w:keepLines/>
        <w:widowControl/>
        <w:pBdr>
          <w:top w:val="nil"/>
          <w:left w:val="nil"/>
          <w:bottom w:val="nil"/>
          <w:right w:val="nil"/>
          <w:between w:val="nil"/>
        </w:pBdr>
        <w:spacing w:after="200"/>
        <w:jc w:val="center"/>
        <w:rPr>
          <w:rFonts w:ascii="Calibri" w:eastAsia="Times New Roman" w:hAnsi="Calibri" w:cs="Calibri"/>
          <w:b/>
          <w:color w:val="000000" w:themeColor="text1"/>
          <w:sz w:val="28"/>
          <w:szCs w:val="28"/>
          <w:lang w:val="en-US"/>
        </w:rPr>
      </w:pPr>
      <w:r w:rsidRPr="002442D1">
        <w:rPr>
          <w:rFonts w:ascii="Calibri" w:eastAsia="Times New Roman" w:hAnsi="Calibri" w:cs="Calibri"/>
          <w:b/>
          <w:color w:val="000000" w:themeColor="text1"/>
          <w:sz w:val="28"/>
          <w:szCs w:val="28"/>
        </w:rPr>
        <w:t>Τίτλος</w:t>
      </w:r>
      <w:r w:rsidRPr="002D68D0">
        <w:rPr>
          <w:rFonts w:ascii="Calibri" w:eastAsia="Times New Roman" w:hAnsi="Calibri" w:cs="Calibri"/>
          <w:b/>
          <w:color w:val="000000" w:themeColor="text1"/>
          <w:sz w:val="28"/>
          <w:szCs w:val="28"/>
          <w:lang w:val="en-US"/>
        </w:rPr>
        <w:t xml:space="preserve"> (</w:t>
      </w:r>
      <w:r w:rsidRPr="002442D1">
        <w:rPr>
          <w:rFonts w:ascii="Calibri" w:eastAsia="Times New Roman" w:hAnsi="Calibri" w:cs="Calibri"/>
          <w:b/>
          <w:color w:val="000000" w:themeColor="text1"/>
          <w:sz w:val="28"/>
          <w:szCs w:val="28"/>
        </w:rPr>
        <w:t>στα</w:t>
      </w:r>
      <w:r w:rsidRPr="002D68D0">
        <w:rPr>
          <w:rFonts w:ascii="Calibri" w:eastAsia="Times New Roman" w:hAnsi="Calibri" w:cs="Calibri"/>
          <w:b/>
          <w:color w:val="000000" w:themeColor="text1"/>
          <w:sz w:val="28"/>
          <w:szCs w:val="28"/>
          <w:lang w:val="en-US"/>
        </w:rPr>
        <w:t xml:space="preserve"> </w:t>
      </w:r>
      <w:r w:rsidRPr="002442D1">
        <w:rPr>
          <w:rFonts w:ascii="Calibri" w:eastAsia="Times New Roman" w:hAnsi="Calibri" w:cs="Calibri"/>
          <w:b/>
          <w:color w:val="000000" w:themeColor="text1"/>
          <w:sz w:val="28"/>
          <w:szCs w:val="28"/>
        </w:rPr>
        <w:t>Αγγλικά</w:t>
      </w:r>
      <w:r w:rsidRPr="002D68D0">
        <w:rPr>
          <w:rFonts w:ascii="Calibri" w:eastAsia="Times New Roman" w:hAnsi="Calibri" w:cs="Calibri"/>
          <w:b/>
          <w:color w:val="000000" w:themeColor="text1"/>
          <w:sz w:val="28"/>
          <w:szCs w:val="28"/>
          <w:lang w:val="en-US"/>
        </w:rPr>
        <w:t>)</w:t>
      </w:r>
    </w:p>
    <w:p w14:paraId="2849CA91" w14:textId="77777777" w:rsidR="00C46835" w:rsidRPr="002D68D0" w:rsidRDefault="00C46835">
      <w:pPr>
        <w:rPr>
          <w:rFonts w:ascii="Calibri" w:eastAsia="Times New Roman" w:hAnsi="Calibri" w:cs="Calibri"/>
          <w:color w:val="000000" w:themeColor="text1"/>
          <w:sz w:val="24"/>
          <w:szCs w:val="24"/>
          <w:lang w:val="en-US"/>
        </w:rPr>
      </w:pPr>
    </w:p>
    <w:p w14:paraId="31ECDAA5" w14:textId="77777777" w:rsidR="00C46835" w:rsidRPr="002D68D0" w:rsidRDefault="00C46835">
      <w:pPr>
        <w:rPr>
          <w:rFonts w:ascii="Calibri" w:eastAsia="Times New Roman" w:hAnsi="Calibri" w:cs="Calibri"/>
          <w:color w:val="000000" w:themeColor="text1"/>
          <w:sz w:val="24"/>
          <w:szCs w:val="24"/>
          <w:lang w:val="en-US"/>
        </w:rPr>
      </w:pPr>
    </w:p>
    <w:p w14:paraId="668CA7BB" w14:textId="77777777" w:rsidR="00C46835" w:rsidRPr="002D68D0" w:rsidRDefault="00C46835">
      <w:pPr>
        <w:rPr>
          <w:rFonts w:ascii="Calibri" w:eastAsia="Times New Roman" w:hAnsi="Calibri" w:cs="Calibri"/>
          <w:color w:val="000000" w:themeColor="text1"/>
          <w:sz w:val="24"/>
          <w:szCs w:val="24"/>
          <w:lang w:val="en-US"/>
        </w:rPr>
      </w:pPr>
    </w:p>
    <w:p w14:paraId="3D0BAF30" w14:textId="77777777" w:rsidR="00C46835" w:rsidRPr="002442D1" w:rsidRDefault="009805DC">
      <w:pPr>
        <w:jc w:val="center"/>
        <w:rPr>
          <w:rFonts w:ascii="Calibri" w:eastAsia="Times New Roman" w:hAnsi="Calibri" w:cs="Calibri"/>
          <w:color w:val="000000" w:themeColor="text1"/>
          <w:sz w:val="28"/>
          <w:szCs w:val="28"/>
          <w:lang w:val="en-US"/>
        </w:rPr>
      </w:pPr>
      <w:r w:rsidRPr="002442D1">
        <w:rPr>
          <w:rFonts w:ascii="Calibri" w:eastAsia="Times New Roman" w:hAnsi="Calibri" w:cs="Calibri"/>
          <w:color w:val="000000" w:themeColor="text1"/>
          <w:sz w:val="28"/>
          <w:szCs w:val="28"/>
          <w:lang w:val="en-US"/>
        </w:rPr>
        <w:t>[Full Name of the author, R.N.:]</w:t>
      </w:r>
    </w:p>
    <w:p w14:paraId="044CA0C1" w14:textId="77777777" w:rsidR="00C46835" w:rsidRPr="002442D1" w:rsidRDefault="00C46835">
      <w:pPr>
        <w:jc w:val="center"/>
        <w:rPr>
          <w:rFonts w:ascii="Calibri" w:eastAsia="Times New Roman" w:hAnsi="Calibri" w:cs="Calibri"/>
          <w:color w:val="000000" w:themeColor="text1"/>
          <w:sz w:val="28"/>
          <w:szCs w:val="28"/>
          <w:lang w:val="en-US"/>
        </w:rPr>
      </w:pPr>
    </w:p>
    <w:p w14:paraId="0ABFB733" w14:textId="77777777" w:rsidR="00C46835" w:rsidRPr="002442D1" w:rsidRDefault="00C46835">
      <w:pPr>
        <w:jc w:val="center"/>
        <w:rPr>
          <w:rFonts w:ascii="Calibri" w:eastAsia="Times New Roman" w:hAnsi="Calibri" w:cs="Calibri"/>
          <w:color w:val="000000" w:themeColor="text1"/>
          <w:sz w:val="28"/>
          <w:szCs w:val="28"/>
          <w:lang w:val="en-US"/>
        </w:rPr>
      </w:pPr>
    </w:p>
    <w:p w14:paraId="77E3E402" w14:textId="77777777" w:rsidR="00C46835" w:rsidRPr="002442D1" w:rsidRDefault="00C46835">
      <w:pPr>
        <w:jc w:val="center"/>
        <w:rPr>
          <w:rFonts w:ascii="Calibri" w:eastAsia="Times New Roman" w:hAnsi="Calibri" w:cs="Calibri"/>
          <w:color w:val="000000" w:themeColor="text1"/>
          <w:sz w:val="28"/>
          <w:szCs w:val="28"/>
          <w:lang w:val="en-US"/>
        </w:rPr>
      </w:pPr>
    </w:p>
    <w:p w14:paraId="7CAF21AD" w14:textId="77777777" w:rsidR="00C46835" w:rsidRPr="002442D1" w:rsidRDefault="009805DC">
      <w:pPr>
        <w:jc w:val="both"/>
        <w:rPr>
          <w:rFonts w:ascii="Calibri" w:eastAsia="Times New Roman" w:hAnsi="Calibri" w:cs="Calibri"/>
          <w:b/>
          <w:color w:val="000000" w:themeColor="text1"/>
          <w:sz w:val="24"/>
          <w:szCs w:val="24"/>
          <w:lang w:val="en-US"/>
        </w:rPr>
      </w:pPr>
      <w:r w:rsidRPr="002442D1">
        <w:rPr>
          <w:rFonts w:ascii="Calibri" w:eastAsia="Times New Roman" w:hAnsi="Calibri" w:cs="Calibri"/>
          <w:color w:val="000000" w:themeColor="text1"/>
          <w:sz w:val="24"/>
          <w:szCs w:val="24"/>
          <w:lang w:val="en-US"/>
        </w:rPr>
        <w:t>A thesis submitted in fulfilment of the requirements for the degree of the Diploma of the Department of Agricultural Development, Democritus University of Thrace.</w:t>
      </w:r>
    </w:p>
    <w:p w14:paraId="65ABDAEA" w14:textId="77777777" w:rsidR="00C46835" w:rsidRPr="002442D1" w:rsidRDefault="00C46835">
      <w:pPr>
        <w:jc w:val="center"/>
        <w:rPr>
          <w:rFonts w:ascii="Calibri" w:eastAsia="Times New Roman" w:hAnsi="Calibri" w:cs="Calibri"/>
          <w:color w:val="000000" w:themeColor="text1"/>
          <w:sz w:val="28"/>
          <w:szCs w:val="28"/>
          <w:lang w:val="en-US"/>
        </w:rPr>
      </w:pPr>
    </w:p>
    <w:p w14:paraId="0CFA2099" w14:textId="77777777" w:rsidR="00C46835" w:rsidRPr="002442D1" w:rsidRDefault="00C46835">
      <w:pPr>
        <w:jc w:val="center"/>
        <w:rPr>
          <w:rFonts w:ascii="Calibri" w:eastAsia="Times New Roman" w:hAnsi="Calibri" w:cs="Calibri"/>
          <w:color w:val="000000" w:themeColor="text1"/>
          <w:sz w:val="28"/>
          <w:szCs w:val="28"/>
          <w:lang w:val="en-US"/>
        </w:rPr>
      </w:pPr>
    </w:p>
    <w:p w14:paraId="72C13C09" w14:textId="77777777" w:rsidR="00C46835" w:rsidRPr="002442D1" w:rsidRDefault="009805DC">
      <w:pPr>
        <w:jc w:val="center"/>
        <w:rPr>
          <w:rFonts w:ascii="Calibri" w:eastAsia="Times New Roman" w:hAnsi="Calibri" w:cs="Calibri"/>
          <w:color w:val="000000" w:themeColor="text1"/>
          <w:sz w:val="28"/>
          <w:szCs w:val="28"/>
          <w:lang w:val="en-US"/>
        </w:rPr>
      </w:pPr>
      <w:r w:rsidRPr="002442D1">
        <w:rPr>
          <w:rFonts w:ascii="Calibri" w:eastAsia="Times New Roman" w:hAnsi="Calibri" w:cs="Calibri"/>
          <w:color w:val="000000" w:themeColor="text1"/>
          <w:sz w:val="28"/>
          <w:szCs w:val="28"/>
          <w:lang w:val="en-US"/>
        </w:rPr>
        <w:t>COMMITTEE OF EXAMINERS</w:t>
      </w:r>
    </w:p>
    <w:p w14:paraId="7A2916C8" w14:textId="77777777" w:rsidR="00C46835" w:rsidRPr="002442D1" w:rsidRDefault="00C46835">
      <w:pPr>
        <w:rPr>
          <w:rFonts w:ascii="Calibri" w:eastAsia="Times New Roman" w:hAnsi="Calibri" w:cs="Calibri"/>
          <w:color w:val="000000" w:themeColor="text1"/>
          <w:sz w:val="28"/>
          <w:szCs w:val="28"/>
          <w:lang w:val="en-US"/>
        </w:rPr>
      </w:pPr>
    </w:p>
    <w:p w14:paraId="155BFE0E" w14:textId="77777777" w:rsidR="00C46835" w:rsidRPr="002442D1" w:rsidRDefault="009805DC">
      <w:pPr>
        <w:spacing w:after="120"/>
        <w:jc w:val="both"/>
        <w:rPr>
          <w:rFonts w:ascii="Calibri" w:eastAsia="Times New Roman" w:hAnsi="Calibri" w:cs="Calibri"/>
          <w:color w:val="000000" w:themeColor="text1"/>
          <w:sz w:val="24"/>
          <w:szCs w:val="24"/>
          <w:lang w:val="en-US"/>
        </w:rPr>
      </w:pPr>
      <w:r w:rsidRPr="002442D1">
        <w:rPr>
          <w:rFonts w:ascii="Calibri" w:eastAsia="Times New Roman" w:hAnsi="Calibri" w:cs="Calibri"/>
          <w:color w:val="000000" w:themeColor="text1"/>
          <w:sz w:val="24"/>
          <w:szCs w:val="24"/>
          <w:lang w:val="en-US"/>
        </w:rPr>
        <w:t>Supervisor:……………………………………………………………………………</w:t>
      </w:r>
    </w:p>
    <w:p w14:paraId="052E1B42" w14:textId="77777777" w:rsidR="00C46835" w:rsidRPr="002442D1" w:rsidRDefault="009805DC">
      <w:pPr>
        <w:spacing w:after="120"/>
        <w:jc w:val="both"/>
        <w:rPr>
          <w:rFonts w:ascii="Calibri" w:eastAsia="Times New Roman" w:hAnsi="Calibri" w:cs="Calibri"/>
          <w:color w:val="000000" w:themeColor="text1"/>
          <w:sz w:val="24"/>
          <w:szCs w:val="24"/>
          <w:lang w:val="en-US"/>
        </w:rPr>
      </w:pPr>
      <w:r w:rsidRPr="002442D1">
        <w:rPr>
          <w:rFonts w:ascii="Calibri" w:eastAsia="Times New Roman" w:hAnsi="Calibri" w:cs="Calibri"/>
          <w:color w:val="000000" w:themeColor="text1"/>
          <w:sz w:val="24"/>
          <w:szCs w:val="24"/>
          <w:lang w:val="en-US"/>
        </w:rPr>
        <w:t>Member 2: ...……………………………………………………………………………</w:t>
      </w:r>
    </w:p>
    <w:p w14:paraId="54D860FB" w14:textId="77777777" w:rsidR="00C46835" w:rsidRPr="002442D1" w:rsidRDefault="009805DC">
      <w:pPr>
        <w:spacing w:after="120"/>
        <w:jc w:val="both"/>
        <w:rPr>
          <w:rFonts w:ascii="Calibri" w:eastAsia="Times New Roman" w:hAnsi="Calibri" w:cs="Calibri"/>
          <w:color w:val="000000" w:themeColor="text1"/>
          <w:sz w:val="24"/>
          <w:szCs w:val="24"/>
        </w:rPr>
      </w:pPr>
      <w:r w:rsidRPr="002442D1">
        <w:rPr>
          <w:rFonts w:ascii="Calibri" w:eastAsia="Times New Roman" w:hAnsi="Calibri" w:cs="Calibri"/>
          <w:color w:val="000000" w:themeColor="text1"/>
          <w:sz w:val="24"/>
          <w:szCs w:val="24"/>
          <w:lang w:val="en-US"/>
        </w:rPr>
        <w:t>Member</w:t>
      </w:r>
      <w:r w:rsidRPr="002442D1">
        <w:rPr>
          <w:rFonts w:ascii="Calibri" w:eastAsia="Times New Roman" w:hAnsi="Calibri" w:cs="Calibri"/>
          <w:color w:val="000000" w:themeColor="text1"/>
          <w:sz w:val="24"/>
          <w:szCs w:val="24"/>
        </w:rPr>
        <w:t xml:space="preserve"> 3: ...……………………………………………………………………………</w:t>
      </w:r>
    </w:p>
    <w:p w14:paraId="0C0D6B42" w14:textId="77777777" w:rsidR="00C46835" w:rsidRPr="002442D1" w:rsidRDefault="00C46835">
      <w:pPr>
        <w:spacing w:after="120"/>
        <w:jc w:val="both"/>
        <w:rPr>
          <w:rFonts w:ascii="Calibri" w:eastAsia="Times New Roman" w:hAnsi="Calibri" w:cs="Calibri"/>
          <w:color w:val="000000" w:themeColor="text1"/>
          <w:sz w:val="24"/>
          <w:szCs w:val="24"/>
        </w:rPr>
      </w:pPr>
    </w:p>
    <w:p w14:paraId="79D86FEE" w14:textId="77777777" w:rsidR="00C46835" w:rsidRPr="002442D1" w:rsidRDefault="00C46835">
      <w:pPr>
        <w:rPr>
          <w:rFonts w:ascii="Calibri" w:eastAsia="Times New Roman" w:hAnsi="Calibri" w:cs="Calibri"/>
          <w:color w:val="000000" w:themeColor="text1"/>
          <w:sz w:val="24"/>
          <w:szCs w:val="24"/>
        </w:rPr>
      </w:pPr>
    </w:p>
    <w:p w14:paraId="6F6BAB7F" w14:textId="77777777" w:rsidR="00C46835" w:rsidRPr="002442D1" w:rsidRDefault="00C46835" w:rsidP="008B4227">
      <w:pPr>
        <w:rPr>
          <w:rFonts w:ascii="Calibri" w:eastAsia="Times New Roman" w:hAnsi="Calibri" w:cs="Calibri"/>
          <w:color w:val="000000" w:themeColor="text1"/>
          <w:sz w:val="28"/>
          <w:szCs w:val="28"/>
        </w:rPr>
      </w:pPr>
    </w:p>
    <w:p w14:paraId="433F572A" w14:textId="77777777" w:rsidR="00C46835" w:rsidRPr="002D68D0" w:rsidRDefault="00C46835" w:rsidP="00AA1332">
      <w:pPr>
        <w:rPr>
          <w:rFonts w:ascii="Calibri" w:eastAsia="Times New Roman" w:hAnsi="Calibri" w:cs="Calibri"/>
          <w:color w:val="000000" w:themeColor="text1"/>
          <w:sz w:val="28"/>
          <w:szCs w:val="28"/>
        </w:rPr>
      </w:pPr>
    </w:p>
    <w:p w14:paraId="6FFFC544" w14:textId="77777777" w:rsidR="00C46835" w:rsidRPr="002442D1" w:rsidRDefault="00C46835">
      <w:pPr>
        <w:rPr>
          <w:rFonts w:ascii="Calibri" w:eastAsia="Times New Roman" w:hAnsi="Calibri" w:cs="Calibri"/>
          <w:color w:val="000000" w:themeColor="text1"/>
          <w:sz w:val="28"/>
          <w:szCs w:val="28"/>
        </w:rPr>
      </w:pPr>
    </w:p>
    <w:p w14:paraId="423FA7D5" w14:textId="77777777" w:rsidR="00C46835" w:rsidRPr="002442D1" w:rsidRDefault="009805DC">
      <w:pPr>
        <w:jc w:val="center"/>
        <w:rPr>
          <w:rFonts w:ascii="Calibri" w:eastAsia="Times New Roman" w:hAnsi="Calibri" w:cs="Calibri"/>
          <w:color w:val="000000" w:themeColor="text1"/>
          <w:sz w:val="28"/>
          <w:szCs w:val="28"/>
        </w:rPr>
      </w:pPr>
      <w:r w:rsidRPr="002442D1">
        <w:rPr>
          <w:rFonts w:ascii="Calibri" w:eastAsia="Times New Roman" w:hAnsi="Calibri" w:cs="Calibri"/>
          <w:i/>
          <w:color w:val="000000" w:themeColor="text1"/>
          <w:sz w:val="28"/>
          <w:szCs w:val="28"/>
        </w:rPr>
        <w:t>Orestiada</w:t>
      </w:r>
      <w:r w:rsidRPr="002442D1">
        <w:rPr>
          <w:rFonts w:ascii="Calibri" w:eastAsia="Times New Roman" w:hAnsi="Calibri" w:cs="Calibri"/>
          <w:color w:val="000000" w:themeColor="text1"/>
          <w:sz w:val="28"/>
          <w:szCs w:val="28"/>
        </w:rPr>
        <w:t xml:space="preserve">, </w:t>
      </w:r>
      <w:r w:rsidRPr="002442D1">
        <w:rPr>
          <w:rFonts w:ascii="Calibri" w:eastAsia="Times New Roman" w:hAnsi="Calibri" w:cs="Calibri"/>
          <w:i/>
          <w:color w:val="000000" w:themeColor="text1"/>
          <w:sz w:val="28"/>
          <w:szCs w:val="28"/>
        </w:rPr>
        <w:t>Date</w:t>
      </w:r>
    </w:p>
    <w:p w14:paraId="74836041" w14:textId="77777777" w:rsidR="003C7635" w:rsidRPr="002442D1" w:rsidRDefault="003C7635">
      <w:pPr>
        <w:jc w:val="center"/>
        <w:rPr>
          <w:rFonts w:ascii="Calibri" w:eastAsia="Times New Roman" w:hAnsi="Calibri" w:cs="Calibri"/>
          <w:b/>
          <w:color w:val="000000" w:themeColor="text1"/>
          <w:sz w:val="28"/>
          <w:szCs w:val="28"/>
        </w:rPr>
      </w:pPr>
    </w:p>
    <w:p w14:paraId="68CE6BEA" w14:textId="77777777" w:rsidR="003C7635" w:rsidRPr="002442D1" w:rsidRDefault="003C7635">
      <w:pPr>
        <w:jc w:val="center"/>
        <w:rPr>
          <w:rFonts w:ascii="Calibri" w:eastAsia="Times New Roman" w:hAnsi="Calibri" w:cs="Calibri"/>
          <w:b/>
          <w:color w:val="000000" w:themeColor="text1"/>
          <w:sz w:val="28"/>
          <w:szCs w:val="28"/>
        </w:rPr>
      </w:pPr>
    </w:p>
    <w:p w14:paraId="1F166009" w14:textId="6F108BC1" w:rsidR="00C46835" w:rsidRPr="002442D1" w:rsidRDefault="009805DC" w:rsidP="00C1500F">
      <w:pPr>
        <w:jc w:val="center"/>
        <w:rPr>
          <w:rFonts w:ascii="Calibri" w:eastAsia="Times New Roman" w:hAnsi="Calibri" w:cs="Calibri"/>
          <w:b/>
          <w:color w:val="000000" w:themeColor="text1"/>
          <w:sz w:val="28"/>
          <w:szCs w:val="28"/>
        </w:rPr>
      </w:pPr>
      <w:r w:rsidRPr="002442D1">
        <w:rPr>
          <w:rFonts w:ascii="Calibri" w:eastAsia="Times New Roman" w:hAnsi="Calibri" w:cs="Calibri"/>
          <w:b/>
          <w:color w:val="000000" w:themeColor="text1"/>
          <w:sz w:val="28"/>
          <w:szCs w:val="28"/>
        </w:rPr>
        <w:lastRenderedPageBreak/>
        <w:t>ΤΗΡΗΣΗ ΑΚΑΔΗΜΑΪΚΩΝ ΑΡΧΩΝ ΚΑΙ ΔΕΟΝΤΟΛΟΓΙΑΣ</w:t>
      </w:r>
    </w:p>
    <w:p w14:paraId="386F01F3" w14:textId="77777777" w:rsidR="00C46835" w:rsidRPr="002442D1" w:rsidRDefault="00C46835">
      <w:pPr>
        <w:rPr>
          <w:rFonts w:ascii="Calibri" w:eastAsia="Times New Roman" w:hAnsi="Calibri" w:cs="Calibri"/>
          <w:color w:val="000000" w:themeColor="text1"/>
          <w:sz w:val="24"/>
          <w:szCs w:val="24"/>
        </w:rPr>
      </w:pPr>
    </w:p>
    <w:p w14:paraId="15AAA876" w14:textId="77777777" w:rsidR="00C46835" w:rsidRPr="002442D1" w:rsidRDefault="009805DC">
      <w:pPr>
        <w:spacing w:line="360" w:lineRule="auto"/>
        <w:ind w:firstLine="720"/>
        <w:jc w:val="both"/>
        <w:rPr>
          <w:rFonts w:ascii="Calibri" w:eastAsia="Times New Roman" w:hAnsi="Calibri" w:cs="Calibri"/>
          <w:color w:val="000000" w:themeColor="text1"/>
        </w:rPr>
      </w:pPr>
      <w:r w:rsidRPr="002442D1">
        <w:rPr>
          <w:rFonts w:ascii="Calibri" w:eastAsia="Times New Roman" w:hAnsi="Calibri" w:cs="Calibri"/>
          <w:color w:val="000000" w:themeColor="text1"/>
        </w:rPr>
        <w:t>Η παρούσα εργασία με τίτλο [«ΤΙΤΛΟΣ»] είναι πρωτότυπη και πραγματοποιήθηκε από τον/την φοιτητή/φοιτήτρια του Τμήματος [ΟΝΟΜΑ] με Αρ. Μητρώου ΑΕΜ [ΑΕΜ] στο Εργαστήριο [ΟΝΟΜΑ], υπό την επίβλεψη του/της [ΟΝΟΜΑ Επιβλέποντος]. Η συγγραφή της εργασίας πραγματοποιήθηκε εξ ολοκλήρου από τον/την φοιτητή/φοιτήτρια [ΟΝΟΜΑ], υπό την καθοδήγηση και τις υποδείξεις του/της επιβλέποντά</w:t>
      </w:r>
      <w:r w:rsidR="001155B6" w:rsidRPr="002442D1">
        <w:rPr>
          <w:rFonts w:ascii="Calibri" w:eastAsia="Times New Roman" w:hAnsi="Calibri" w:cs="Calibri"/>
          <w:color w:val="000000" w:themeColor="text1"/>
        </w:rPr>
        <w:t xml:space="preserve"> </w:t>
      </w:r>
      <w:r w:rsidRPr="002442D1">
        <w:rPr>
          <w:rFonts w:ascii="Calibri" w:eastAsia="Times New Roman" w:hAnsi="Calibri" w:cs="Calibri"/>
          <w:color w:val="000000" w:themeColor="text1"/>
        </w:rPr>
        <w:t>/</w:t>
      </w:r>
      <w:r w:rsidR="001155B6" w:rsidRPr="002442D1">
        <w:rPr>
          <w:rFonts w:ascii="Calibri" w:eastAsia="Times New Roman" w:hAnsi="Calibri" w:cs="Calibri"/>
          <w:color w:val="000000" w:themeColor="text1"/>
        </w:rPr>
        <w:t xml:space="preserve"> </w:t>
      </w:r>
      <w:r w:rsidRPr="002442D1">
        <w:rPr>
          <w:rFonts w:ascii="Calibri" w:eastAsia="Times New Roman" w:hAnsi="Calibri" w:cs="Calibri"/>
          <w:color w:val="000000" w:themeColor="text1"/>
        </w:rPr>
        <w:t>επιβλέπουσάς του/της, και με την αναγνώριση της συμβολής των.... (να συμπληρωθεί όπου είναι απαραίτητο).</w:t>
      </w:r>
    </w:p>
    <w:p w14:paraId="4F0D80E5" w14:textId="77777777" w:rsidR="00C46835" w:rsidRPr="002442D1" w:rsidRDefault="009805DC">
      <w:pPr>
        <w:spacing w:line="360" w:lineRule="auto"/>
        <w:ind w:firstLine="720"/>
        <w:jc w:val="both"/>
        <w:rPr>
          <w:rFonts w:ascii="Calibri" w:eastAsia="Times New Roman" w:hAnsi="Calibri" w:cs="Calibri"/>
          <w:color w:val="000000" w:themeColor="text1"/>
        </w:rPr>
      </w:pPr>
      <w:r w:rsidRPr="002442D1">
        <w:rPr>
          <w:rFonts w:ascii="Calibri" w:eastAsia="Times New Roman" w:hAnsi="Calibri" w:cs="Calibri"/>
          <w:color w:val="000000" w:themeColor="text1"/>
        </w:rPr>
        <w:t>Βεβαιώνεται ότι, κατά την εκπόνηση και τη συγγραφή της εργασίας του/της, ο/η</w:t>
      </w:r>
      <w:r w:rsidR="001155B6" w:rsidRPr="002442D1">
        <w:rPr>
          <w:rFonts w:ascii="Calibri" w:eastAsia="Times New Roman" w:hAnsi="Calibri" w:cs="Calibri"/>
          <w:color w:val="000000" w:themeColor="text1"/>
        </w:rPr>
        <w:t xml:space="preserve"> </w:t>
      </w:r>
      <w:r w:rsidRPr="002442D1">
        <w:rPr>
          <w:rFonts w:ascii="Calibri" w:eastAsia="Times New Roman" w:hAnsi="Calibri" w:cs="Calibri"/>
          <w:color w:val="000000" w:themeColor="text1"/>
        </w:rPr>
        <w:t>[ΟΝΟΜΑ] τήρησε τα προβλεπόμενα από τον νόμο και τον αντίστοιχο εσωτερικό κανονισμό του Τμήματος, σεβάστηκε πλήρως τις Αρχές της Ακαδημαϊκής Ηθικής και του Κώδικα Δεοντολογίας, οι οποίες απαγορεύουν την παραποίηση των ερευνητικών/πειραματικών αποτελεσμάτων, την αναφορά ψευδών στοιχείων, την κατάχρηση της διανοητικής ιδιοκτησίας τρίτων και τη λογοκλοπή.</w:t>
      </w:r>
    </w:p>
    <w:p w14:paraId="5416BCB6" w14:textId="77777777" w:rsidR="00C46835" w:rsidRPr="002442D1" w:rsidRDefault="00C46835">
      <w:pPr>
        <w:jc w:val="center"/>
        <w:rPr>
          <w:rFonts w:ascii="Calibri" w:eastAsia="Times New Roman" w:hAnsi="Calibri" w:cs="Calibri"/>
          <w:color w:val="000000" w:themeColor="text1"/>
          <w:sz w:val="24"/>
          <w:szCs w:val="24"/>
        </w:rPr>
      </w:pPr>
    </w:p>
    <w:p w14:paraId="07528510" w14:textId="77777777" w:rsidR="00C46835" w:rsidRPr="002442D1" w:rsidRDefault="00C46835">
      <w:pPr>
        <w:spacing w:line="276" w:lineRule="auto"/>
        <w:ind w:right="-283"/>
        <w:jc w:val="center"/>
        <w:rPr>
          <w:rFonts w:ascii="Calibri" w:hAnsi="Calibri" w:cs="Calibri"/>
          <w:b/>
          <w:color w:val="000000" w:themeColor="text1"/>
        </w:rPr>
      </w:pPr>
    </w:p>
    <w:sectPr w:rsidR="00C46835" w:rsidRPr="002442D1" w:rsidSect="0057449E">
      <w:headerReference w:type="default" r:id="rId16"/>
      <w:footerReference w:type="even" r:id="rId17"/>
      <w:footerReference w:type="default" r:id="rId18"/>
      <w:pgSz w:w="11900" w:h="16840"/>
      <w:pgMar w:top="1134" w:right="1410"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54865" w14:textId="77777777" w:rsidR="005C3B5F" w:rsidRPr="00886F26" w:rsidRDefault="005C3B5F">
      <w:r w:rsidRPr="00886F26">
        <w:separator/>
      </w:r>
    </w:p>
  </w:endnote>
  <w:endnote w:type="continuationSeparator" w:id="0">
    <w:p w14:paraId="7A4BACB1" w14:textId="77777777" w:rsidR="005C3B5F" w:rsidRPr="00886F26" w:rsidRDefault="005C3B5F">
      <w:r w:rsidRPr="00886F26">
        <w:continuationSeparator/>
      </w:r>
    </w:p>
  </w:endnote>
  <w:endnote w:type="continuationNotice" w:id="1">
    <w:p w14:paraId="0E331BB3" w14:textId="77777777" w:rsidR="005C3B5F" w:rsidRDefault="005C3B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E4002EFF" w:usb1="C200247B" w:usb2="00000009" w:usb3="00000000" w:csb0="000001FF" w:csb1="00000000"/>
    <w:embedRegular r:id="rId1" w:fontKey="{DF2C8858-84FB-4C9E-830F-A2A7B84E9173}"/>
  </w:font>
  <w:font w:name="Calibri">
    <w:panose1 w:val="020F0502020204030204"/>
    <w:charset w:val="A1"/>
    <w:family w:val="swiss"/>
    <w:pitch w:val="variable"/>
    <w:sig w:usb0="E0002AFF" w:usb1="4000ACFF" w:usb2="00000001" w:usb3="00000000" w:csb0="000001FF" w:csb1="00000000"/>
    <w:embedRegular r:id="rId2" w:fontKey="{57C0779A-90F7-4BC3-8D3F-596C5737117C}"/>
    <w:embedBold r:id="rId3" w:fontKey="{F7D2CD6E-8212-41BF-B796-B016E4EEF079}"/>
    <w:embedItalic r:id="rId4" w:fontKey="{B59BADA3-DE9E-455E-8D63-6D460334F032}"/>
    <w:embedBoldItalic r:id="rId5" w:fontKey="{591E6CCF-E688-4F5D-9C89-B8843347D3F4}"/>
  </w:font>
  <w:font w:name="Segoe UI">
    <w:panose1 w:val="020B0502040204020203"/>
    <w:charset w:val="A1"/>
    <w:family w:val="swiss"/>
    <w:pitch w:val="variable"/>
    <w:sig w:usb0="E4002EFF" w:usb1="C000E47F" w:usb2="00000009" w:usb3="00000000" w:csb0="000001FF" w:csb1="00000000"/>
    <w:embedRegular r:id="rId6" w:fontKey="{5A7E293D-9BA8-483E-A36A-8251E5D19580}"/>
  </w:font>
  <w:font w:name="ヒラギノ角ゴ Pro W3">
    <w:charset w:val="00"/>
    <w:family w:val="roman"/>
    <w:pitch w:val="default"/>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A1"/>
    <w:family w:val="roman"/>
    <w:pitch w:val="variable"/>
    <w:sig w:usb0="00000287" w:usb1="00000000" w:usb2="00000000" w:usb3="00000000" w:csb0="0000009F" w:csb1="00000000"/>
    <w:embedRegular r:id="rId7" w:fontKey="{BEEEFFB6-46A4-4A32-8399-753DB73E6DBB}"/>
    <w:embedItalic r:id="rId8" w:fontKey="{92A966C0-7C13-4D04-8B1D-20E3E70DFB5E}"/>
  </w:font>
  <w:font w:name="Aptos">
    <w:altName w:val="Arial"/>
    <w:charset w:val="00"/>
    <w:family w:val="swiss"/>
    <w:pitch w:val="variable"/>
    <w:sig w:usb0="20000287" w:usb1="00000003" w:usb2="00000000" w:usb3="00000000" w:csb0="0000019F" w:csb1="00000000"/>
    <w:embedRegular r:id="rId9" w:fontKey="{E9FFB1A5-7CFD-402D-978E-0FFC4A472CCE}"/>
  </w:font>
  <w:font w:name="Cambria">
    <w:panose1 w:val="02040503050406030204"/>
    <w:charset w:val="A1"/>
    <w:family w:val="roman"/>
    <w:pitch w:val="variable"/>
    <w:sig w:usb0="E00006FF" w:usb1="420024FF" w:usb2="02000000" w:usb3="00000000" w:csb0="0000019F" w:csb1="00000000"/>
    <w:embedRegular r:id="rId10" w:fontKey="{B4E102DF-AED7-4407-9A28-008C8E1A2496}"/>
    <w:embedBold r:id="rId11" w:fontKey="{821CBBC4-6B45-436C-A4DC-8CEE3A2C19D6}"/>
  </w:font>
  <w:font w:name="Aptos Display">
    <w:altName w:val="Arial"/>
    <w:charset w:val="00"/>
    <w:family w:val="swiss"/>
    <w:pitch w:val="variable"/>
    <w:sig w:usb0="20000287" w:usb1="00000003" w:usb2="00000000" w:usb3="00000000" w:csb0="0000019F" w:csb1="00000000"/>
    <w:embedRegular r:id="rId12" w:fontKey="{D29ABF20-3549-4246-826F-82B284EF34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B4F1E" w14:textId="56625ED5" w:rsidR="00C93FBD" w:rsidRPr="00886F26" w:rsidRDefault="00C93FBD">
    <w:pPr>
      <w:pBdr>
        <w:top w:val="nil"/>
        <w:left w:val="nil"/>
        <w:bottom w:val="nil"/>
        <w:right w:val="nil"/>
        <w:between w:val="nil"/>
      </w:pBdr>
      <w:tabs>
        <w:tab w:val="center" w:pos="4513"/>
        <w:tab w:val="right" w:pos="9026"/>
      </w:tabs>
      <w:jc w:val="right"/>
      <w:rPr>
        <w:color w:val="000000"/>
      </w:rPr>
    </w:pPr>
    <w:r w:rsidRPr="00886F26">
      <w:rPr>
        <w:color w:val="000000"/>
      </w:rPr>
      <w:fldChar w:fldCharType="begin"/>
    </w:r>
    <w:r w:rsidRPr="00886F26">
      <w:rPr>
        <w:color w:val="000000"/>
      </w:rPr>
      <w:instrText>PAGE</w:instrText>
    </w:r>
    <w:r w:rsidRPr="00886F26">
      <w:rPr>
        <w:color w:val="000000"/>
      </w:rPr>
      <w:fldChar w:fldCharType="end"/>
    </w:r>
  </w:p>
  <w:p w14:paraId="3E96FBEE" w14:textId="77777777" w:rsidR="00C93FBD" w:rsidRPr="00235D76" w:rsidRDefault="00C93FBD" w:rsidP="00235D76">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10658" w14:textId="5D209DDB" w:rsidR="00C93FBD" w:rsidRPr="009A0F33" w:rsidRDefault="00C93FBD" w:rsidP="009A0F33">
    <w:pPr>
      <w:pBdr>
        <w:top w:val="nil"/>
        <w:left w:val="nil"/>
        <w:bottom w:val="nil"/>
        <w:right w:val="nil"/>
        <w:between w:val="nil"/>
      </w:pBdr>
      <w:tabs>
        <w:tab w:val="center" w:pos="4513"/>
        <w:tab w:val="right" w:pos="9026"/>
      </w:tabs>
      <w:jc w:val="right"/>
      <w:rPr>
        <w:color w:val="000000"/>
      </w:rPr>
    </w:pPr>
    <w:r w:rsidRPr="009A0F33">
      <w:rPr>
        <w:rFonts w:ascii="Calibri" w:hAnsi="Calibri"/>
        <w:color w:val="000000"/>
        <w:sz w:val="18"/>
      </w:rPr>
      <w:fldChar w:fldCharType="begin"/>
    </w:r>
    <w:r w:rsidRPr="00886F26">
      <w:rPr>
        <w:rFonts w:ascii="Calibri" w:eastAsia="Calibri" w:hAnsi="Calibri" w:cs="Calibri"/>
        <w:color w:val="000000"/>
        <w:sz w:val="18"/>
        <w:szCs w:val="18"/>
      </w:rPr>
      <w:instrText>PAGE</w:instrText>
    </w:r>
    <w:r w:rsidRPr="009A0F33">
      <w:rPr>
        <w:rFonts w:ascii="Calibri" w:hAnsi="Calibri"/>
        <w:color w:val="000000"/>
        <w:sz w:val="18"/>
      </w:rPr>
      <w:fldChar w:fldCharType="separate"/>
    </w:r>
    <w:r w:rsidR="0089206A">
      <w:rPr>
        <w:rFonts w:ascii="Calibri" w:eastAsia="Calibri" w:hAnsi="Calibri" w:cs="Calibri"/>
        <w:noProof/>
        <w:color w:val="000000"/>
        <w:sz w:val="18"/>
        <w:szCs w:val="18"/>
      </w:rPr>
      <w:t>54</w:t>
    </w:r>
    <w:r w:rsidRPr="009A0F33">
      <w:rPr>
        <w:rFonts w:ascii="Calibri" w:hAnsi="Calibri"/>
        <w:color w:val="000000"/>
        <w:sz w:val="18"/>
      </w:rPr>
      <w:fldChar w:fldCharType="end"/>
    </w:r>
  </w:p>
  <w:p w14:paraId="612D0382" w14:textId="77777777" w:rsidR="00C93FBD" w:rsidRPr="009A0F33" w:rsidRDefault="00C93FBD" w:rsidP="009A0F33">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58F5D" w14:textId="77777777" w:rsidR="005C3B5F" w:rsidRPr="00886F26" w:rsidRDefault="005C3B5F">
      <w:r w:rsidRPr="00886F26">
        <w:separator/>
      </w:r>
    </w:p>
  </w:footnote>
  <w:footnote w:type="continuationSeparator" w:id="0">
    <w:p w14:paraId="183C2242" w14:textId="77777777" w:rsidR="005C3B5F" w:rsidRPr="00886F26" w:rsidRDefault="005C3B5F">
      <w:r w:rsidRPr="00886F26">
        <w:continuationSeparator/>
      </w:r>
    </w:p>
  </w:footnote>
  <w:footnote w:type="continuationNotice" w:id="1">
    <w:p w14:paraId="1A049EAC" w14:textId="77777777" w:rsidR="005C3B5F" w:rsidRDefault="005C3B5F"/>
  </w:footnote>
  <w:footnote w:id="2">
    <w:p w14:paraId="50899025" w14:textId="77777777" w:rsidR="006B7AC3" w:rsidRPr="00550038" w:rsidRDefault="006B7AC3" w:rsidP="006547E6">
      <w:pPr>
        <w:spacing w:line="276" w:lineRule="auto"/>
        <w:ind w:right="-283"/>
        <w:jc w:val="both"/>
        <w:rPr>
          <w:rFonts w:ascii="Calibri" w:eastAsia="Calibri" w:hAnsi="Calibri" w:cs="Calibri"/>
          <w:color w:val="000000"/>
          <w:sz w:val="20"/>
          <w:szCs w:val="20"/>
        </w:rPr>
      </w:pPr>
      <w:r>
        <w:rPr>
          <w:rStyle w:val="FootnoteReference"/>
        </w:rPr>
        <w:footnoteRef/>
      </w:r>
      <w:r>
        <w:t xml:space="preserve"> </w:t>
      </w:r>
      <w:r>
        <w:rPr>
          <w:rFonts w:ascii="Calibri" w:eastAsia="Calibri" w:hAnsi="Calibri" w:cs="Calibri"/>
          <w:color w:val="000000"/>
        </w:rPr>
        <w:t>*</w:t>
      </w:r>
      <w:r w:rsidRPr="00550038">
        <w:rPr>
          <w:rFonts w:ascii="Calibri" w:eastAsia="Calibri" w:hAnsi="Calibri" w:cs="Calibri"/>
          <w:color w:val="000000"/>
          <w:sz w:val="20"/>
          <w:szCs w:val="20"/>
        </w:rPr>
        <w:t>Για κάθε μάθημα αντιστοιχεί ένα αριθμός διδακτικών μονάδων (ΔΜ) που υπολογίζονται ως εξής : 1ΔΜ για κάθε ώρα μαθήματος στην τάξη, 1ΔΜ για κάθε 1-3 ώρες εργαστήριο / φροντιστήριο.</w:t>
      </w:r>
      <w:r>
        <w:rPr>
          <w:rFonts w:ascii="Calibri" w:eastAsia="Calibri" w:hAnsi="Calibri" w:cs="Calibri"/>
          <w:color w:val="000000"/>
          <w:sz w:val="20"/>
          <w:szCs w:val="20"/>
        </w:rPr>
        <w:t xml:space="preserve"> </w:t>
      </w:r>
      <w:r w:rsidRPr="00550038">
        <w:rPr>
          <w:rFonts w:ascii="Calibri" w:eastAsia="Calibri" w:hAnsi="Calibri" w:cs="Calibri"/>
          <w:color w:val="000000"/>
          <w:sz w:val="20"/>
          <w:szCs w:val="20"/>
        </w:rPr>
        <w:t>Δηλαδή σε ένα μάθημα με 3 ώρες</w:t>
      </w:r>
      <w:r w:rsidRPr="000E79D5">
        <w:rPr>
          <w:rFonts w:ascii="Calibri" w:eastAsia="Calibri" w:hAnsi="Calibri" w:cs="Calibri"/>
          <w:color w:val="000000"/>
          <w:sz w:val="20"/>
          <w:szCs w:val="20"/>
        </w:rPr>
        <w:t xml:space="preserve"> </w:t>
      </w:r>
      <w:r w:rsidRPr="00550038">
        <w:rPr>
          <w:rFonts w:ascii="Calibri" w:eastAsia="Calibri" w:hAnsi="Calibri" w:cs="Calibri"/>
          <w:color w:val="000000"/>
          <w:sz w:val="20"/>
          <w:szCs w:val="20"/>
        </w:rPr>
        <w:t xml:space="preserve">στην τάξη και 2 ώρες εργαστήριο αποδίδονται 4 ΔΜ. </w:t>
      </w:r>
      <w:r w:rsidRPr="005622FE">
        <w:rPr>
          <w:rFonts w:ascii="Calibri" w:hAnsi="Calibri"/>
          <w:color w:val="000000"/>
          <w:sz w:val="20"/>
        </w:rPr>
        <w:t xml:space="preserve">Οι ΔΜ καθορίζουν τους συντελεστές βαρύτητας που χρησιμοποιούνται στον υπολογισμό του βαθμού πτυχίου. </w:t>
      </w:r>
      <w:r w:rsidRPr="00550038">
        <w:rPr>
          <w:rFonts w:ascii="Calibri" w:eastAsia="Calibri" w:hAnsi="Calibri" w:cs="Calibri"/>
          <w:color w:val="000000"/>
          <w:sz w:val="20"/>
          <w:szCs w:val="20"/>
        </w:rPr>
        <w:t>(βλ. Κανονισμό</w:t>
      </w:r>
      <w:r>
        <w:rPr>
          <w:rFonts w:ascii="Calibri" w:eastAsia="Calibri" w:hAnsi="Calibri" w:cs="Calibri"/>
          <w:color w:val="000000"/>
          <w:sz w:val="20"/>
          <w:szCs w:val="20"/>
        </w:rPr>
        <w:t xml:space="preserve"> ΔΠΘ &amp; Άρθρο 16 του παρόντος</w:t>
      </w:r>
      <w:r w:rsidRPr="00550038">
        <w:rPr>
          <w:rFonts w:ascii="Calibri" w:eastAsia="Calibri" w:hAnsi="Calibri" w:cs="Calibri"/>
          <w:color w:val="000000"/>
          <w:sz w:val="20"/>
          <w:szCs w:val="20"/>
        </w:rPr>
        <w:t>)</w:t>
      </w:r>
    </w:p>
    <w:p w14:paraId="486BB056" w14:textId="77777777" w:rsidR="006B7AC3" w:rsidRDefault="006B7AC3" w:rsidP="006B7AC3"/>
    <w:p w14:paraId="7EBBD55B" w14:textId="6658A55D" w:rsidR="006B7AC3" w:rsidRPr="006B7AC3" w:rsidRDefault="006B7AC3">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630B3" w14:textId="37FF3B85" w:rsidR="00C93FBD" w:rsidRPr="009A0F33" w:rsidRDefault="00C93FBD" w:rsidP="009A0F33">
    <w:pPr>
      <w:pBdr>
        <w:top w:val="nil"/>
        <w:left w:val="nil"/>
        <w:bottom w:val="nil"/>
        <w:right w:val="nil"/>
        <w:between w:val="nil"/>
      </w:pBdr>
      <w:tabs>
        <w:tab w:val="center" w:pos="4513"/>
        <w:tab w:val="right" w:pos="9026"/>
      </w:tabs>
      <w:ind w:left="-284" w:right="-766"/>
      <w:jc w:val="right"/>
      <w:rPr>
        <w:color w:val="000000"/>
        <w:sz w:val="16"/>
      </w:rPr>
    </w:pPr>
    <w:r w:rsidRPr="009A0F33">
      <w:rPr>
        <w:i/>
        <w:color w:val="000000"/>
        <w:sz w:val="16"/>
      </w:rPr>
      <w:t>Εσωτερικός Κανονισμός Λειτουργίας Προπτυχιακού Προγράμματος Σπουδών</w:t>
    </w:r>
    <w:r w:rsidRPr="00216059">
      <w:rPr>
        <w:i/>
        <w:color w:val="000000"/>
        <w:sz w:val="16"/>
      </w:rPr>
      <w:t xml:space="preserve"> </w:t>
    </w:r>
    <w:r>
      <w:rPr>
        <w:i/>
        <w:color w:val="000000"/>
        <w:sz w:val="16"/>
      </w:rPr>
      <w:t xml:space="preserve">Αγροτικής Ανάπτυξης </w:t>
    </w:r>
    <w:r w:rsidRPr="009A0F33">
      <w:rPr>
        <w:i/>
        <w:color w:val="000000"/>
        <w:sz w:val="16"/>
      </w:rPr>
      <w:t xml:space="preserve">του Τμήματος </w:t>
    </w:r>
    <w:r w:rsidRPr="00886F26">
      <w:rPr>
        <w:i/>
        <w:color w:val="000000"/>
        <w:sz w:val="16"/>
        <w:szCs w:val="16"/>
      </w:rPr>
      <w:t>Αγροτικής Ανάπτυξης</w:t>
    </w:r>
  </w:p>
  <w:p w14:paraId="4B57069D" w14:textId="77777777" w:rsidR="00C93FBD" w:rsidRPr="009A0F33" w:rsidRDefault="00C93FBD" w:rsidP="009A0F33">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4B0B"/>
    <w:multiLevelType w:val="multilevel"/>
    <w:tmpl w:val="486A5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CB5AD0"/>
    <w:multiLevelType w:val="multilevel"/>
    <w:tmpl w:val="6172C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8508C3"/>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58C6CF6"/>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D7E3FB8"/>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F125E0C"/>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1255F39"/>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15F23CE"/>
    <w:multiLevelType w:val="multilevel"/>
    <w:tmpl w:val="8F1E0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013354"/>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29736BC"/>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44E7D79"/>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6386B93"/>
    <w:multiLevelType w:val="hybridMultilevel"/>
    <w:tmpl w:val="815667C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15:restartNumberingAfterBreak="0">
    <w:nsid w:val="29A25EAC"/>
    <w:multiLevelType w:val="multilevel"/>
    <w:tmpl w:val="5CE40126"/>
    <w:lvl w:ilvl="0">
      <w:start w:val="1"/>
      <w:numFmt w:val="bullet"/>
      <w:lvlText w:val="●"/>
      <w:lvlJc w:val="left"/>
      <w:pPr>
        <w:ind w:left="644" w:hanging="359"/>
      </w:pPr>
      <w:rPr>
        <w:rFonts w:ascii="Noto Sans Symbols" w:eastAsia="Noto Sans Symbols" w:hAnsi="Noto Sans Symbols" w:cs="Noto Sans Symbol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2A775882"/>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AE70F78"/>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E664381"/>
    <w:multiLevelType w:val="multilevel"/>
    <w:tmpl w:val="ED2686C8"/>
    <w:lvl w:ilvl="0">
      <w:start w:val="2"/>
      <w:numFmt w:val="decimal"/>
      <w:lvlText w:val="%1."/>
      <w:lvlJc w:val="left"/>
      <w:pPr>
        <w:ind w:left="720" w:hanging="360"/>
      </w:pPr>
    </w:lvl>
    <w:lvl w:ilvl="1">
      <w:start w:val="4"/>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6" w15:restartNumberingAfterBreak="0">
    <w:nsid w:val="30421E7B"/>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0711353"/>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09F71FD"/>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6A22747"/>
    <w:multiLevelType w:val="multilevel"/>
    <w:tmpl w:val="190E9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476329"/>
    <w:multiLevelType w:val="multilevel"/>
    <w:tmpl w:val="E6144D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C6411A0"/>
    <w:multiLevelType w:val="multilevel"/>
    <w:tmpl w:val="C7C21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44170F"/>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0902912"/>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34A3798"/>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AD34369"/>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B791809"/>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D784CC9"/>
    <w:multiLevelType w:val="multilevel"/>
    <w:tmpl w:val="25F8E8DA"/>
    <w:lvl w:ilvl="0">
      <w:start w:val="1"/>
      <w:numFmt w:val="bullet"/>
      <w:lvlText w:val="●"/>
      <w:lvlJc w:val="left"/>
      <w:pPr>
        <w:ind w:left="2629" w:hanging="360"/>
      </w:pPr>
      <w:rPr>
        <w:rFonts w:ascii="Noto Sans Symbols" w:eastAsia="Noto Sans Symbols" w:hAnsi="Noto Sans Symbols" w:cs="Noto Sans Symbols"/>
      </w:rPr>
    </w:lvl>
    <w:lvl w:ilvl="1">
      <w:start w:val="1"/>
      <w:numFmt w:val="bullet"/>
      <w:lvlText w:val="o"/>
      <w:lvlJc w:val="left"/>
      <w:pPr>
        <w:ind w:left="3349" w:hanging="360"/>
      </w:pPr>
      <w:rPr>
        <w:rFonts w:ascii="Courier New" w:eastAsia="Courier New" w:hAnsi="Courier New" w:cs="Courier New"/>
      </w:rPr>
    </w:lvl>
    <w:lvl w:ilvl="2">
      <w:start w:val="1"/>
      <w:numFmt w:val="bullet"/>
      <w:lvlText w:val="▪"/>
      <w:lvlJc w:val="left"/>
      <w:pPr>
        <w:ind w:left="4069" w:hanging="360"/>
      </w:pPr>
      <w:rPr>
        <w:rFonts w:ascii="Noto Sans Symbols" w:eastAsia="Noto Sans Symbols" w:hAnsi="Noto Sans Symbols" w:cs="Noto Sans Symbols"/>
      </w:rPr>
    </w:lvl>
    <w:lvl w:ilvl="3">
      <w:start w:val="1"/>
      <w:numFmt w:val="bullet"/>
      <w:lvlText w:val="●"/>
      <w:lvlJc w:val="left"/>
      <w:pPr>
        <w:ind w:left="4789" w:hanging="360"/>
      </w:pPr>
      <w:rPr>
        <w:rFonts w:ascii="Noto Sans Symbols" w:eastAsia="Noto Sans Symbols" w:hAnsi="Noto Sans Symbols" w:cs="Noto Sans Symbols"/>
      </w:rPr>
    </w:lvl>
    <w:lvl w:ilvl="4">
      <w:start w:val="1"/>
      <w:numFmt w:val="bullet"/>
      <w:lvlText w:val="o"/>
      <w:lvlJc w:val="left"/>
      <w:pPr>
        <w:ind w:left="5509" w:hanging="360"/>
      </w:pPr>
      <w:rPr>
        <w:rFonts w:ascii="Courier New" w:eastAsia="Courier New" w:hAnsi="Courier New" w:cs="Courier New"/>
      </w:rPr>
    </w:lvl>
    <w:lvl w:ilvl="5">
      <w:start w:val="1"/>
      <w:numFmt w:val="bullet"/>
      <w:lvlText w:val="▪"/>
      <w:lvlJc w:val="left"/>
      <w:pPr>
        <w:ind w:left="6229" w:hanging="360"/>
      </w:pPr>
      <w:rPr>
        <w:rFonts w:ascii="Noto Sans Symbols" w:eastAsia="Noto Sans Symbols" w:hAnsi="Noto Sans Symbols" w:cs="Noto Sans Symbols"/>
      </w:rPr>
    </w:lvl>
    <w:lvl w:ilvl="6">
      <w:start w:val="1"/>
      <w:numFmt w:val="bullet"/>
      <w:lvlText w:val="●"/>
      <w:lvlJc w:val="left"/>
      <w:pPr>
        <w:ind w:left="6949" w:hanging="360"/>
      </w:pPr>
      <w:rPr>
        <w:rFonts w:ascii="Noto Sans Symbols" w:eastAsia="Noto Sans Symbols" w:hAnsi="Noto Sans Symbols" w:cs="Noto Sans Symbols"/>
      </w:rPr>
    </w:lvl>
    <w:lvl w:ilvl="7">
      <w:start w:val="1"/>
      <w:numFmt w:val="bullet"/>
      <w:lvlText w:val="o"/>
      <w:lvlJc w:val="left"/>
      <w:pPr>
        <w:ind w:left="7669" w:hanging="360"/>
      </w:pPr>
      <w:rPr>
        <w:rFonts w:ascii="Courier New" w:eastAsia="Courier New" w:hAnsi="Courier New" w:cs="Courier New"/>
      </w:rPr>
    </w:lvl>
    <w:lvl w:ilvl="8">
      <w:start w:val="1"/>
      <w:numFmt w:val="bullet"/>
      <w:lvlText w:val="▪"/>
      <w:lvlJc w:val="left"/>
      <w:pPr>
        <w:ind w:left="8389" w:hanging="360"/>
      </w:pPr>
      <w:rPr>
        <w:rFonts w:ascii="Noto Sans Symbols" w:eastAsia="Noto Sans Symbols" w:hAnsi="Noto Sans Symbols" w:cs="Noto Sans Symbols"/>
      </w:rPr>
    </w:lvl>
  </w:abstractNum>
  <w:abstractNum w:abstractNumId="28" w15:restartNumberingAfterBreak="0">
    <w:nsid w:val="4F3D1F98"/>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FC45875"/>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023060C"/>
    <w:multiLevelType w:val="hybridMultilevel"/>
    <w:tmpl w:val="9AEE42CA"/>
    <w:lvl w:ilvl="0" w:tplc="9D94B2EA">
      <w:start w:val="1"/>
      <w:numFmt w:val="decimal"/>
      <w:lvlText w:val="%1."/>
      <w:lvlJc w:val="left"/>
      <w:pPr>
        <w:ind w:left="720" w:hanging="360"/>
      </w:pPr>
      <w:rPr>
        <w:rFonts w:ascii="Times New Roman" w:hAnsi="Times New Roman" w:cs="Times New Roman" w:hint="default"/>
        <w:b w:val="0"/>
        <w:bCs w:val="0"/>
        <w:color w:val="auto"/>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D123717"/>
    <w:multiLevelType w:val="multilevel"/>
    <w:tmpl w:val="5D2E0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EED652A"/>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51B0EEB"/>
    <w:multiLevelType w:val="multilevel"/>
    <w:tmpl w:val="DAFA5A1E"/>
    <w:lvl w:ilvl="0">
      <w:numFmt w:val="bullet"/>
      <w:lvlText w:val="-"/>
      <w:lvlJc w:val="left"/>
      <w:pPr>
        <w:ind w:left="394" w:hanging="360"/>
      </w:pPr>
      <w:rPr>
        <w:rFonts w:ascii="Times New Roman" w:eastAsia="Times New Roman" w:hAnsi="Times New Roman" w:cs="Times New Roman"/>
      </w:rPr>
    </w:lvl>
    <w:lvl w:ilvl="1">
      <w:start w:val="1"/>
      <w:numFmt w:val="bullet"/>
      <w:lvlText w:val="o"/>
      <w:lvlJc w:val="left"/>
      <w:pPr>
        <w:ind w:left="1114" w:hanging="360"/>
      </w:pPr>
      <w:rPr>
        <w:rFonts w:ascii="Courier New" w:eastAsia="Courier New" w:hAnsi="Courier New" w:cs="Courier New"/>
      </w:rPr>
    </w:lvl>
    <w:lvl w:ilvl="2">
      <w:start w:val="1"/>
      <w:numFmt w:val="bullet"/>
      <w:lvlText w:val="▪"/>
      <w:lvlJc w:val="left"/>
      <w:pPr>
        <w:ind w:left="1834" w:hanging="360"/>
      </w:pPr>
      <w:rPr>
        <w:rFonts w:ascii="Noto Sans Symbols" w:eastAsia="Noto Sans Symbols" w:hAnsi="Noto Sans Symbols" w:cs="Noto Sans Symbols"/>
      </w:rPr>
    </w:lvl>
    <w:lvl w:ilvl="3">
      <w:start w:val="1"/>
      <w:numFmt w:val="bullet"/>
      <w:lvlText w:val="●"/>
      <w:lvlJc w:val="left"/>
      <w:pPr>
        <w:ind w:left="2554" w:hanging="360"/>
      </w:pPr>
      <w:rPr>
        <w:rFonts w:ascii="Noto Sans Symbols" w:eastAsia="Noto Sans Symbols" w:hAnsi="Noto Sans Symbols" w:cs="Noto Sans Symbols"/>
      </w:rPr>
    </w:lvl>
    <w:lvl w:ilvl="4">
      <w:start w:val="1"/>
      <w:numFmt w:val="bullet"/>
      <w:lvlText w:val="o"/>
      <w:lvlJc w:val="left"/>
      <w:pPr>
        <w:ind w:left="3274" w:hanging="360"/>
      </w:pPr>
      <w:rPr>
        <w:rFonts w:ascii="Courier New" w:eastAsia="Courier New" w:hAnsi="Courier New" w:cs="Courier New"/>
      </w:rPr>
    </w:lvl>
    <w:lvl w:ilvl="5">
      <w:start w:val="1"/>
      <w:numFmt w:val="bullet"/>
      <w:lvlText w:val="▪"/>
      <w:lvlJc w:val="left"/>
      <w:pPr>
        <w:ind w:left="3994" w:hanging="360"/>
      </w:pPr>
      <w:rPr>
        <w:rFonts w:ascii="Noto Sans Symbols" w:eastAsia="Noto Sans Symbols" w:hAnsi="Noto Sans Symbols" w:cs="Noto Sans Symbols"/>
      </w:rPr>
    </w:lvl>
    <w:lvl w:ilvl="6">
      <w:start w:val="1"/>
      <w:numFmt w:val="bullet"/>
      <w:lvlText w:val="●"/>
      <w:lvlJc w:val="left"/>
      <w:pPr>
        <w:ind w:left="4714" w:hanging="360"/>
      </w:pPr>
      <w:rPr>
        <w:rFonts w:ascii="Noto Sans Symbols" w:eastAsia="Noto Sans Symbols" w:hAnsi="Noto Sans Symbols" w:cs="Noto Sans Symbols"/>
      </w:rPr>
    </w:lvl>
    <w:lvl w:ilvl="7">
      <w:start w:val="1"/>
      <w:numFmt w:val="bullet"/>
      <w:lvlText w:val="o"/>
      <w:lvlJc w:val="left"/>
      <w:pPr>
        <w:ind w:left="5434" w:hanging="360"/>
      </w:pPr>
      <w:rPr>
        <w:rFonts w:ascii="Courier New" w:eastAsia="Courier New" w:hAnsi="Courier New" w:cs="Courier New"/>
      </w:rPr>
    </w:lvl>
    <w:lvl w:ilvl="8">
      <w:start w:val="1"/>
      <w:numFmt w:val="bullet"/>
      <w:lvlText w:val="▪"/>
      <w:lvlJc w:val="left"/>
      <w:pPr>
        <w:ind w:left="6154" w:hanging="360"/>
      </w:pPr>
      <w:rPr>
        <w:rFonts w:ascii="Noto Sans Symbols" w:eastAsia="Noto Sans Symbols" w:hAnsi="Noto Sans Symbols" w:cs="Noto Sans Symbols"/>
      </w:rPr>
    </w:lvl>
  </w:abstractNum>
  <w:abstractNum w:abstractNumId="34" w15:restartNumberingAfterBreak="0">
    <w:nsid w:val="65844580"/>
    <w:multiLevelType w:val="multilevel"/>
    <w:tmpl w:val="F806C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7FA3F95"/>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8E604AF"/>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B57497E"/>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D9712FC"/>
    <w:multiLevelType w:val="multilevel"/>
    <w:tmpl w:val="0EBE0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86F17D5"/>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A850670"/>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B3B51D3"/>
    <w:multiLevelType w:val="hybridMultilevel"/>
    <w:tmpl w:val="815667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C7A2C23"/>
    <w:multiLevelType w:val="multilevel"/>
    <w:tmpl w:val="D6DA2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1"/>
  </w:num>
  <w:num w:numId="2">
    <w:abstractNumId w:val="0"/>
  </w:num>
  <w:num w:numId="3">
    <w:abstractNumId w:val="34"/>
  </w:num>
  <w:num w:numId="4">
    <w:abstractNumId w:val="1"/>
  </w:num>
  <w:num w:numId="5">
    <w:abstractNumId w:val="33"/>
  </w:num>
  <w:num w:numId="6">
    <w:abstractNumId w:val="15"/>
  </w:num>
  <w:num w:numId="7">
    <w:abstractNumId w:val="42"/>
  </w:num>
  <w:num w:numId="8">
    <w:abstractNumId w:val="27"/>
  </w:num>
  <w:num w:numId="9">
    <w:abstractNumId w:val="19"/>
  </w:num>
  <w:num w:numId="10">
    <w:abstractNumId w:val="20"/>
  </w:num>
  <w:num w:numId="11">
    <w:abstractNumId w:val="21"/>
  </w:num>
  <w:num w:numId="12">
    <w:abstractNumId w:val="12"/>
  </w:num>
  <w:num w:numId="13">
    <w:abstractNumId w:val="38"/>
  </w:num>
  <w:num w:numId="14">
    <w:abstractNumId w:val="7"/>
  </w:num>
  <w:num w:numId="15">
    <w:abstractNumId w:val="11"/>
  </w:num>
  <w:num w:numId="16">
    <w:abstractNumId w:val="14"/>
  </w:num>
  <w:num w:numId="17">
    <w:abstractNumId w:val="18"/>
  </w:num>
  <w:num w:numId="18">
    <w:abstractNumId w:val="16"/>
  </w:num>
  <w:num w:numId="19">
    <w:abstractNumId w:val="26"/>
  </w:num>
  <w:num w:numId="20">
    <w:abstractNumId w:val="28"/>
  </w:num>
  <w:num w:numId="21">
    <w:abstractNumId w:val="22"/>
  </w:num>
  <w:num w:numId="22">
    <w:abstractNumId w:val="35"/>
  </w:num>
  <w:num w:numId="23">
    <w:abstractNumId w:val="39"/>
  </w:num>
  <w:num w:numId="24">
    <w:abstractNumId w:val="37"/>
  </w:num>
  <w:num w:numId="25">
    <w:abstractNumId w:val="25"/>
  </w:num>
  <w:num w:numId="26">
    <w:abstractNumId w:val="2"/>
  </w:num>
  <w:num w:numId="27">
    <w:abstractNumId w:val="10"/>
  </w:num>
  <w:num w:numId="28">
    <w:abstractNumId w:val="40"/>
  </w:num>
  <w:num w:numId="29">
    <w:abstractNumId w:val="23"/>
  </w:num>
  <w:num w:numId="30">
    <w:abstractNumId w:val="29"/>
  </w:num>
  <w:num w:numId="31">
    <w:abstractNumId w:val="17"/>
  </w:num>
  <w:num w:numId="32">
    <w:abstractNumId w:val="4"/>
  </w:num>
  <w:num w:numId="33">
    <w:abstractNumId w:val="36"/>
  </w:num>
  <w:num w:numId="34">
    <w:abstractNumId w:val="41"/>
  </w:num>
  <w:num w:numId="35">
    <w:abstractNumId w:val="6"/>
  </w:num>
  <w:num w:numId="36">
    <w:abstractNumId w:val="13"/>
  </w:num>
  <w:num w:numId="37">
    <w:abstractNumId w:val="3"/>
  </w:num>
  <w:num w:numId="38">
    <w:abstractNumId w:val="5"/>
  </w:num>
  <w:num w:numId="39">
    <w:abstractNumId w:val="24"/>
  </w:num>
  <w:num w:numId="40">
    <w:abstractNumId w:val="9"/>
  </w:num>
  <w:num w:numId="41">
    <w:abstractNumId w:val="32"/>
  </w:num>
  <w:num w:numId="42">
    <w:abstractNumId w:val="8"/>
  </w:num>
  <w:num w:numId="43">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835"/>
    <w:rsid w:val="000002DC"/>
    <w:rsid w:val="00001B98"/>
    <w:rsid w:val="00005499"/>
    <w:rsid w:val="00007A97"/>
    <w:rsid w:val="00010226"/>
    <w:rsid w:val="000115ED"/>
    <w:rsid w:val="00011C0E"/>
    <w:rsid w:val="000141C0"/>
    <w:rsid w:val="00014302"/>
    <w:rsid w:val="00017933"/>
    <w:rsid w:val="00022489"/>
    <w:rsid w:val="00022545"/>
    <w:rsid w:val="00022675"/>
    <w:rsid w:val="00027155"/>
    <w:rsid w:val="00027744"/>
    <w:rsid w:val="00027CC9"/>
    <w:rsid w:val="0003298E"/>
    <w:rsid w:val="000350C7"/>
    <w:rsid w:val="00040204"/>
    <w:rsid w:val="0004121C"/>
    <w:rsid w:val="0004371C"/>
    <w:rsid w:val="00043B2D"/>
    <w:rsid w:val="00051812"/>
    <w:rsid w:val="000543D7"/>
    <w:rsid w:val="00055D3C"/>
    <w:rsid w:val="0005647F"/>
    <w:rsid w:val="00060D77"/>
    <w:rsid w:val="00071D78"/>
    <w:rsid w:val="000720C4"/>
    <w:rsid w:val="00073C08"/>
    <w:rsid w:val="00076BBF"/>
    <w:rsid w:val="000776DE"/>
    <w:rsid w:val="00077D2D"/>
    <w:rsid w:val="00082FA7"/>
    <w:rsid w:val="00083255"/>
    <w:rsid w:val="00084975"/>
    <w:rsid w:val="00086596"/>
    <w:rsid w:val="00086BD1"/>
    <w:rsid w:val="000873B9"/>
    <w:rsid w:val="00087886"/>
    <w:rsid w:val="0009267E"/>
    <w:rsid w:val="00094426"/>
    <w:rsid w:val="000A2379"/>
    <w:rsid w:val="000A7294"/>
    <w:rsid w:val="000B1ECC"/>
    <w:rsid w:val="000B24E4"/>
    <w:rsid w:val="000B260B"/>
    <w:rsid w:val="000B3E6F"/>
    <w:rsid w:val="000B3F6A"/>
    <w:rsid w:val="000B6001"/>
    <w:rsid w:val="000C4B29"/>
    <w:rsid w:val="000C5E36"/>
    <w:rsid w:val="000C65D3"/>
    <w:rsid w:val="000C6DDE"/>
    <w:rsid w:val="000C7C44"/>
    <w:rsid w:val="000D1C35"/>
    <w:rsid w:val="000D2DCB"/>
    <w:rsid w:val="000D3212"/>
    <w:rsid w:val="000D48CE"/>
    <w:rsid w:val="000D5FF6"/>
    <w:rsid w:val="000D6A54"/>
    <w:rsid w:val="000D7516"/>
    <w:rsid w:val="000E176F"/>
    <w:rsid w:val="000E2A02"/>
    <w:rsid w:val="000E2BAB"/>
    <w:rsid w:val="000E3183"/>
    <w:rsid w:val="000E3907"/>
    <w:rsid w:val="000E6707"/>
    <w:rsid w:val="000E6F96"/>
    <w:rsid w:val="000F0039"/>
    <w:rsid w:val="000F3902"/>
    <w:rsid w:val="000F5065"/>
    <w:rsid w:val="000F629A"/>
    <w:rsid w:val="000F72CD"/>
    <w:rsid w:val="001004E1"/>
    <w:rsid w:val="00100619"/>
    <w:rsid w:val="0010442D"/>
    <w:rsid w:val="001051AB"/>
    <w:rsid w:val="00105DE9"/>
    <w:rsid w:val="0011049D"/>
    <w:rsid w:val="001105FF"/>
    <w:rsid w:val="00111344"/>
    <w:rsid w:val="001117BF"/>
    <w:rsid w:val="00113052"/>
    <w:rsid w:val="0011401F"/>
    <w:rsid w:val="001155B6"/>
    <w:rsid w:val="001156FD"/>
    <w:rsid w:val="001169A2"/>
    <w:rsid w:val="00121DD2"/>
    <w:rsid w:val="00121FB7"/>
    <w:rsid w:val="001221FC"/>
    <w:rsid w:val="00123551"/>
    <w:rsid w:val="00125825"/>
    <w:rsid w:val="001278A8"/>
    <w:rsid w:val="00130302"/>
    <w:rsid w:val="001306C6"/>
    <w:rsid w:val="00130AAB"/>
    <w:rsid w:val="001315E2"/>
    <w:rsid w:val="00131E35"/>
    <w:rsid w:val="001326E6"/>
    <w:rsid w:val="00132E6F"/>
    <w:rsid w:val="00133FFD"/>
    <w:rsid w:val="00135CA0"/>
    <w:rsid w:val="001361CA"/>
    <w:rsid w:val="00137B92"/>
    <w:rsid w:val="00140A48"/>
    <w:rsid w:val="00141A12"/>
    <w:rsid w:val="0014609C"/>
    <w:rsid w:val="001465C8"/>
    <w:rsid w:val="00146A9A"/>
    <w:rsid w:val="00150111"/>
    <w:rsid w:val="00150537"/>
    <w:rsid w:val="00151808"/>
    <w:rsid w:val="00153417"/>
    <w:rsid w:val="0015479A"/>
    <w:rsid w:val="00154EB0"/>
    <w:rsid w:val="001562CD"/>
    <w:rsid w:val="00162875"/>
    <w:rsid w:val="00162E8D"/>
    <w:rsid w:val="00165017"/>
    <w:rsid w:val="00166CD2"/>
    <w:rsid w:val="00170057"/>
    <w:rsid w:val="001719B1"/>
    <w:rsid w:val="001732FC"/>
    <w:rsid w:val="00174D5C"/>
    <w:rsid w:val="00174E35"/>
    <w:rsid w:val="00177670"/>
    <w:rsid w:val="00181D0C"/>
    <w:rsid w:val="001823DA"/>
    <w:rsid w:val="00182988"/>
    <w:rsid w:val="00183DE1"/>
    <w:rsid w:val="001844D3"/>
    <w:rsid w:val="00184A56"/>
    <w:rsid w:val="001870DA"/>
    <w:rsid w:val="00187412"/>
    <w:rsid w:val="00193675"/>
    <w:rsid w:val="0019495B"/>
    <w:rsid w:val="001A1ADC"/>
    <w:rsid w:val="001A2775"/>
    <w:rsid w:val="001A3ADD"/>
    <w:rsid w:val="001A5144"/>
    <w:rsid w:val="001A6A50"/>
    <w:rsid w:val="001A6C51"/>
    <w:rsid w:val="001B02F4"/>
    <w:rsid w:val="001B0995"/>
    <w:rsid w:val="001B3582"/>
    <w:rsid w:val="001B42FC"/>
    <w:rsid w:val="001B4D0C"/>
    <w:rsid w:val="001B7416"/>
    <w:rsid w:val="001C39D5"/>
    <w:rsid w:val="001C451E"/>
    <w:rsid w:val="001C462D"/>
    <w:rsid w:val="001C47AD"/>
    <w:rsid w:val="001C75C4"/>
    <w:rsid w:val="001D1BFF"/>
    <w:rsid w:val="001D21A6"/>
    <w:rsid w:val="001D3467"/>
    <w:rsid w:val="001D3E80"/>
    <w:rsid w:val="001D46A8"/>
    <w:rsid w:val="001D6318"/>
    <w:rsid w:val="001E0D18"/>
    <w:rsid w:val="001E1930"/>
    <w:rsid w:val="001E218A"/>
    <w:rsid w:val="001E2836"/>
    <w:rsid w:val="001E4C33"/>
    <w:rsid w:val="001E680B"/>
    <w:rsid w:val="001E70A3"/>
    <w:rsid w:val="001E7E3B"/>
    <w:rsid w:val="001F41F4"/>
    <w:rsid w:val="001F49E2"/>
    <w:rsid w:val="001F7631"/>
    <w:rsid w:val="001F7739"/>
    <w:rsid w:val="001F7C99"/>
    <w:rsid w:val="002033A6"/>
    <w:rsid w:val="00204F9D"/>
    <w:rsid w:val="002101D1"/>
    <w:rsid w:val="00211321"/>
    <w:rsid w:val="00212CE8"/>
    <w:rsid w:val="00213C7C"/>
    <w:rsid w:val="00214EE3"/>
    <w:rsid w:val="002158BD"/>
    <w:rsid w:val="00216059"/>
    <w:rsid w:val="00217355"/>
    <w:rsid w:val="002219C0"/>
    <w:rsid w:val="00224159"/>
    <w:rsid w:val="0022479A"/>
    <w:rsid w:val="0022490B"/>
    <w:rsid w:val="00231C17"/>
    <w:rsid w:val="00232763"/>
    <w:rsid w:val="00235D76"/>
    <w:rsid w:val="0023692D"/>
    <w:rsid w:val="00237769"/>
    <w:rsid w:val="00241835"/>
    <w:rsid w:val="00242283"/>
    <w:rsid w:val="00242C4F"/>
    <w:rsid w:val="0024309E"/>
    <w:rsid w:val="0024400E"/>
    <w:rsid w:val="002442D1"/>
    <w:rsid w:val="0024590E"/>
    <w:rsid w:val="00247308"/>
    <w:rsid w:val="002553AF"/>
    <w:rsid w:val="00256304"/>
    <w:rsid w:val="00260DA3"/>
    <w:rsid w:val="00261D87"/>
    <w:rsid w:val="0026645E"/>
    <w:rsid w:val="002702F2"/>
    <w:rsid w:val="00273D36"/>
    <w:rsid w:val="002741C6"/>
    <w:rsid w:val="002764E6"/>
    <w:rsid w:val="002803AD"/>
    <w:rsid w:val="0028124C"/>
    <w:rsid w:val="00284EEB"/>
    <w:rsid w:val="002870E0"/>
    <w:rsid w:val="002873A8"/>
    <w:rsid w:val="0029171F"/>
    <w:rsid w:val="00292FAB"/>
    <w:rsid w:val="002931CC"/>
    <w:rsid w:val="00295416"/>
    <w:rsid w:val="002964C4"/>
    <w:rsid w:val="00297109"/>
    <w:rsid w:val="002A184C"/>
    <w:rsid w:val="002A2ED9"/>
    <w:rsid w:val="002A4D23"/>
    <w:rsid w:val="002A7F10"/>
    <w:rsid w:val="002B40E7"/>
    <w:rsid w:val="002B4235"/>
    <w:rsid w:val="002B49D0"/>
    <w:rsid w:val="002B4FBB"/>
    <w:rsid w:val="002B5F10"/>
    <w:rsid w:val="002B67C4"/>
    <w:rsid w:val="002B7C54"/>
    <w:rsid w:val="002C0D90"/>
    <w:rsid w:val="002C1C74"/>
    <w:rsid w:val="002C32F1"/>
    <w:rsid w:val="002C52B6"/>
    <w:rsid w:val="002C7D46"/>
    <w:rsid w:val="002C7FB1"/>
    <w:rsid w:val="002D68D0"/>
    <w:rsid w:val="002D7034"/>
    <w:rsid w:val="002E2AD6"/>
    <w:rsid w:val="002E2FB6"/>
    <w:rsid w:val="002E3863"/>
    <w:rsid w:val="002E3EAF"/>
    <w:rsid w:val="002E42AE"/>
    <w:rsid w:val="002E5D43"/>
    <w:rsid w:val="002F15C8"/>
    <w:rsid w:val="002F2188"/>
    <w:rsid w:val="002F48A1"/>
    <w:rsid w:val="002F6238"/>
    <w:rsid w:val="0030035D"/>
    <w:rsid w:val="00300F98"/>
    <w:rsid w:val="003024A6"/>
    <w:rsid w:val="00306C85"/>
    <w:rsid w:val="0031187D"/>
    <w:rsid w:val="00311C9F"/>
    <w:rsid w:val="00311DA7"/>
    <w:rsid w:val="003169E6"/>
    <w:rsid w:val="00317173"/>
    <w:rsid w:val="00317BB4"/>
    <w:rsid w:val="00317C1C"/>
    <w:rsid w:val="00322A02"/>
    <w:rsid w:val="0032398F"/>
    <w:rsid w:val="003243DB"/>
    <w:rsid w:val="00325D42"/>
    <w:rsid w:val="00326443"/>
    <w:rsid w:val="0033037E"/>
    <w:rsid w:val="00330974"/>
    <w:rsid w:val="00332035"/>
    <w:rsid w:val="0033307C"/>
    <w:rsid w:val="00335450"/>
    <w:rsid w:val="003360D6"/>
    <w:rsid w:val="0033646B"/>
    <w:rsid w:val="00344576"/>
    <w:rsid w:val="00345FBA"/>
    <w:rsid w:val="003474C8"/>
    <w:rsid w:val="00351B0B"/>
    <w:rsid w:val="00361097"/>
    <w:rsid w:val="003620AF"/>
    <w:rsid w:val="00363389"/>
    <w:rsid w:val="00364BFB"/>
    <w:rsid w:val="00365ADC"/>
    <w:rsid w:val="0036607B"/>
    <w:rsid w:val="00366740"/>
    <w:rsid w:val="00367A21"/>
    <w:rsid w:val="00373C99"/>
    <w:rsid w:val="00375385"/>
    <w:rsid w:val="00375FF5"/>
    <w:rsid w:val="003807E6"/>
    <w:rsid w:val="00381E9E"/>
    <w:rsid w:val="003827FC"/>
    <w:rsid w:val="00383EA6"/>
    <w:rsid w:val="00385C16"/>
    <w:rsid w:val="00391B7C"/>
    <w:rsid w:val="00393A99"/>
    <w:rsid w:val="003A06B5"/>
    <w:rsid w:val="003A0D82"/>
    <w:rsid w:val="003A11EC"/>
    <w:rsid w:val="003A313A"/>
    <w:rsid w:val="003A5BCD"/>
    <w:rsid w:val="003A62C5"/>
    <w:rsid w:val="003B0A21"/>
    <w:rsid w:val="003B2A27"/>
    <w:rsid w:val="003B315E"/>
    <w:rsid w:val="003B38B0"/>
    <w:rsid w:val="003C0AAD"/>
    <w:rsid w:val="003C1F7E"/>
    <w:rsid w:val="003C47AB"/>
    <w:rsid w:val="003C7594"/>
    <w:rsid w:val="003C7635"/>
    <w:rsid w:val="003D08EC"/>
    <w:rsid w:val="003D217A"/>
    <w:rsid w:val="003D26BA"/>
    <w:rsid w:val="003D29ED"/>
    <w:rsid w:val="003D4AEA"/>
    <w:rsid w:val="003D4CF7"/>
    <w:rsid w:val="003D5C00"/>
    <w:rsid w:val="003D7531"/>
    <w:rsid w:val="003E08A6"/>
    <w:rsid w:val="003E30EC"/>
    <w:rsid w:val="003E3590"/>
    <w:rsid w:val="003E633D"/>
    <w:rsid w:val="003F1941"/>
    <w:rsid w:val="003F766C"/>
    <w:rsid w:val="003F7926"/>
    <w:rsid w:val="0040229B"/>
    <w:rsid w:val="00402559"/>
    <w:rsid w:val="0040462F"/>
    <w:rsid w:val="00406D40"/>
    <w:rsid w:val="00411ABE"/>
    <w:rsid w:val="00412DC9"/>
    <w:rsid w:val="004149B1"/>
    <w:rsid w:val="00415E86"/>
    <w:rsid w:val="00416D0C"/>
    <w:rsid w:val="00420133"/>
    <w:rsid w:val="00420DAF"/>
    <w:rsid w:val="00425CDE"/>
    <w:rsid w:val="0042688E"/>
    <w:rsid w:val="00430FA6"/>
    <w:rsid w:val="00431196"/>
    <w:rsid w:val="00433F37"/>
    <w:rsid w:val="00434AAB"/>
    <w:rsid w:val="004372C2"/>
    <w:rsid w:val="00442554"/>
    <w:rsid w:val="00443E81"/>
    <w:rsid w:val="00444B4C"/>
    <w:rsid w:val="00445437"/>
    <w:rsid w:val="0044594E"/>
    <w:rsid w:val="00445C7D"/>
    <w:rsid w:val="00446AAF"/>
    <w:rsid w:val="004471CD"/>
    <w:rsid w:val="00447ACD"/>
    <w:rsid w:val="00451960"/>
    <w:rsid w:val="00451CC1"/>
    <w:rsid w:val="00454086"/>
    <w:rsid w:val="00454116"/>
    <w:rsid w:val="004553B2"/>
    <w:rsid w:val="0045688C"/>
    <w:rsid w:val="00464B4E"/>
    <w:rsid w:val="00475299"/>
    <w:rsid w:val="00475C5E"/>
    <w:rsid w:val="0047649F"/>
    <w:rsid w:val="0048279D"/>
    <w:rsid w:val="00484066"/>
    <w:rsid w:val="004879C7"/>
    <w:rsid w:val="00490783"/>
    <w:rsid w:val="004907A0"/>
    <w:rsid w:val="00491C48"/>
    <w:rsid w:val="004935EB"/>
    <w:rsid w:val="00493C00"/>
    <w:rsid w:val="00495C50"/>
    <w:rsid w:val="004A1D30"/>
    <w:rsid w:val="004A2030"/>
    <w:rsid w:val="004A5278"/>
    <w:rsid w:val="004B010F"/>
    <w:rsid w:val="004B2813"/>
    <w:rsid w:val="004B39C7"/>
    <w:rsid w:val="004B5CEA"/>
    <w:rsid w:val="004B7CEA"/>
    <w:rsid w:val="004C23C3"/>
    <w:rsid w:val="004C2C18"/>
    <w:rsid w:val="004C6E8F"/>
    <w:rsid w:val="004C7073"/>
    <w:rsid w:val="004D274C"/>
    <w:rsid w:val="004D27C4"/>
    <w:rsid w:val="004D3CA4"/>
    <w:rsid w:val="004D4FE6"/>
    <w:rsid w:val="004D6A71"/>
    <w:rsid w:val="004D7639"/>
    <w:rsid w:val="004F110D"/>
    <w:rsid w:val="004F1544"/>
    <w:rsid w:val="004F1A68"/>
    <w:rsid w:val="004F2B0C"/>
    <w:rsid w:val="004F2C1B"/>
    <w:rsid w:val="004F2EAE"/>
    <w:rsid w:val="004F362F"/>
    <w:rsid w:val="004F4AD9"/>
    <w:rsid w:val="004F5C2D"/>
    <w:rsid w:val="004F6BA4"/>
    <w:rsid w:val="004F7A38"/>
    <w:rsid w:val="004F7BED"/>
    <w:rsid w:val="00500849"/>
    <w:rsid w:val="00500CB3"/>
    <w:rsid w:val="005018FE"/>
    <w:rsid w:val="00501B51"/>
    <w:rsid w:val="00502AC8"/>
    <w:rsid w:val="005050D6"/>
    <w:rsid w:val="0050610C"/>
    <w:rsid w:val="005106A4"/>
    <w:rsid w:val="00510D52"/>
    <w:rsid w:val="00512561"/>
    <w:rsid w:val="00512623"/>
    <w:rsid w:val="00512EA5"/>
    <w:rsid w:val="00515BBE"/>
    <w:rsid w:val="005162A0"/>
    <w:rsid w:val="00522283"/>
    <w:rsid w:val="0052252B"/>
    <w:rsid w:val="00522951"/>
    <w:rsid w:val="00525720"/>
    <w:rsid w:val="005260AF"/>
    <w:rsid w:val="005270BA"/>
    <w:rsid w:val="00531430"/>
    <w:rsid w:val="00533535"/>
    <w:rsid w:val="00535C96"/>
    <w:rsid w:val="0053774D"/>
    <w:rsid w:val="00541B8D"/>
    <w:rsid w:val="00546F78"/>
    <w:rsid w:val="00550038"/>
    <w:rsid w:val="00550BE4"/>
    <w:rsid w:val="00551772"/>
    <w:rsid w:val="0055181B"/>
    <w:rsid w:val="005519C0"/>
    <w:rsid w:val="00552190"/>
    <w:rsid w:val="00552430"/>
    <w:rsid w:val="0055308F"/>
    <w:rsid w:val="0055675B"/>
    <w:rsid w:val="005615E3"/>
    <w:rsid w:val="00562155"/>
    <w:rsid w:val="005622FE"/>
    <w:rsid w:val="00562C64"/>
    <w:rsid w:val="00564AE2"/>
    <w:rsid w:val="00564D86"/>
    <w:rsid w:val="005654FF"/>
    <w:rsid w:val="00565E8D"/>
    <w:rsid w:val="00566177"/>
    <w:rsid w:val="0057267D"/>
    <w:rsid w:val="00572D60"/>
    <w:rsid w:val="005743C2"/>
    <w:rsid w:val="0057449E"/>
    <w:rsid w:val="00574BED"/>
    <w:rsid w:val="00576B1F"/>
    <w:rsid w:val="0058016E"/>
    <w:rsid w:val="00585835"/>
    <w:rsid w:val="00585C0E"/>
    <w:rsid w:val="00586C8E"/>
    <w:rsid w:val="0058726E"/>
    <w:rsid w:val="0059054D"/>
    <w:rsid w:val="00592CCD"/>
    <w:rsid w:val="005933BA"/>
    <w:rsid w:val="00593B52"/>
    <w:rsid w:val="00594C1F"/>
    <w:rsid w:val="005A028F"/>
    <w:rsid w:val="005A03BC"/>
    <w:rsid w:val="005A2898"/>
    <w:rsid w:val="005A50F0"/>
    <w:rsid w:val="005A54B2"/>
    <w:rsid w:val="005A5B95"/>
    <w:rsid w:val="005A7393"/>
    <w:rsid w:val="005A7AA8"/>
    <w:rsid w:val="005B20B0"/>
    <w:rsid w:val="005B3B14"/>
    <w:rsid w:val="005B4457"/>
    <w:rsid w:val="005B6491"/>
    <w:rsid w:val="005B67CB"/>
    <w:rsid w:val="005B6992"/>
    <w:rsid w:val="005B7175"/>
    <w:rsid w:val="005B78D4"/>
    <w:rsid w:val="005C3410"/>
    <w:rsid w:val="005C386E"/>
    <w:rsid w:val="005C3B5F"/>
    <w:rsid w:val="005C3DC0"/>
    <w:rsid w:val="005C55DD"/>
    <w:rsid w:val="005C6036"/>
    <w:rsid w:val="005D1201"/>
    <w:rsid w:val="005D2472"/>
    <w:rsid w:val="005D33DB"/>
    <w:rsid w:val="005D375E"/>
    <w:rsid w:val="005D4E1A"/>
    <w:rsid w:val="005E1307"/>
    <w:rsid w:val="005E2AF2"/>
    <w:rsid w:val="005E380A"/>
    <w:rsid w:val="005E39BD"/>
    <w:rsid w:val="005E6978"/>
    <w:rsid w:val="005E78CE"/>
    <w:rsid w:val="005F0F63"/>
    <w:rsid w:val="005F255F"/>
    <w:rsid w:val="005F76DA"/>
    <w:rsid w:val="006034B9"/>
    <w:rsid w:val="0060373B"/>
    <w:rsid w:val="0060464F"/>
    <w:rsid w:val="006060C3"/>
    <w:rsid w:val="00606914"/>
    <w:rsid w:val="006077E0"/>
    <w:rsid w:val="006108DE"/>
    <w:rsid w:val="00611AF5"/>
    <w:rsid w:val="0061271E"/>
    <w:rsid w:val="0061435D"/>
    <w:rsid w:val="00616098"/>
    <w:rsid w:val="00616693"/>
    <w:rsid w:val="0061792C"/>
    <w:rsid w:val="00620461"/>
    <w:rsid w:val="00620CDF"/>
    <w:rsid w:val="00622AFB"/>
    <w:rsid w:val="00631A5D"/>
    <w:rsid w:val="00631A83"/>
    <w:rsid w:val="00631EB9"/>
    <w:rsid w:val="006357E3"/>
    <w:rsid w:val="006367A3"/>
    <w:rsid w:val="00645FE2"/>
    <w:rsid w:val="00646526"/>
    <w:rsid w:val="00646749"/>
    <w:rsid w:val="006478B5"/>
    <w:rsid w:val="00647F07"/>
    <w:rsid w:val="00647F97"/>
    <w:rsid w:val="00650FC5"/>
    <w:rsid w:val="00651785"/>
    <w:rsid w:val="00651898"/>
    <w:rsid w:val="006547E6"/>
    <w:rsid w:val="00660B78"/>
    <w:rsid w:val="006617C1"/>
    <w:rsid w:val="00661F05"/>
    <w:rsid w:val="0066234D"/>
    <w:rsid w:val="006624C0"/>
    <w:rsid w:val="00664CCA"/>
    <w:rsid w:val="00665C16"/>
    <w:rsid w:val="00666DB4"/>
    <w:rsid w:val="00674E50"/>
    <w:rsid w:val="0067789D"/>
    <w:rsid w:val="00680BD6"/>
    <w:rsid w:val="00682746"/>
    <w:rsid w:val="006863DE"/>
    <w:rsid w:val="00692275"/>
    <w:rsid w:val="0069314E"/>
    <w:rsid w:val="00693CA4"/>
    <w:rsid w:val="00695C23"/>
    <w:rsid w:val="00695D96"/>
    <w:rsid w:val="0069724B"/>
    <w:rsid w:val="006A2384"/>
    <w:rsid w:val="006A5D59"/>
    <w:rsid w:val="006A76EA"/>
    <w:rsid w:val="006A78A1"/>
    <w:rsid w:val="006B5D21"/>
    <w:rsid w:val="006B7AC3"/>
    <w:rsid w:val="006C13ED"/>
    <w:rsid w:val="006C2982"/>
    <w:rsid w:val="006C52C7"/>
    <w:rsid w:val="006C547C"/>
    <w:rsid w:val="006C6322"/>
    <w:rsid w:val="006C6DED"/>
    <w:rsid w:val="006C7124"/>
    <w:rsid w:val="006C7184"/>
    <w:rsid w:val="006C7548"/>
    <w:rsid w:val="006D0C10"/>
    <w:rsid w:val="006D2FFB"/>
    <w:rsid w:val="006D3332"/>
    <w:rsid w:val="006E159A"/>
    <w:rsid w:val="006E2185"/>
    <w:rsid w:val="006E350C"/>
    <w:rsid w:val="006E4A97"/>
    <w:rsid w:val="006E5619"/>
    <w:rsid w:val="006E6BAC"/>
    <w:rsid w:val="006F1DA3"/>
    <w:rsid w:val="006F1DB0"/>
    <w:rsid w:val="006F1DD3"/>
    <w:rsid w:val="006F1DD8"/>
    <w:rsid w:val="006F41B2"/>
    <w:rsid w:val="006F5455"/>
    <w:rsid w:val="006F56BA"/>
    <w:rsid w:val="006F5865"/>
    <w:rsid w:val="006F61B8"/>
    <w:rsid w:val="006F7B65"/>
    <w:rsid w:val="00700560"/>
    <w:rsid w:val="0070169E"/>
    <w:rsid w:val="00701947"/>
    <w:rsid w:val="00702E2C"/>
    <w:rsid w:val="007036A7"/>
    <w:rsid w:val="00703E31"/>
    <w:rsid w:val="00707141"/>
    <w:rsid w:val="007075E8"/>
    <w:rsid w:val="00710C15"/>
    <w:rsid w:val="00710DB0"/>
    <w:rsid w:val="0071270F"/>
    <w:rsid w:val="00714988"/>
    <w:rsid w:val="00721A57"/>
    <w:rsid w:val="00722C51"/>
    <w:rsid w:val="0072333D"/>
    <w:rsid w:val="00723573"/>
    <w:rsid w:val="00725074"/>
    <w:rsid w:val="00726CAF"/>
    <w:rsid w:val="007273B4"/>
    <w:rsid w:val="007320AB"/>
    <w:rsid w:val="00735DB6"/>
    <w:rsid w:val="00736FD8"/>
    <w:rsid w:val="00737A2D"/>
    <w:rsid w:val="00740E10"/>
    <w:rsid w:val="0074121D"/>
    <w:rsid w:val="007412B3"/>
    <w:rsid w:val="00741B34"/>
    <w:rsid w:val="00742794"/>
    <w:rsid w:val="00744366"/>
    <w:rsid w:val="0074472C"/>
    <w:rsid w:val="00745896"/>
    <w:rsid w:val="00746CB7"/>
    <w:rsid w:val="0074774E"/>
    <w:rsid w:val="00747F46"/>
    <w:rsid w:val="00751BFE"/>
    <w:rsid w:val="00752BBA"/>
    <w:rsid w:val="00752FF9"/>
    <w:rsid w:val="00755533"/>
    <w:rsid w:val="00760359"/>
    <w:rsid w:val="00761AE8"/>
    <w:rsid w:val="00762FE4"/>
    <w:rsid w:val="00765BB1"/>
    <w:rsid w:val="00766043"/>
    <w:rsid w:val="0076621A"/>
    <w:rsid w:val="007664A5"/>
    <w:rsid w:val="00766904"/>
    <w:rsid w:val="00766FBE"/>
    <w:rsid w:val="00770C53"/>
    <w:rsid w:val="007712DE"/>
    <w:rsid w:val="00771A64"/>
    <w:rsid w:val="00773AA3"/>
    <w:rsid w:val="00774C87"/>
    <w:rsid w:val="00775B4A"/>
    <w:rsid w:val="00777F7D"/>
    <w:rsid w:val="00780C3F"/>
    <w:rsid w:val="00781CF0"/>
    <w:rsid w:val="0078479E"/>
    <w:rsid w:val="00787A02"/>
    <w:rsid w:val="00790C80"/>
    <w:rsid w:val="0079159E"/>
    <w:rsid w:val="00791860"/>
    <w:rsid w:val="00791D59"/>
    <w:rsid w:val="00791DA9"/>
    <w:rsid w:val="007924A0"/>
    <w:rsid w:val="007937C1"/>
    <w:rsid w:val="007940B3"/>
    <w:rsid w:val="00794745"/>
    <w:rsid w:val="00794AC2"/>
    <w:rsid w:val="00795B19"/>
    <w:rsid w:val="007976AE"/>
    <w:rsid w:val="007A02C8"/>
    <w:rsid w:val="007A0ED0"/>
    <w:rsid w:val="007A2020"/>
    <w:rsid w:val="007A44B6"/>
    <w:rsid w:val="007A483D"/>
    <w:rsid w:val="007A4C5C"/>
    <w:rsid w:val="007A4DB2"/>
    <w:rsid w:val="007B1F6C"/>
    <w:rsid w:val="007B288E"/>
    <w:rsid w:val="007B38FB"/>
    <w:rsid w:val="007B3D1F"/>
    <w:rsid w:val="007B4981"/>
    <w:rsid w:val="007B4A26"/>
    <w:rsid w:val="007B6181"/>
    <w:rsid w:val="007C15B9"/>
    <w:rsid w:val="007C2717"/>
    <w:rsid w:val="007C7509"/>
    <w:rsid w:val="007D070F"/>
    <w:rsid w:val="007D3D44"/>
    <w:rsid w:val="007D72FE"/>
    <w:rsid w:val="007E135D"/>
    <w:rsid w:val="007E2210"/>
    <w:rsid w:val="007E3A12"/>
    <w:rsid w:val="007E3EFB"/>
    <w:rsid w:val="007E5A66"/>
    <w:rsid w:val="007E797F"/>
    <w:rsid w:val="007E7A78"/>
    <w:rsid w:val="007F0FA9"/>
    <w:rsid w:val="007F1CC9"/>
    <w:rsid w:val="0080404C"/>
    <w:rsid w:val="0080423D"/>
    <w:rsid w:val="00805792"/>
    <w:rsid w:val="00806359"/>
    <w:rsid w:val="00806689"/>
    <w:rsid w:val="0080699E"/>
    <w:rsid w:val="008076BB"/>
    <w:rsid w:val="00807E3D"/>
    <w:rsid w:val="00812BF6"/>
    <w:rsid w:val="00813A80"/>
    <w:rsid w:val="0081496E"/>
    <w:rsid w:val="00814C2F"/>
    <w:rsid w:val="00815D17"/>
    <w:rsid w:val="00817D08"/>
    <w:rsid w:val="008227B1"/>
    <w:rsid w:val="0082382E"/>
    <w:rsid w:val="008238C9"/>
    <w:rsid w:val="00825316"/>
    <w:rsid w:val="0082555A"/>
    <w:rsid w:val="00830E37"/>
    <w:rsid w:val="008329DA"/>
    <w:rsid w:val="0083330B"/>
    <w:rsid w:val="0083384E"/>
    <w:rsid w:val="008346E9"/>
    <w:rsid w:val="00834E85"/>
    <w:rsid w:val="00836B9A"/>
    <w:rsid w:val="00836DD4"/>
    <w:rsid w:val="00840030"/>
    <w:rsid w:val="00840959"/>
    <w:rsid w:val="0084314A"/>
    <w:rsid w:val="00843328"/>
    <w:rsid w:val="00844A54"/>
    <w:rsid w:val="00844DD7"/>
    <w:rsid w:val="00845F77"/>
    <w:rsid w:val="008460CE"/>
    <w:rsid w:val="0084771A"/>
    <w:rsid w:val="0084774E"/>
    <w:rsid w:val="00847B4B"/>
    <w:rsid w:val="008521A1"/>
    <w:rsid w:val="00852439"/>
    <w:rsid w:val="00854D24"/>
    <w:rsid w:val="008601A3"/>
    <w:rsid w:val="00861D72"/>
    <w:rsid w:val="008625E5"/>
    <w:rsid w:val="00863BD6"/>
    <w:rsid w:val="00865AA1"/>
    <w:rsid w:val="00867B19"/>
    <w:rsid w:val="00870CB1"/>
    <w:rsid w:val="00871266"/>
    <w:rsid w:val="00871BF2"/>
    <w:rsid w:val="008720DB"/>
    <w:rsid w:val="00874AD9"/>
    <w:rsid w:val="0087529A"/>
    <w:rsid w:val="00875E5B"/>
    <w:rsid w:val="008762ED"/>
    <w:rsid w:val="008763AF"/>
    <w:rsid w:val="0088125C"/>
    <w:rsid w:val="008813CE"/>
    <w:rsid w:val="00881752"/>
    <w:rsid w:val="0088443E"/>
    <w:rsid w:val="00884FEF"/>
    <w:rsid w:val="00885DDF"/>
    <w:rsid w:val="00886490"/>
    <w:rsid w:val="00886945"/>
    <w:rsid w:val="00886F26"/>
    <w:rsid w:val="0089206A"/>
    <w:rsid w:val="00893C9C"/>
    <w:rsid w:val="00895E78"/>
    <w:rsid w:val="008A062D"/>
    <w:rsid w:val="008A5915"/>
    <w:rsid w:val="008A7020"/>
    <w:rsid w:val="008B06FF"/>
    <w:rsid w:val="008B0AEC"/>
    <w:rsid w:val="008B1039"/>
    <w:rsid w:val="008B2D17"/>
    <w:rsid w:val="008B4227"/>
    <w:rsid w:val="008B4933"/>
    <w:rsid w:val="008B6F68"/>
    <w:rsid w:val="008B796A"/>
    <w:rsid w:val="008C061C"/>
    <w:rsid w:val="008C530B"/>
    <w:rsid w:val="008C65E7"/>
    <w:rsid w:val="008C7B16"/>
    <w:rsid w:val="008D0425"/>
    <w:rsid w:val="008D2E17"/>
    <w:rsid w:val="008D4D6C"/>
    <w:rsid w:val="008E37C9"/>
    <w:rsid w:val="008E644E"/>
    <w:rsid w:val="008E69FB"/>
    <w:rsid w:val="008E718B"/>
    <w:rsid w:val="008F0F88"/>
    <w:rsid w:val="008F1371"/>
    <w:rsid w:val="008F2E6A"/>
    <w:rsid w:val="008F356A"/>
    <w:rsid w:val="008F4755"/>
    <w:rsid w:val="008F5BD8"/>
    <w:rsid w:val="008F64A2"/>
    <w:rsid w:val="00903244"/>
    <w:rsid w:val="009037B0"/>
    <w:rsid w:val="009075FE"/>
    <w:rsid w:val="009100EB"/>
    <w:rsid w:val="00912030"/>
    <w:rsid w:val="00913518"/>
    <w:rsid w:val="00916C68"/>
    <w:rsid w:val="00916F04"/>
    <w:rsid w:val="00917E5C"/>
    <w:rsid w:val="0092156B"/>
    <w:rsid w:val="00923647"/>
    <w:rsid w:val="00925745"/>
    <w:rsid w:val="00926404"/>
    <w:rsid w:val="009266DA"/>
    <w:rsid w:val="00927555"/>
    <w:rsid w:val="00932A2C"/>
    <w:rsid w:val="009336FA"/>
    <w:rsid w:val="00934FCE"/>
    <w:rsid w:val="00936E0C"/>
    <w:rsid w:val="009378F5"/>
    <w:rsid w:val="00937CC0"/>
    <w:rsid w:val="0094092D"/>
    <w:rsid w:val="00940E7B"/>
    <w:rsid w:val="009426BA"/>
    <w:rsid w:val="00943C62"/>
    <w:rsid w:val="00946AF9"/>
    <w:rsid w:val="00947296"/>
    <w:rsid w:val="00950673"/>
    <w:rsid w:val="00950EE3"/>
    <w:rsid w:val="00952591"/>
    <w:rsid w:val="0095345B"/>
    <w:rsid w:val="009555E2"/>
    <w:rsid w:val="009575FA"/>
    <w:rsid w:val="009606B5"/>
    <w:rsid w:val="00961FB9"/>
    <w:rsid w:val="00964436"/>
    <w:rsid w:val="00966D19"/>
    <w:rsid w:val="00970F17"/>
    <w:rsid w:val="00975D16"/>
    <w:rsid w:val="00976147"/>
    <w:rsid w:val="0097614D"/>
    <w:rsid w:val="00976B62"/>
    <w:rsid w:val="00977DCF"/>
    <w:rsid w:val="00980437"/>
    <w:rsid w:val="009805DC"/>
    <w:rsid w:val="00983CB1"/>
    <w:rsid w:val="00986259"/>
    <w:rsid w:val="009875D4"/>
    <w:rsid w:val="0098789F"/>
    <w:rsid w:val="00987DCF"/>
    <w:rsid w:val="00992830"/>
    <w:rsid w:val="00997F16"/>
    <w:rsid w:val="009A028A"/>
    <w:rsid w:val="009A0F33"/>
    <w:rsid w:val="009A1B3F"/>
    <w:rsid w:val="009A1C89"/>
    <w:rsid w:val="009A29DA"/>
    <w:rsid w:val="009A34A2"/>
    <w:rsid w:val="009A3E43"/>
    <w:rsid w:val="009A462B"/>
    <w:rsid w:val="009A5B9E"/>
    <w:rsid w:val="009A5BB1"/>
    <w:rsid w:val="009A7A86"/>
    <w:rsid w:val="009A7F00"/>
    <w:rsid w:val="009B082F"/>
    <w:rsid w:val="009B2570"/>
    <w:rsid w:val="009B3BB6"/>
    <w:rsid w:val="009B3BE3"/>
    <w:rsid w:val="009B4681"/>
    <w:rsid w:val="009B5251"/>
    <w:rsid w:val="009B6956"/>
    <w:rsid w:val="009C1147"/>
    <w:rsid w:val="009C1D6B"/>
    <w:rsid w:val="009C20D7"/>
    <w:rsid w:val="009C4B01"/>
    <w:rsid w:val="009D2948"/>
    <w:rsid w:val="009D645E"/>
    <w:rsid w:val="009E124B"/>
    <w:rsid w:val="009E1834"/>
    <w:rsid w:val="009E41E1"/>
    <w:rsid w:val="009E59E2"/>
    <w:rsid w:val="009E67C6"/>
    <w:rsid w:val="009E7004"/>
    <w:rsid w:val="009E7E71"/>
    <w:rsid w:val="009F04B3"/>
    <w:rsid w:val="009F0A8D"/>
    <w:rsid w:val="009F38FF"/>
    <w:rsid w:val="009F3B67"/>
    <w:rsid w:val="009F3BCC"/>
    <w:rsid w:val="009F5B4B"/>
    <w:rsid w:val="009F6C40"/>
    <w:rsid w:val="00A00B99"/>
    <w:rsid w:val="00A00C6B"/>
    <w:rsid w:val="00A0305E"/>
    <w:rsid w:val="00A03E54"/>
    <w:rsid w:val="00A10B96"/>
    <w:rsid w:val="00A12D25"/>
    <w:rsid w:val="00A1369A"/>
    <w:rsid w:val="00A14826"/>
    <w:rsid w:val="00A14CCC"/>
    <w:rsid w:val="00A16BB5"/>
    <w:rsid w:val="00A2058C"/>
    <w:rsid w:val="00A21BC1"/>
    <w:rsid w:val="00A221FB"/>
    <w:rsid w:val="00A2244F"/>
    <w:rsid w:val="00A22ABD"/>
    <w:rsid w:val="00A2349E"/>
    <w:rsid w:val="00A23B05"/>
    <w:rsid w:val="00A255AB"/>
    <w:rsid w:val="00A26AEC"/>
    <w:rsid w:val="00A27E5C"/>
    <w:rsid w:val="00A30BFF"/>
    <w:rsid w:val="00A319CC"/>
    <w:rsid w:val="00A31B4A"/>
    <w:rsid w:val="00A32E9A"/>
    <w:rsid w:val="00A3416E"/>
    <w:rsid w:val="00A346EC"/>
    <w:rsid w:val="00A37501"/>
    <w:rsid w:val="00A40036"/>
    <w:rsid w:val="00A41A12"/>
    <w:rsid w:val="00A438D1"/>
    <w:rsid w:val="00A44D99"/>
    <w:rsid w:val="00A50AD4"/>
    <w:rsid w:val="00A5187A"/>
    <w:rsid w:val="00A53C76"/>
    <w:rsid w:val="00A57225"/>
    <w:rsid w:val="00A607DF"/>
    <w:rsid w:val="00A645EB"/>
    <w:rsid w:val="00A64932"/>
    <w:rsid w:val="00A64E37"/>
    <w:rsid w:val="00A671DC"/>
    <w:rsid w:val="00A677A7"/>
    <w:rsid w:val="00A71A56"/>
    <w:rsid w:val="00A72122"/>
    <w:rsid w:val="00A73A89"/>
    <w:rsid w:val="00A75FD4"/>
    <w:rsid w:val="00A766B8"/>
    <w:rsid w:val="00A76A49"/>
    <w:rsid w:val="00A80CDE"/>
    <w:rsid w:val="00A80E93"/>
    <w:rsid w:val="00A848D3"/>
    <w:rsid w:val="00A90CA7"/>
    <w:rsid w:val="00A90DFA"/>
    <w:rsid w:val="00A917DE"/>
    <w:rsid w:val="00A91FD6"/>
    <w:rsid w:val="00A93930"/>
    <w:rsid w:val="00A93F29"/>
    <w:rsid w:val="00AA0F1F"/>
    <w:rsid w:val="00AA1332"/>
    <w:rsid w:val="00AA536A"/>
    <w:rsid w:val="00AA70DD"/>
    <w:rsid w:val="00AB11B3"/>
    <w:rsid w:val="00AB12FF"/>
    <w:rsid w:val="00AB1891"/>
    <w:rsid w:val="00AB30FC"/>
    <w:rsid w:val="00AB7F72"/>
    <w:rsid w:val="00AC0634"/>
    <w:rsid w:val="00AC264D"/>
    <w:rsid w:val="00AC410E"/>
    <w:rsid w:val="00AC4A0F"/>
    <w:rsid w:val="00AC5E48"/>
    <w:rsid w:val="00AC6978"/>
    <w:rsid w:val="00AD1B53"/>
    <w:rsid w:val="00AD357B"/>
    <w:rsid w:val="00AD673A"/>
    <w:rsid w:val="00AD682D"/>
    <w:rsid w:val="00AD7BC0"/>
    <w:rsid w:val="00AD7C7F"/>
    <w:rsid w:val="00AE06E3"/>
    <w:rsid w:val="00AE0FBE"/>
    <w:rsid w:val="00AE1DB7"/>
    <w:rsid w:val="00AE59E4"/>
    <w:rsid w:val="00AF03DC"/>
    <w:rsid w:val="00AF10E3"/>
    <w:rsid w:val="00AF4062"/>
    <w:rsid w:val="00AF4180"/>
    <w:rsid w:val="00AF67D2"/>
    <w:rsid w:val="00B0142D"/>
    <w:rsid w:val="00B024AA"/>
    <w:rsid w:val="00B1055D"/>
    <w:rsid w:val="00B10733"/>
    <w:rsid w:val="00B11A27"/>
    <w:rsid w:val="00B159D2"/>
    <w:rsid w:val="00B1609F"/>
    <w:rsid w:val="00B160A1"/>
    <w:rsid w:val="00B16254"/>
    <w:rsid w:val="00B16372"/>
    <w:rsid w:val="00B17196"/>
    <w:rsid w:val="00B22430"/>
    <w:rsid w:val="00B25669"/>
    <w:rsid w:val="00B2626E"/>
    <w:rsid w:val="00B262B0"/>
    <w:rsid w:val="00B30AAD"/>
    <w:rsid w:val="00B33096"/>
    <w:rsid w:val="00B3371B"/>
    <w:rsid w:val="00B340D6"/>
    <w:rsid w:val="00B3423D"/>
    <w:rsid w:val="00B34D88"/>
    <w:rsid w:val="00B35180"/>
    <w:rsid w:val="00B35C22"/>
    <w:rsid w:val="00B4028D"/>
    <w:rsid w:val="00B40C9D"/>
    <w:rsid w:val="00B41964"/>
    <w:rsid w:val="00B42485"/>
    <w:rsid w:val="00B4305B"/>
    <w:rsid w:val="00B44722"/>
    <w:rsid w:val="00B455F2"/>
    <w:rsid w:val="00B46B58"/>
    <w:rsid w:val="00B478B0"/>
    <w:rsid w:val="00B47BB2"/>
    <w:rsid w:val="00B5260E"/>
    <w:rsid w:val="00B54BFE"/>
    <w:rsid w:val="00B57A1D"/>
    <w:rsid w:val="00B65220"/>
    <w:rsid w:val="00B66B37"/>
    <w:rsid w:val="00B70038"/>
    <w:rsid w:val="00B76E3C"/>
    <w:rsid w:val="00B80B39"/>
    <w:rsid w:val="00B80C39"/>
    <w:rsid w:val="00B863E7"/>
    <w:rsid w:val="00B86E9C"/>
    <w:rsid w:val="00B90550"/>
    <w:rsid w:val="00B9098A"/>
    <w:rsid w:val="00B92E3B"/>
    <w:rsid w:val="00B93B24"/>
    <w:rsid w:val="00B95BDF"/>
    <w:rsid w:val="00B96784"/>
    <w:rsid w:val="00B96DEE"/>
    <w:rsid w:val="00B972DF"/>
    <w:rsid w:val="00B9745C"/>
    <w:rsid w:val="00BA3574"/>
    <w:rsid w:val="00BA52D4"/>
    <w:rsid w:val="00BA743F"/>
    <w:rsid w:val="00BB1775"/>
    <w:rsid w:val="00BB3F57"/>
    <w:rsid w:val="00BB4771"/>
    <w:rsid w:val="00BB4E53"/>
    <w:rsid w:val="00BB729D"/>
    <w:rsid w:val="00BB7B18"/>
    <w:rsid w:val="00BB7E73"/>
    <w:rsid w:val="00BC0317"/>
    <w:rsid w:val="00BC0C66"/>
    <w:rsid w:val="00BC2B94"/>
    <w:rsid w:val="00BC349A"/>
    <w:rsid w:val="00BC3A4F"/>
    <w:rsid w:val="00BC4E35"/>
    <w:rsid w:val="00BC62D9"/>
    <w:rsid w:val="00BC6858"/>
    <w:rsid w:val="00BC70AA"/>
    <w:rsid w:val="00BD1F76"/>
    <w:rsid w:val="00BD4945"/>
    <w:rsid w:val="00BD6417"/>
    <w:rsid w:val="00BD65E4"/>
    <w:rsid w:val="00BD6783"/>
    <w:rsid w:val="00BD6AFE"/>
    <w:rsid w:val="00BD6C9F"/>
    <w:rsid w:val="00BD7496"/>
    <w:rsid w:val="00BE09B3"/>
    <w:rsid w:val="00BE2566"/>
    <w:rsid w:val="00BE27E7"/>
    <w:rsid w:val="00BE3166"/>
    <w:rsid w:val="00BE3CCE"/>
    <w:rsid w:val="00BE5681"/>
    <w:rsid w:val="00BE69C0"/>
    <w:rsid w:val="00BE7934"/>
    <w:rsid w:val="00BF0713"/>
    <w:rsid w:val="00BF318C"/>
    <w:rsid w:val="00C006ED"/>
    <w:rsid w:val="00C0139D"/>
    <w:rsid w:val="00C02F0D"/>
    <w:rsid w:val="00C04485"/>
    <w:rsid w:val="00C06780"/>
    <w:rsid w:val="00C07B04"/>
    <w:rsid w:val="00C07C4B"/>
    <w:rsid w:val="00C12DBB"/>
    <w:rsid w:val="00C12E94"/>
    <w:rsid w:val="00C147E2"/>
    <w:rsid w:val="00C1500F"/>
    <w:rsid w:val="00C17915"/>
    <w:rsid w:val="00C207AF"/>
    <w:rsid w:val="00C20A0D"/>
    <w:rsid w:val="00C2419F"/>
    <w:rsid w:val="00C252CE"/>
    <w:rsid w:val="00C2585C"/>
    <w:rsid w:val="00C26532"/>
    <w:rsid w:val="00C27CC0"/>
    <w:rsid w:val="00C30246"/>
    <w:rsid w:val="00C3151F"/>
    <w:rsid w:val="00C3353F"/>
    <w:rsid w:val="00C355AB"/>
    <w:rsid w:val="00C35F4C"/>
    <w:rsid w:val="00C36B27"/>
    <w:rsid w:val="00C41D17"/>
    <w:rsid w:val="00C4367D"/>
    <w:rsid w:val="00C44126"/>
    <w:rsid w:val="00C45B97"/>
    <w:rsid w:val="00C46835"/>
    <w:rsid w:val="00C46F16"/>
    <w:rsid w:val="00C56C8C"/>
    <w:rsid w:val="00C56FC7"/>
    <w:rsid w:val="00C5739F"/>
    <w:rsid w:val="00C615DF"/>
    <w:rsid w:val="00C656B2"/>
    <w:rsid w:val="00C70529"/>
    <w:rsid w:val="00C73B3D"/>
    <w:rsid w:val="00C73C93"/>
    <w:rsid w:val="00C7419D"/>
    <w:rsid w:val="00C74252"/>
    <w:rsid w:val="00C74577"/>
    <w:rsid w:val="00C74583"/>
    <w:rsid w:val="00C74E95"/>
    <w:rsid w:val="00C7621E"/>
    <w:rsid w:val="00C77DA8"/>
    <w:rsid w:val="00C817B5"/>
    <w:rsid w:val="00C8319A"/>
    <w:rsid w:val="00C8379E"/>
    <w:rsid w:val="00C903F9"/>
    <w:rsid w:val="00C925F4"/>
    <w:rsid w:val="00C92A39"/>
    <w:rsid w:val="00C936FF"/>
    <w:rsid w:val="00C93FBD"/>
    <w:rsid w:val="00C94D5B"/>
    <w:rsid w:val="00C96B11"/>
    <w:rsid w:val="00C96C40"/>
    <w:rsid w:val="00CA040A"/>
    <w:rsid w:val="00CA0529"/>
    <w:rsid w:val="00CA0CFC"/>
    <w:rsid w:val="00CA0E91"/>
    <w:rsid w:val="00CA1DF3"/>
    <w:rsid w:val="00CA1FE6"/>
    <w:rsid w:val="00CA3756"/>
    <w:rsid w:val="00CA5B67"/>
    <w:rsid w:val="00CA6107"/>
    <w:rsid w:val="00CB09A4"/>
    <w:rsid w:val="00CB09DC"/>
    <w:rsid w:val="00CB1133"/>
    <w:rsid w:val="00CB35C4"/>
    <w:rsid w:val="00CB4C63"/>
    <w:rsid w:val="00CB5D2C"/>
    <w:rsid w:val="00CB6268"/>
    <w:rsid w:val="00CC0841"/>
    <w:rsid w:val="00CC0FAA"/>
    <w:rsid w:val="00CC4933"/>
    <w:rsid w:val="00CC56ED"/>
    <w:rsid w:val="00CC6895"/>
    <w:rsid w:val="00CD1460"/>
    <w:rsid w:val="00CD3135"/>
    <w:rsid w:val="00CD5C03"/>
    <w:rsid w:val="00CD7EC5"/>
    <w:rsid w:val="00CE6C44"/>
    <w:rsid w:val="00CE6FC8"/>
    <w:rsid w:val="00CE7B7D"/>
    <w:rsid w:val="00CF23A8"/>
    <w:rsid w:val="00CF3AE8"/>
    <w:rsid w:val="00CF6AD7"/>
    <w:rsid w:val="00D0023D"/>
    <w:rsid w:val="00D02B6D"/>
    <w:rsid w:val="00D039F1"/>
    <w:rsid w:val="00D0554B"/>
    <w:rsid w:val="00D1361A"/>
    <w:rsid w:val="00D13820"/>
    <w:rsid w:val="00D15364"/>
    <w:rsid w:val="00D1608F"/>
    <w:rsid w:val="00D16B0F"/>
    <w:rsid w:val="00D204E4"/>
    <w:rsid w:val="00D21978"/>
    <w:rsid w:val="00D23B8A"/>
    <w:rsid w:val="00D32C60"/>
    <w:rsid w:val="00D33493"/>
    <w:rsid w:val="00D34B9A"/>
    <w:rsid w:val="00D356DA"/>
    <w:rsid w:val="00D40719"/>
    <w:rsid w:val="00D4626D"/>
    <w:rsid w:val="00D50657"/>
    <w:rsid w:val="00D50DBF"/>
    <w:rsid w:val="00D51C29"/>
    <w:rsid w:val="00D528B2"/>
    <w:rsid w:val="00D53093"/>
    <w:rsid w:val="00D53459"/>
    <w:rsid w:val="00D54B64"/>
    <w:rsid w:val="00D55746"/>
    <w:rsid w:val="00D642CB"/>
    <w:rsid w:val="00D650A2"/>
    <w:rsid w:val="00D66367"/>
    <w:rsid w:val="00D665D9"/>
    <w:rsid w:val="00D668A2"/>
    <w:rsid w:val="00D739E8"/>
    <w:rsid w:val="00D7514C"/>
    <w:rsid w:val="00D82E99"/>
    <w:rsid w:val="00D8392C"/>
    <w:rsid w:val="00D843CF"/>
    <w:rsid w:val="00D8481A"/>
    <w:rsid w:val="00D85F2D"/>
    <w:rsid w:val="00D86487"/>
    <w:rsid w:val="00D868C0"/>
    <w:rsid w:val="00D90D47"/>
    <w:rsid w:val="00D90E7D"/>
    <w:rsid w:val="00D91386"/>
    <w:rsid w:val="00D91DC1"/>
    <w:rsid w:val="00D95E65"/>
    <w:rsid w:val="00D968BB"/>
    <w:rsid w:val="00D97564"/>
    <w:rsid w:val="00DA01DF"/>
    <w:rsid w:val="00DA3ABC"/>
    <w:rsid w:val="00DB0748"/>
    <w:rsid w:val="00DB0AA8"/>
    <w:rsid w:val="00DB0FEE"/>
    <w:rsid w:val="00DB1E89"/>
    <w:rsid w:val="00DB25C5"/>
    <w:rsid w:val="00DB56A9"/>
    <w:rsid w:val="00DB70F4"/>
    <w:rsid w:val="00DB7601"/>
    <w:rsid w:val="00DB78CE"/>
    <w:rsid w:val="00DC0249"/>
    <w:rsid w:val="00DC3F86"/>
    <w:rsid w:val="00DC4338"/>
    <w:rsid w:val="00DC762D"/>
    <w:rsid w:val="00DD010E"/>
    <w:rsid w:val="00DD1D78"/>
    <w:rsid w:val="00DD36AC"/>
    <w:rsid w:val="00DD3CCE"/>
    <w:rsid w:val="00DD4FD9"/>
    <w:rsid w:val="00DD6215"/>
    <w:rsid w:val="00DD6DDC"/>
    <w:rsid w:val="00DD751B"/>
    <w:rsid w:val="00DE5F93"/>
    <w:rsid w:val="00DE63C8"/>
    <w:rsid w:val="00DF0490"/>
    <w:rsid w:val="00DF1B64"/>
    <w:rsid w:val="00DF26FF"/>
    <w:rsid w:val="00DF685B"/>
    <w:rsid w:val="00DF7E6E"/>
    <w:rsid w:val="00E012BE"/>
    <w:rsid w:val="00E015C7"/>
    <w:rsid w:val="00E04B06"/>
    <w:rsid w:val="00E070AB"/>
    <w:rsid w:val="00E20D34"/>
    <w:rsid w:val="00E219F1"/>
    <w:rsid w:val="00E21E1E"/>
    <w:rsid w:val="00E22A44"/>
    <w:rsid w:val="00E22B3D"/>
    <w:rsid w:val="00E22BD9"/>
    <w:rsid w:val="00E23241"/>
    <w:rsid w:val="00E259F1"/>
    <w:rsid w:val="00E26464"/>
    <w:rsid w:val="00E305A6"/>
    <w:rsid w:val="00E309D0"/>
    <w:rsid w:val="00E31ECE"/>
    <w:rsid w:val="00E32477"/>
    <w:rsid w:val="00E34276"/>
    <w:rsid w:val="00E35C63"/>
    <w:rsid w:val="00E35E92"/>
    <w:rsid w:val="00E36D4D"/>
    <w:rsid w:val="00E36F91"/>
    <w:rsid w:val="00E41407"/>
    <w:rsid w:val="00E418BB"/>
    <w:rsid w:val="00E42795"/>
    <w:rsid w:val="00E438AB"/>
    <w:rsid w:val="00E461E3"/>
    <w:rsid w:val="00E4754C"/>
    <w:rsid w:val="00E52C94"/>
    <w:rsid w:val="00E52FA0"/>
    <w:rsid w:val="00E5327B"/>
    <w:rsid w:val="00E55588"/>
    <w:rsid w:val="00E55C7E"/>
    <w:rsid w:val="00E56ABA"/>
    <w:rsid w:val="00E57B1A"/>
    <w:rsid w:val="00E6039E"/>
    <w:rsid w:val="00E62029"/>
    <w:rsid w:val="00E63F53"/>
    <w:rsid w:val="00E645EE"/>
    <w:rsid w:val="00E65F22"/>
    <w:rsid w:val="00E70CB7"/>
    <w:rsid w:val="00E743CA"/>
    <w:rsid w:val="00E7451C"/>
    <w:rsid w:val="00E75211"/>
    <w:rsid w:val="00E76C06"/>
    <w:rsid w:val="00E77C05"/>
    <w:rsid w:val="00E81017"/>
    <w:rsid w:val="00E811B9"/>
    <w:rsid w:val="00E818DB"/>
    <w:rsid w:val="00E8313D"/>
    <w:rsid w:val="00E84032"/>
    <w:rsid w:val="00E84DD1"/>
    <w:rsid w:val="00E856FE"/>
    <w:rsid w:val="00E91523"/>
    <w:rsid w:val="00E97D7B"/>
    <w:rsid w:val="00EA0AE6"/>
    <w:rsid w:val="00EA16A9"/>
    <w:rsid w:val="00EA5BD6"/>
    <w:rsid w:val="00EA7719"/>
    <w:rsid w:val="00EB1631"/>
    <w:rsid w:val="00EB3D07"/>
    <w:rsid w:val="00EB4F97"/>
    <w:rsid w:val="00EB5C58"/>
    <w:rsid w:val="00EC0C38"/>
    <w:rsid w:val="00EC2999"/>
    <w:rsid w:val="00EC3ADA"/>
    <w:rsid w:val="00EC41BE"/>
    <w:rsid w:val="00EC68A6"/>
    <w:rsid w:val="00EC6E95"/>
    <w:rsid w:val="00ED08B1"/>
    <w:rsid w:val="00ED30FB"/>
    <w:rsid w:val="00ED391D"/>
    <w:rsid w:val="00ED409D"/>
    <w:rsid w:val="00EE054F"/>
    <w:rsid w:val="00EE101E"/>
    <w:rsid w:val="00EE2C78"/>
    <w:rsid w:val="00EE3EE8"/>
    <w:rsid w:val="00EE5004"/>
    <w:rsid w:val="00EF0E40"/>
    <w:rsid w:val="00EF1705"/>
    <w:rsid w:val="00EF1BB5"/>
    <w:rsid w:val="00EF489A"/>
    <w:rsid w:val="00EF5AE5"/>
    <w:rsid w:val="00EF5D06"/>
    <w:rsid w:val="00EF6CAA"/>
    <w:rsid w:val="00EF7C8F"/>
    <w:rsid w:val="00F068B3"/>
    <w:rsid w:val="00F07DC9"/>
    <w:rsid w:val="00F12F8B"/>
    <w:rsid w:val="00F131AF"/>
    <w:rsid w:val="00F14E86"/>
    <w:rsid w:val="00F153FD"/>
    <w:rsid w:val="00F1676E"/>
    <w:rsid w:val="00F16941"/>
    <w:rsid w:val="00F22358"/>
    <w:rsid w:val="00F22B3D"/>
    <w:rsid w:val="00F233D5"/>
    <w:rsid w:val="00F236F7"/>
    <w:rsid w:val="00F245C3"/>
    <w:rsid w:val="00F255C7"/>
    <w:rsid w:val="00F304A8"/>
    <w:rsid w:val="00F30C29"/>
    <w:rsid w:val="00F30F28"/>
    <w:rsid w:val="00F32304"/>
    <w:rsid w:val="00F32498"/>
    <w:rsid w:val="00F3526B"/>
    <w:rsid w:val="00F3546B"/>
    <w:rsid w:val="00F35D38"/>
    <w:rsid w:val="00F36B74"/>
    <w:rsid w:val="00F3727C"/>
    <w:rsid w:val="00F403DF"/>
    <w:rsid w:val="00F424A6"/>
    <w:rsid w:val="00F44DFF"/>
    <w:rsid w:val="00F5070B"/>
    <w:rsid w:val="00F50F12"/>
    <w:rsid w:val="00F51D4D"/>
    <w:rsid w:val="00F556BD"/>
    <w:rsid w:val="00F57067"/>
    <w:rsid w:val="00F57433"/>
    <w:rsid w:val="00F57BEA"/>
    <w:rsid w:val="00F57C30"/>
    <w:rsid w:val="00F60324"/>
    <w:rsid w:val="00F60DEE"/>
    <w:rsid w:val="00F61889"/>
    <w:rsid w:val="00F61B54"/>
    <w:rsid w:val="00F623D1"/>
    <w:rsid w:val="00F63F7C"/>
    <w:rsid w:val="00F65A20"/>
    <w:rsid w:val="00F714CD"/>
    <w:rsid w:val="00F76C72"/>
    <w:rsid w:val="00F77AFE"/>
    <w:rsid w:val="00F82DB9"/>
    <w:rsid w:val="00F84720"/>
    <w:rsid w:val="00F86B84"/>
    <w:rsid w:val="00F901D2"/>
    <w:rsid w:val="00F91DD0"/>
    <w:rsid w:val="00F925B9"/>
    <w:rsid w:val="00F92754"/>
    <w:rsid w:val="00F93F0B"/>
    <w:rsid w:val="00F94319"/>
    <w:rsid w:val="00F957C4"/>
    <w:rsid w:val="00F959F4"/>
    <w:rsid w:val="00F97C48"/>
    <w:rsid w:val="00F97EC5"/>
    <w:rsid w:val="00FA065F"/>
    <w:rsid w:val="00FA26E5"/>
    <w:rsid w:val="00FA4EEF"/>
    <w:rsid w:val="00FA6BD7"/>
    <w:rsid w:val="00FA7BDA"/>
    <w:rsid w:val="00FB15FB"/>
    <w:rsid w:val="00FB2193"/>
    <w:rsid w:val="00FB27A4"/>
    <w:rsid w:val="00FB6AE5"/>
    <w:rsid w:val="00FB6C78"/>
    <w:rsid w:val="00FC1A5C"/>
    <w:rsid w:val="00FC24C8"/>
    <w:rsid w:val="00FC38CE"/>
    <w:rsid w:val="00FC47B4"/>
    <w:rsid w:val="00FC4831"/>
    <w:rsid w:val="00FC4971"/>
    <w:rsid w:val="00FC50BC"/>
    <w:rsid w:val="00FC558A"/>
    <w:rsid w:val="00FC575C"/>
    <w:rsid w:val="00FC5F7D"/>
    <w:rsid w:val="00FD24E5"/>
    <w:rsid w:val="00FD38C5"/>
    <w:rsid w:val="00FD4228"/>
    <w:rsid w:val="00FD47CE"/>
    <w:rsid w:val="00FD5172"/>
    <w:rsid w:val="00FD5B7D"/>
    <w:rsid w:val="00FD69E7"/>
    <w:rsid w:val="00FD7245"/>
    <w:rsid w:val="00FE20B0"/>
    <w:rsid w:val="00FE3F6D"/>
    <w:rsid w:val="00FE7C87"/>
    <w:rsid w:val="00FF090B"/>
    <w:rsid w:val="00FF0A44"/>
    <w:rsid w:val="00FF537A"/>
    <w:rsid w:val="00FF57A9"/>
    <w:rsid w:val="00FF5C89"/>
    <w:rsid w:val="00FF5F1D"/>
    <w:rsid w:val="00FF731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37D12"/>
  <w15:docId w15:val="{24B505DF-748E-BA49-B108-260B37BEE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227"/>
    <w:pPr>
      <w:widowControl w:val="0"/>
      <w:autoSpaceDE w:val="0"/>
      <w:autoSpaceDN w:val="0"/>
    </w:pPr>
    <w:rPr>
      <w:sz w:val="22"/>
      <w:szCs w:val="22"/>
    </w:rPr>
  </w:style>
  <w:style w:type="paragraph" w:styleId="Heading1">
    <w:name w:val="heading 1"/>
    <w:basedOn w:val="Normal"/>
    <w:next w:val="Normal"/>
    <w:link w:val="Heading1Char"/>
    <w:uiPriority w:val="9"/>
    <w:qFormat/>
    <w:rsid w:val="00DE7DB0"/>
    <w:pPr>
      <w:keepNext/>
      <w:keepLines/>
      <w:spacing w:before="24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unhideWhenUsed/>
    <w:qFormat/>
    <w:rsid w:val="00DE7DB0"/>
    <w:pPr>
      <w:keepNext/>
      <w:keepLines/>
      <w:spacing w:before="40"/>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
    <w:uiPriority w:val="9"/>
    <w:unhideWhenUsed/>
    <w:qFormat/>
    <w:rsid w:val="00DE7DB0"/>
    <w:pPr>
      <w:keepNext/>
      <w:keepLines/>
      <w:spacing w:before="4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6B5D21"/>
    <w:pPr>
      <w:keepNext/>
      <w:keepLines/>
      <w:spacing w:before="40"/>
      <w:outlineLvl w:val="6"/>
    </w:pPr>
    <w:rPr>
      <w:rFonts w:eastAsiaTheme="majorEastAsia" w:cstheme="majorBidi"/>
      <w:color w:val="595959" w:themeColor="text1" w:themeTint="A6"/>
      <w:lang w:val="en-US"/>
    </w:rPr>
  </w:style>
  <w:style w:type="paragraph" w:styleId="Heading8">
    <w:name w:val="heading 8"/>
    <w:basedOn w:val="Normal"/>
    <w:next w:val="Normal"/>
    <w:link w:val="Heading8Char"/>
    <w:uiPriority w:val="9"/>
    <w:semiHidden/>
    <w:unhideWhenUsed/>
    <w:qFormat/>
    <w:rsid w:val="006B5D21"/>
    <w:pPr>
      <w:keepNext/>
      <w:keepLines/>
      <w:outlineLvl w:val="7"/>
    </w:pPr>
    <w:rPr>
      <w:rFonts w:eastAsiaTheme="majorEastAsia" w:cstheme="majorBidi"/>
      <w:i/>
      <w:iCs/>
      <w:color w:val="272727" w:themeColor="text1" w:themeTint="D8"/>
      <w:lang w:val="en-US"/>
    </w:rPr>
  </w:style>
  <w:style w:type="paragraph" w:styleId="Heading9">
    <w:name w:val="heading 9"/>
    <w:basedOn w:val="Normal"/>
    <w:next w:val="Normal"/>
    <w:link w:val="Heading9Char"/>
    <w:uiPriority w:val="9"/>
    <w:semiHidden/>
    <w:unhideWhenUsed/>
    <w:qFormat/>
    <w:rsid w:val="006B5D21"/>
    <w:pPr>
      <w:keepNext/>
      <w:keepLines/>
      <w:outlineLvl w:val="8"/>
    </w:pPr>
    <w:rPr>
      <w:rFonts w:eastAsiaTheme="majorEastAsia" w:cstheme="majorBidi"/>
      <w:color w:val="272727" w:themeColor="text1" w:themeTint="D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BalloonText">
    <w:name w:val="Balloon Text"/>
    <w:basedOn w:val="Normal"/>
    <w:link w:val="BalloonTextChar"/>
    <w:autoRedefine/>
    <w:uiPriority w:val="99"/>
    <w:semiHidden/>
    <w:unhideWhenUsed/>
    <w:rsid w:val="008B4227"/>
    <w:rPr>
      <w:rFonts w:ascii="Calibri" w:hAnsi="Calibri" w:cs="Segoe UI"/>
      <w:sz w:val="15"/>
      <w:szCs w:val="18"/>
    </w:rPr>
  </w:style>
  <w:style w:type="character" w:customStyle="1" w:styleId="BalloonTextChar">
    <w:name w:val="Balloon Text Char"/>
    <w:link w:val="BalloonText"/>
    <w:uiPriority w:val="99"/>
    <w:semiHidden/>
    <w:rsid w:val="00022545"/>
    <w:rPr>
      <w:rFonts w:ascii="Calibri" w:hAnsi="Calibri" w:cs="Segoe UI"/>
      <w:sz w:val="15"/>
      <w:szCs w:val="18"/>
    </w:rPr>
  </w:style>
  <w:style w:type="paragraph" w:styleId="BodyText">
    <w:name w:val="Body Text"/>
    <w:basedOn w:val="Normal"/>
    <w:link w:val="BodyTextChar"/>
    <w:uiPriority w:val="1"/>
    <w:qFormat/>
    <w:rsid w:val="00451CC1"/>
    <w:pPr>
      <w:ind w:left="110" w:firstLine="170"/>
      <w:jc w:val="both"/>
    </w:pPr>
    <w:rPr>
      <w:sz w:val="20"/>
      <w:szCs w:val="20"/>
    </w:rPr>
  </w:style>
  <w:style w:type="character" w:customStyle="1" w:styleId="BodyTextChar">
    <w:name w:val="Body Text Char"/>
    <w:link w:val="BodyText"/>
    <w:uiPriority w:val="1"/>
    <w:rsid w:val="00451CC1"/>
    <w:rPr>
      <w:rFonts w:ascii="Arial" w:eastAsia="Arial" w:hAnsi="Arial" w:cs="Arial"/>
      <w:sz w:val="20"/>
      <w:szCs w:val="20"/>
      <w:lang w:val="en-US"/>
    </w:rPr>
  </w:style>
  <w:style w:type="paragraph" w:styleId="ListParagraph">
    <w:name w:val="List Paragraph"/>
    <w:basedOn w:val="Normal"/>
    <w:link w:val="ListParagraphChar"/>
    <w:uiPriority w:val="34"/>
    <w:qFormat/>
    <w:rsid w:val="00451CC1"/>
    <w:pPr>
      <w:ind w:left="110" w:firstLine="170"/>
      <w:jc w:val="both"/>
    </w:pPr>
  </w:style>
  <w:style w:type="character" w:styleId="CommentReference">
    <w:name w:val="annotation reference"/>
    <w:uiPriority w:val="99"/>
    <w:semiHidden/>
    <w:unhideWhenUsed/>
    <w:rsid w:val="008B4227"/>
    <w:rPr>
      <w:sz w:val="16"/>
      <w:szCs w:val="16"/>
    </w:rPr>
  </w:style>
  <w:style w:type="paragraph" w:styleId="CommentText">
    <w:name w:val="annotation text"/>
    <w:basedOn w:val="Normal"/>
    <w:link w:val="CommentTextChar"/>
    <w:uiPriority w:val="99"/>
    <w:unhideWhenUsed/>
    <w:rsid w:val="00295416"/>
    <w:rPr>
      <w:sz w:val="20"/>
      <w:szCs w:val="20"/>
    </w:rPr>
  </w:style>
  <w:style w:type="character" w:customStyle="1" w:styleId="CommentTextChar">
    <w:name w:val="Comment Text Char"/>
    <w:link w:val="CommentText"/>
    <w:uiPriority w:val="99"/>
    <w:semiHidden/>
    <w:rsid w:val="00295416"/>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295416"/>
    <w:rPr>
      <w:b/>
      <w:bCs/>
    </w:rPr>
  </w:style>
  <w:style w:type="character" w:customStyle="1" w:styleId="CommentSubjectChar">
    <w:name w:val="Comment Subject Char"/>
    <w:link w:val="CommentSubject"/>
    <w:uiPriority w:val="99"/>
    <w:semiHidden/>
    <w:rsid w:val="00295416"/>
    <w:rPr>
      <w:rFonts w:ascii="Arial" w:eastAsia="Arial" w:hAnsi="Arial" w:cs="Arial"/>
      <w:b/>
      <w:bCs/>
      <w:sz w:val="20"/>
      <w:szCs w:val="20"/>
      <w:lang w:val="en-US"/>
    </w:rPr>
  </w:style>
  <w:style w:type="paragraph" w:styleId="Footer">
    <w:name w:val="footer"/>
    <w:basedOn w:val="Normal"/>
    <w:link w:val="FooterChar"/>
    <w:uiPriority w:val="99"/>
    <w:unhideWhenUsed/>
    <w:rsid w:val="00564AE2"/>
    <w:pPr>
      <w:tabs>
        <w:tab w:val="center" w:pos="4513"/>
        <w:tab w:val="right" w:pos="9026"/>
      </w:tabs>
    </w:pPr>
  </w:style>
  <w:style w:type="character" w:customStyle="1" w:styleId="FooterChar">
    <w:name w:val="Footer Char"/>
    <w:link w:val="Footer"/>
    <w:uiPriority w:val="99"/>
    <w:rsid w:val="00564AE2"/>
    <w:rPr>
      <w:rFonts w:ascii="Arial" w:eastAsia="Arial" w:hAnsi="Arial" w:cs="Arial"/>
      <w:szCs w:val="22"/>
      <w:lang w:val="en-US"/>
    </w:rPr>
  </w:style>
  <w:style w:type="character" w:styleId="PageNumber">
    <w:name w:val="page number"/>
    <w:basedOn w:val="DefaultParagraphFont"/>
    <w:uiPriority w:val="99"/>
    <w:semiHidden/>
    <w:unhideWhenUsed/>
    <w:rsid w:val="00564AE2"/>
  </w:style>
  <w:style w:type="paragraph" w:styleId="Header">
    <w:name w:val="header"/>
    <w:basedOn w:val="Normal"/>
    <w:link w:val="HeaderChar"/>
    <w:uiPriority w:val="99"/>
    <w:unhideWhenUsed/>
    <w:rsid w:val="00564AE2"/>
    <w:pPr>
      <w:tabs>
        <w:tab w:val="center" w:pos="4513"/>
        <w:tab w:val="right" w:pos="9026"/>
      </w:tabs>
    </w:pPr>
  </w:style>
  <w:style w:type="character" w:customStyle="1" w:styleId="HeaderChar">
    <w:name w:val="Header Char"/>
    <w:link w:val="Header"/>
    <w:uiPriority w:val="99"/>
    <w:rsid w:val="00564AE2"/>
    <w:rPr>
      <w:rFonts w:ascii="Arial" w:eastAsia="Arial" w:hAnsi="Arial" w:cs="Arial"/>
      <w:szCs w:val="22"/>
      <w:lang w:val="en-US"/>
    </w:rPr>
  </w:style>
  <w:style w:type="paragraph" w:styleId="Revision">
    <w:name w:val="Revision"/>
    <w:hidden/>
    <w:uiPriority w:val="99"/>
    <w:semiHidden/>
    <w:rsid w:val="008B4227"/>
    <w:pPr>
      <w:widowControl w:val="0"/>
    </w:pPr>
    <w:rPr>
      <w:sz w:val="22"/>
      <w:szCs w:val="22"/>
      <w:lang w:val="en-US"/>
    </w:rPr>
  </w:style>
  <w:style w:type="paragraph" w:customStyle="1" w:styleId="Default">
    <w:name w:val="Default"/>
    <w:rsid w:val="008B4227"/>
    <w:pPr>
      <w:widowControl w:val="0"/>
      <w:autoSpaceDE w:val="0"/>
      <w:autoSpaceDN w:val="0"/>
      <w:adjustRightInd w:val="0"/>
    </w:pPr>
    <w:rPr>
      <w:rFonts w:ascii="Calibri" w:hAnsi="Calibri" w:cs="Calibri"/>
      <w:color w:val="000000"/>
      <w:sz w:val="24"/>
      <w:szCs w:val="22"/>
    </w:rPr>
  </w:style>
  <w:style w:type="character" w:styleId="Hyperlink">
    <w:name w:val="Hyperlink"/>
    <w:uiPriority w:val="99"/>
    <w:unhideWhenUsed/>
    <w:rsid w:val="008B4227"/>
    <w:rPr>
      <w:color w:val="0563C1"/>
      <w:u w:val="single"/>
    </w:rPr>
  </w:style>
  <w:style w:type="table" w:styleId="TableGrid">
    <w:name w:val="Table Grid"/>
    <w:basedOn w:val="TableNormal"/>
    <w:uiPriority w:val="59"/>
    <w:rsid w:val="007E2210"/>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F5C8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FF5C89"/>
  </w:style>
  <w:style w:type="character" w:customStyle="1" w:styleId="FootnoteTextChar">
    <w:name w:val="Footnote Text Char"/>
    <w:link w:val="FootnoteText"/>
    <w:uiPriority w:val="99"/>
    <w:semiHidden/>
    <w:rsid w:val="0026645E"/>
    <w:rPr>
      <w:rFonts w:ascii="Calibri" w:eastAsia="Calibri" w:hAnsi="Calibri" w:cs="Times New Roman"/>
    </w:rPr>
  </w:style>
  <w:style w:type="paragraph" w:styleId="FootnoteText">
    <w:name w:val="footnote text"/>
    <w:basedOn w:val="Normal"/>
    <w:link w:val="FootnoteTextChar"/>
    <w:uiPriority w:val="99"/>
    <w:semiHidden/>
    <w:unhideWhenUsed/>
    <w:rsid w:val="008B4227"/>
    <w:pPr>
      <w:widowControl/>
      <w:autoSpaceDE/>
      <w:autoSpaceDN/>
    </w:pPr>
    <w:rPr>
      <w:rFonts w:ascii="Calibri" w:eastAsia="Calibri" w:hAnsi="Calibri" w:cs="Times New Roman"/>
      <w:sz w:val="20"/>
      <w:szCs w:val="20"/>
    </w:rPr>
  </w:style>
  <w:style w:type="character" w:customStyle="1" w:styleId="Char1">
    <w:name w:val="Κείμενο υποσημείωσης Char1"/>
    <w:uiPriority w:val="99"/>
    <w:semiHidden/>
    <w:rsid w:val="008B4227"/>
    <w:rPr>
      <w:rFonts w:ascii="Arial" w:eastAsia="Arial" w:hAnsi="Arial" w:cs="Arial"/>
      <w:sz w:val="20"/>
      <w:szCs w:val="20"/>
      <w:lang w:val="en-US"/>
    </w:rPr>
  </w:style>
  <w:style w:type="character" w:customStyle="1" w:styleId="ListParagraphChar">
    <w:name w:val="List Paragraph Char"/>
    <w:link w:val="ListParagraph"/>
    <w:uiPriority w:val="34"/>
    <w:rsid w:val="00BC3A4F"/>
    <w:rPr>
      <w:rFonts w:ascii="Arial" w:eastAsia="Arial" w:hAnsi="Arial" w:cs="Arial"/>
      <w:szCs w:val="22"/>
      <w:lang w:val="en-US"/>
    </w:rPr>
  </w:style>
  <w:style w:type="character" w:customStyle="1" w:styleId="Heading1Char">
    <w:name w:val="Heading 1 Char"/>
    <w:link w:val="Heading1"/>
    <w:uiPriority w:val="9"/>
    <w:rsid w:val="00DE7DB0"/>
    <w:rPr>
      <w:rFonts w:ascii="Calibri Light" w:eastAsia="Times New Roman" w:hAnsi="Calibri Light" w:cs="Times New Roman"/>
      <w:color w:val="2F5496"/>
      <w:sz w:val="32"/>
      <w:szCs w:val="32"/>
      <w:lang w:val="en-US"/>
    </w:rPr>
  </w:style>
  <w:style w:type="character" w:customStyle="1" w:styleId="Heading2Char">
    <w:name w:val="Heading 2 Char"/>
    <w:link w:val="Heading2"/>
    <w:uiPriority w:val="9"/>
    <w:rsid w:val="00DE7DB0"/>
    <w:rPr>
      <w:rFonts w:ascii="Calibri Light" w:eastAsia="Times New Roman" w:hAnsi="Calibri Light" w:cs="Times New Roman"/>
      <w:color w:val="2F5496"/>
      <w:sz w:val="26"/>
      <w:szCs w:val="26"/>
      <w:lang w:val="en-US"/>
    </w:rPr>
  </w:style>
  <w:style w:type="character" w:customStyle="1" w:styleId="Heading3Char">
    <w:name w:val="Heading 3 Char"/>
    <w:link w:val="Heading3"/>
    <w:uiPriority w:val="9"/>
    <w:rsid w:val="00DE7DB0"/>
    <w:rPr>
      <w:rFonts w:ascii="Calibri Light" w:eastAsia="Times New Roman" w:hAnsi="Calibri Light" w:cs="Times New Roman"/>
      <w:color w:val="1F3763"/>
      <w:sz w:val="24"/>
      <w:lang w:val="en-US"/>
    </w:rPr>
  </w:style>
  <w:style w:type="paragraph" w:styleId="TOCHeading">
    <w:name w:val="TOC Heading"/>
    <w:basedOn w:val="Heading1"/>
    <w:next w:val="Normal"/>
    <w:uiPriority w:val="39"/>
    <w:unhideWhenUsed/>
    <w:qFormat/>
    <w:rsid w:val="005F3C6B"/>
    <w:pPr>
      <w:widowControl/>
      <w:autoSpaceDE/>
      <w:autoSpaceDN/>
      <w:spacing w:line="259" w:lineRule="auto"/>
      <w:outlineLvl w:val="9"/>
    </w:pPr>
  </w:style>
  <w:style w:type="paragraph" w:styleId="TOC2">
    <w:name w:val="toc 2"/>
    <w:basedOn w:val="Normal"/>
    <w:next w:val="Normal"/>
    <w:autoRedefine/>
    <w:uiPriority w:val="39"/>
    <w:unhideWhenUsed/>
    <w:rsid w:val="005F3C6B"/>
    <w:pPr>
      <w:widowControl/>
      <w:autoSpaceDE/>
      <w:autoSpaceDN/>
      <w:spacing w:after="100" w:line="259" w:lineRule="auto"/>
      <w:ind w:left="220"/>
    </w:pPr>
    <w:rPr>
      <w:rFonts w:ascii="Calibri" w:eastAsia="Times New Roman" w:hAnsi="Calibri" w:cs="Times New Roman"/>
    </w:rPr>
  </w:style>
  <w:style w:type="paragraph" w:styleId="TOC1">
    <w:name w:val="toc 1"/>
    <w:basedOn w:val="Normal"/>
    <w:next w:val="Normal"/>
    <w:autoRedefine/>
    <w:uiPriority w:val="39"/>
    <w:unhideWhenUsed/>
    <w:rsid w:val="005F3C6B"/>
    <w:pPr>
      <w:widowControl/>
      <w:autoSpaceDE/>
      <w:autoSpaceDN/>
      <w:spacing w:after="100" w:line="259" w:lineRule="auto"/>
    </w:pPr>
    <w:rPr>
      <w:rFonts w:ascii="Calibri" w:eastAsia="Times New Roman" w:hAnsi="Calibri" w:cs="Times New Roman"/>
    </w:rPr>
  </w:style>
  <w:style w:type="paragraph" w:styleId="TOC3">
    <w:name w:val="toc 3"/>
    <w:basedOn w:val="Normal"/>
    <w:next w:val="Normal"/>
    <w:autoRedefine/>
    <w:uiPriority w:val="39"/>
    <w:unhideWhenUsed/>
    <w:rsid w:val="005F3C6B"/>
    <w:pPr>
      <w:widowControl/>
      <w:autoSpaceDE/>
      <w:autoSpaceDN/>
      <w:spacing w:after="100" w:line="259" w:lineRule="auto"/>
      <w:ind w:left="440"/>
    </w:pPr>
    <w:rPr>
      <w:rFonts w:ascii="Calibri" w:eastAsia="Times New Roman" w:hAnsi="Calibri" w:cs="Times New Roman"/>
    </w:rPr>
  </w:style>
  <w:style w:type="paragraph" w:customStyle="1" w:styleId="1">
    <w:name w:val="Βασικό1"/>
    <w:rsid w:val="00DE6310"/>
    <w:pPr>
      <w:widowControl w:val="0"/>
    </w:pPr>
    <w:rPr>
      <w:rFonts w:eastAsia="ヒラギノ角ゴ Pro W3" w:cs="Times New Roman"/>
      <w:color w:val="000000"/>
      <w:sz w:val="24"/>
    </w:rPr>
  </w:style>
  <w:style w:type="paragraph" w:styleId="Caption">
    <w:name w:val="caption"/>
    <w:basedOn w:val="Normal"/>
    <w:next w:val="Normal"/>
    <w:uiPriority w:val="35"/>
    <w:qFormat/>
    <w:rsid w:val="00DE6310"/>
    <w:pPr>
      <w:widowControl/>
      <w:autoSpaceDE/>
      <w:autoSpaceDN/>
    </w:pPr>
    <w:rPr>
      <w:rFonts w:ascii="Times New Roman" w:eastAsia="MS Mincho" w:hAnsi="Times New Roman" w:cs="Times New Roman"/>
      <w:b/>
      <w:bCs/>
      <w:sz w:val="20"/>
      <w:szCs w:val="20"/>
      <w:lang w:eastAsia="ja-JP"/>
    </w:rPr>
  </w:style>
  <w:style w:type="paragraph" w:styleId="NoSpacing">
    <w:name w:val="No Spacing"/>
    <w:aliases w:val="ΚΕΙΜΕΝΟ"/>
    <w:uiPriority w:val="1"/>
    <w:qFormat/>
    <w:rsid w:val="00DF3174"/>
    <w:pPr>
      <w:widowControl w:val="0"/>
      <w:spacing w:after="60" w:line="320" w:lineRule="exact"/>
      <w:ind w:firstLine="284"/>
    </w:pPr>
    <w:rPr>
      <w:rFonts w:cs="Times New Roman"/>
      <w:sz w:val="24"/>
      <w:szCs w:val="22"/>
    </w:rPr>
  </w:style>
  <w:style w:type="paragraph" w:customStyle="1" w:styleId="a">
    <w:name w:val="ΤΙΤΛΟΣ"/>
    <w:basedOn w:val="Normal"/>
    <w:rsid w:val="00DF3174"/>
    <w:pPr>
      <w:keepNext/>
      <w:keepLines/>
      <w:widowControl/>
      <w:autoSpaceDE/>
      <w:autoSpaceDN/>
      <w:spacing w:after="200"/>
      <w:jc w:val="center"/>
      <w:outlineLvl w:val="0"/>
    </w:pPr>
    <w:rPr>
      <w:rFonts w:ascii="Times New Roman" w:eastAsia="Times New Roman" w:hAnsi="Times New Roman" w:cs="Times New Roman"/>
      <w:b/>
      <w:sz w:val="32"/>
      <w:szCs w:val="32"/>
    </w:rPr>
  </w:style>
  <w:style w:type="character" w:styleId="BookTitle">
    <w:name w:val="Book Title"/>
    <w:uiPriority w:val="33"/>
    <w:rsid w:val="00DF3174"/>
    <w:rPr>
      <w:b/>
      <w:bCs/>
      <w:i/>
      <w:iCs/>
      <w:spacing w:val="5"/>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character" w:customStyle="1" w:styleId="UnresolvedMention">
    <w:name w:val="Unresolved Mention"/>
    <w:uiPriority w:val="99"/>
    <w:semiHidden/>
    <w:unhideWhenUsed/>
    <w:rsid w:val="00F61889"/>
    <w:rPr>
      <w:color w:val="605E5C"/>
      <w:shd w:val="clear" w:color="auto" w:fill="E1DFDD"/>
    </w:rPr>
  </w:style>
  <w:style w:type="character" w:customStyle="1" w:styleId="Heading7Char">
    <w:name w:val="Heading 7 Char"/>
    <w:basedOn w:val="DefaultParagraphFont"/>
    <w:link w:val="Heading7"/>
    <w:uiPriority w:val="9"/>
    <w:semiHidden/>
    <w:rsid w:val="006B5D21"/>
    <w:rPr>
      <w:rFonts w:eastAsiaTheme="majorEastAsia" w:cstheme="majorBidi"/>
      <w:color w:val="595959" w:themeColor="text1" w:themeTint="A6"/>
      <w:sz w:val="22"/>
      <w:szCs w:val="22"/>
      <w:lang w:val="en-US"/>
    </w:rPr>
  </w:style>
  <w:style w:type="character" w:customStyle="1" w:styleId="Heading8Char">
    <w:name w:val="Heading 8 Char"/>
    <w:basedOn w:val="DefaultParagraphFont"/>
    <w:link w:val="Heading8"/>
    <w:uiPriority w:val="9"/>
    <w:semiHidden/>
    <w:rsid w:val="006B5D21"/>
    <w:rPr>
      <w:rFonts w:eastAsiaTheme="majorEastAsia" w:cstheme="majorBidi"/>
      <w:i/>
      <w:iCs/>
      <w:color w:val="272727" w:themeColor="text1" w:themeTint="D8"/>
      <w:sz w:val="22"/>
      <w:szCs w:val="22"/>
      <w:lang w:val="en-US"/>
    </w:rPr>
  </w:style>
  <w:style w:type="character" w:customStyle="1" w:styleId="Heading9Char">
    <w:name w:val="Heading 9 Char"/>
    <w:basedOn w:val="DefaultParagraphFont"/>
    <w:link w:val="Heading9"/>
    <w:uiPriority w:val="9"/>
    <w:semiHidden/>
    <w:rsid w:val="006B5D21"/>
    <w:rPr>
      <w:rFonts w:eastAsiaTheme="majorEastAsia" w:cstheme="majorBidi"/>
      <w:color w:val="272727" w:themeColor="text1" w:themeTint="D8"/>
      <w:sz w:val="22"/>
      <w:szCs w:val="22"/>
      <w:lang w:val="en-US"/>
    </w:rPr>
  </w:style>
  <w:style w:type="character" w:customStyle="1" w:styleId="Heading4Char">
    <w:name w:val="Heading 4 Char"/>
    <w:basedOn w:val="DefaultParagraphFont"/>
    <w:link w:val="Heading4"/>
    <w:uiPriority w:val="9"/>
    <w:semiHidden/>
    <w:rsid w:val="006B5D21"/>
    <w:rPr>
      <w:b/>
      <w:sz w:val="24"/>
      <w:szCs w:val="24"/>
    </w:rPr>
  </w:style>
  <w:style w:type="character" w:customStyle="1" w:styleId="Heading5Char">
    <w:name w:val="Heading 5 Char"/>
    <w:basedOn w:val="DefaultParagraphFont"/>
    <w:link w:val="Heading5"/>
    <w:uiPriority w:val="9"/>
    <w:semiHidden/>
    <w:rsid w:val="006B5D21"/>
    <w:rPr>
      <w:b/>
      <w:sz w:val="22"/>
      <w:szCs w:val="22"/>
    </w:rPr>
  </w:style>
  <w:style w:type="character" w:customStyle="1" w:styleId="Heading6Char">
    <w:name w:val="Heading 6 Char"/>
    <w:basedOn w:val="DefaultParagraphFont"/>
    <w:link w:val="Heading6"/>
    <w:uiPriority w:val="9"/>
    <w:semiHidden/>
    <w:rsid w:val="006B5D21"/>
    <w:rPr>
      <w:b/>
    </w:rPr>
  </w:style>
  <w:style w:type="character" w:customStyle="1" w:styleId="TitleChar">
    <w:name w:val="Title Char"/>
    <w:basedOn w:val="DefaultParagraphFont"/>
    <w:link w:val="Title"/>
    <w:uiPriority w:val="10"/>
    <w:rsid w:val="006B5D21"/>
    <w:rPr>
      <w:b/>
      <w:sz w:val="72"/>
      <w:szCs w:val="72"/>
    </w:rPr>
  </w:style>
  <w:style w:type="character" w:customStyle="1" w:styleId="SubtitleChar">
    <w:name w:val="Subtitle Char"/>
    <w:basedOn w:val="DefaultParagraphFont"/>
    <w:link w:val="Subtitle"/>
    <w:uiPriority w:val="11"/>
    <w:rsid w:val="006B5D21"/>
    <w:rPr>
      <w:rFonts w:ascii="Georgia" w:eastAsia="Georgia" w:hAnsi="Georgia" w:cs="Georgia"/>
      <w:i/>
      <w:color w:val="666666"/>
      <w:sz w:val="48"/>
      <w:szCs w:val="48"/>
    </w:rPr>
  </w:style>
  <w:style w:type="paragraph" w:styleId="Quote">
    <w:name w:val="Quote"/>
    <w:basedOn w:val="Normal"/>
    <w:next w:val="Normal"/>
    <w:link w:val="QuoteChar"/>
    <w:uiPriority w:val="29"/>
    <w:qFormat/>
    <w:rsid w:val="006B5D21"/>
    <w:pPr>
      <w:spacing w:before="160"/>
      <w:jc w:val="center"/>
    </w:pPr>
    <w:rPr>
      <w:i/>
      <w:iCs/>
      <w:color w:val="404040" w:themeColor="text1" w:themeTint="BF"/>
      <w:lang w:val="en-US"/>
    </w:rPr>
  </w:style>
  <w:style w:type="character" w:customStyle="1" w:styleId="QuoteChar">
    <w:name w:val="Quote Char"/>
    <w:basedOn w:val="DefaultParagraphFont"/>
    <w:link w:val="Quote"/>
    <w:uiPriority w:val="29"/>
    <w:rsid w:val="006B5D21"/>
    <w:rPr>
      <w:i/>
      <w:iCs/>
      <w:color w:val="404040" w:themeColor="text1" w:themeTint="BF"/>
      <w:sz w:val="22"/>
      <w:szCs w:val="22"/>
      <w:lang w:val="en-US"/>
    </w:rPr>
  </w:style>
  <w:style w:type="character" w:styleId="IntenseEmphasis">
    <w:name w:val="Intense Emphasis"/>
    <w:basedOn w:val="DefaultParagraphFont"/>
    <w:uiPriority w:val="21"/>
    <w:qFormat/>
    <w:rsid w:val="006B5D21"/>
    <w:rPr>
      <w:i/>
      <w:iCs/>
      <w:color w:val="0F4761" w:themeColor="accent1" w:themeShade="BF"/>
    </w:rPr>
  </w:style>
  <w:style w:type="paragraph" w:styleId="IntenseQuote">
    <w:name w:val="Intense Quote"/>
    <w:basedOn w:val="Normal"/>
    <w:next w:val="Normal"/>
    <w:link w:val="IntenseQuoteChar"/>
    <w:uiPriority w:val="30"/>
    <w:qFormat/>
    <w:rsid w:val="006B5D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en-US"/>
    </w:rPr>
  </w:style>
  <w:style w:type="character" w:customStyle="1" w:styleId="IntenseQuoteChar">
    <w:name w:val="Intense Quote Char"/>
    <w:basedOn w:val="DefaultParagraphFont"/>
    <w:link w:val="IntenseQuote"/>
    <w:uiPriority w:val="30"/>
    <w:rsid w:val="006B5D21"/>
    <w:rPr>
      <w:i/>
      <w:iCs/>
      <w:color w:val="0F4761" w:themeColor="accent1" w:themeShade="BF"/>
      <w:sz w:val="22"/>
      <w:szCs w:val="22"/>
      <w:lang w:val="en-US"/>
    </w:rPr>
  </w:style>
  <w:style w:type="character" w:styleId="IntenseReference">
    <w:name w:val="Intense Reference"/>
    <w:basedOn w:val="DefaultParagraphFont"/>
    <w:uiPriority w:val="32"/>
    <w:qFormat/>
    <w:rsid w:val="006B5D21"/>
    <w:rPr>
      <w:b/>
      <w:bCs/>
      <w:smallCaps/>
      <w:color w:val="0F4761" w:themeColor="accent1" w:themeShade="BF"/>
      <w:spacing w:val="5"/>
    </w:rPr>
  </w:style>
  <w:style w:type="character" w:styleId="FootnoteReference">
    <w:name w:val="footnote reference"/>
    <w:basedOn w:val="DefaultParagraphFont"/>
    <w:uiPriority w:val="99"/>
    <w:semiHidden/>
    <w:unhideWhenUsed/>
    <w:rsid w:val="006B7A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81324">
      <w:bodyDiv w:val="1"/>
      <w:marLeft w:val="0"/>
      <w:marRight w:val="0"/>
      <w:marTop w:val="0"/>
      <w:marBottom w:val="0"/>
      <w:divBdr>
        <w:top w:val="none" w:sz="0" w:space="0" w:color="auto"/>
        <w:left w:val="none" w:sz="0" w:space="0" w:color="auto"/>
        <w:bottom w:val="none" w:sz="0" w:space="0" w:color="auto"/>
        <w:right w:val="none" w:sz="0" w:space="0" w:color="auto"/>
      </w:divBdr>
    </w:div>
    <w:div w:id="446431608">
      <w:bodyDiv w:val="1"/>
      <w:marLeft w:val="0"/>
      <w:marRight w:val="0"/>
      <w:marTop w:val="0"/>
      <w:marBottom w:val="0"/>
      <w:divBdr>
        <w:top w:val="none" w:sz="0" w:space="0" w:color="auto"/>
        <w:left w:val="none" w:sz="0" w:space="0" w:color="auto"/>
        <w:bottom w:val="none" w:sz="0" w:space="0" w:color="auto"/>
        <w:right w:val="none" w:sz="0" w:space="0" w:color="auto"/>
      </w:divBdr>
    </w:div>
    <w:div w:id="561989068">
      <w:bodyDiv w:val="1"/>
      <w:marLeft w:val="0"/>
      <w:marRight w:val="0"/>
      <w:marTop w:val="0"/>
      <w:marBottom w:val="0"/>
      <w:divBdr>
        <w:top w:val="none" w:sz="0" w:space="0" w:color="auto"/>
        <w:left w:val="none" w:sz="0" w:space="0" w:color="auto"/>
        <w:bottom w:val="none" w:sz="0" w:space="0" w:color="auto"/>
        <w:right w:val="none" w:sz="0" w:space="0" w:color="auto"/>
      </w:divBdr>
    </w:div>
    <w:div w:id="651829310">
      <w:bodyDiv w:val="1"/>
      <w:marLeft w:val="0"/>
      <w:marRight w:val="0"/>
      <w:marTop w:val="0"/>
      <w:marBottom w:val="0"/>
      <w:divBdr>
        <w:top w:val="none" w:sz="0" w:space="0" w:color="auto"/>
        <w:left w:val="none" w:sz="0" w:space="0" w:color="auto"/>
        <w:bottom w:val="none" w:sz="0" w:space="0" w:color="auto"/>
        <w:right w:val="none" w:sz="0" w:space="0" w:color="auto"/>
      </w:divBdr>
    </w:div>
    <w:div w:id="764879857">
      <w:bodyDiv w:val="1"/>
      <w:marLeft w:val="0"/>
      <w:marRight w:val="0"/>
      <w:marTop w:val="0"/>
      <w:marBottom w:val="0"/>
      <w:divBdr>
        <w:top w:val="none" w:sz="0" w:space="0" w:color="auto"/>
        <w:left w:val="none" w:sz="0" w:space="0" w:color="auto"/>
        <w:bottom w:val="none" w:sz="0" w:space="0" w:color="auto"/>
        <w:right w:val="none" w:sz="0" w:space="0" w:color="auto"/>
      </w:divBdr>
    </w:div>
    <w:div w:id="1119568101">
      <w:bodyDiv w:val="1"/>
      <w:marLeft w:val="0"/>
      <w:marRight w:val="0"/>
      <w:marTop w:val="0"/>
      <w:marBottom w:val="0"/>
      <w:divBdr>
        <w:top w:val="none" w:sz="0" w:space="0" w:color="auto"/>
        <w:left w:val="none" w:sz="0" w:space="0" w:color="auto"/>
        <w:bottom w:val="none" w:sz="0" w:space="0" w:color="auto"/>
        <w:right w:val="none" w:sz="0" w:space="0" w:color="auto"/>
      </w:divBdr>
    </w:div>
    <w:div w:id="1520701353">
      <w:bodyDiv w:val="1"/>
      <w:marLeft w:val="0"/>
      <w:marRight w:val="0"/>
      <w:marTop w:val="0"/>
      <w:marBottom w:val="0"/>
      <w:divBdr>
        <w:top w:val="none" w:sz="0" w:space="0" w:color="auto"/>
        <w:left w:val="none" w:sz="0" w:space="0" w:color="auto"/>
        <w:bottom w:val="none" w:sz="0" w:space="0" w:color="auto"/>
        <w:right w:val="none" w:sz="0" w:space="0" w:color="auto"/>
      </w:divBdr>
    </w:div>
    <w:div w:id="1605266559">
      <w:bodyDiv w:val="1"/>
      <w:marLeft w:val="0"/>
      <w:marRight w:val="0"/>
      <w:marTop w:val="0"/>
      <w:marBottom w:val="0"/>
      <w:divBdr>
        <w:top w:val="none" w:sz="0" w:space="0" w:color="auto"/>
        <w:left w:val="none" w:sz="0" w:space="0" w:color="auto"/>
        <w:bottom w:val="none" w:sz="0" w:space="0" w:color="auto"/>
        <w:right w:val="none" w:sz="0" w:space="0" w:color="auto"/>
      </w:divBdr>
    </w:div>
    <w:div w:id="1871718288">
      <w:bodyDiv w:val="1"/>
      <w:marLeft w:val="0"/>
      <w:marRight w:val="0"/>
      <w:marTop w:val="0"/>
      <w:marBottom w:val="0"/>
      <w:divBdr>
        <w:top w:val="none" w:sz="0" w:space="0" w:color="auto"/>
        <w:left w:val="none" w:sz="0" w:space="0" w:color="auto"/>
        <w:bottom w:val="none" w:sz="0" w:space="0" w:color="auto"/>
        <w:right w:val="none" w:sz="0" w:space="0" w:color="auto"/>
      </w:divBdr>
    </w:div>
    <w:div w:id="2041779792">
      <w:bodyDiv w:val="1"/>
      <w:marLeft w:val="0"/>
      <w:marRight w:val="0"/>
      <w:marTop w:val="0"/>
      <w:marBottom w:val="0"/>
      <w:divBdr>
        <w:top w:val="none" w:sz="0" w:space="0" w:color="auto"/>
        <w:left w:val="none" w:sz="0" w:space="0" w:color="auto"/>
        <w:bottom w:val="none" w:sz="0" w:space="0" w:color="auto"/>
        <w:right w:val="none" w:sz="0" w:space="0" w:color="auto"/>
      </w:divBdr>
      <w:divsChild>
        <w:div w:id="1241716163">
          <w:marLeft w:val="0"/>
          <w:marRight w:val="0"/>
          <w:marTop w:val="0"/>
          <w:marBottom w:val="0"/>
          <w:divBdr>
            <w:top w:val="none" w:sz="0" w:space="0" w:color="auto"/>
            <w:left w:val="none" w:sz="0" w:space="0" w:color="auto"/>
            <w:bottom w:val="none" w:sz="0" w:space="0" w:color="auto"/>
            <w:right w:val="none" w:sz="0" w:space="0" w:color="auto"/>
          </w:divBdr>
          <w:divsChild>
            <w:div w:id="295337331">
              <w:marLeft w:val="0"/>
              <w:marRight w:val="0"/>
              <w:marTop w:val="375"/>
              <w:marBottom w:val="375"/>
              <w:divBdr>
                <w:top w:val="none" w:sz="0" w:space="0" w:color="auto"/>
                <w:left w:val="none" w:sz="0" w:space="0" w:color="auto"/>
                <w:bottom w:val="none" w:sz="0" w:space="0" w:color="auto"/>
                <w:right w:val="none" w:sz="0" w:space="0" w:color="auto"/>
              </w:divBdr>
              <w:divsChild>
                <w:div w:id="19431250">
                  <w:marLeft w:val="0"/>
                  <w:marRight w:val="0"/>
                  <w:marTop w:val="0"/>
                  <w:marBottom w:val="0"/>
                  <w:divBdr>
                    <w:top w:val="none" w:sz="0" w:space="0" w:color="auto"/>
                    <w:left w:val="none" w:sz="0" w:space="0" w:color="auto"/>
                    <w:bottom w:val="none" w:sz="0" w:space="0" w:color="auto"/>
                    <w:right w:val="none" w:sz="0" w:space="0" w:color="auto"/>
                  </w:divBdr>
                  <w:divsChild>
                    <w:div w:id="12446043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9966939">
          <w:marLeft w:val="0"/>
          <w:marRight w:val="0"/>
          <w:marTop w:val="0"/>
          <w:marBottom w:val="0"/>
          <w:divBdr>
            <w:top w:val="none" w:sz="0" w:space="0" w:color="auto"/>
            <w:left w:val="none" w:sz="0" w:space="0" w:color="auto"/>
            <w:bottom w:val="none" w:sz="0" w:space="0" w:color="auto"/>
            <w:right w:val="none" w:sz="0" w:space="0" w:color="auto"/>
          </w:divBdr>
          <w:divsChild>
            <w:div w:id="572399105">
              <w:marLeft w:val="0"/>
              <w:marRight w:val="0"/>
              <w:marTop w:val="375"/>
              <w:marBottom w:val="375"/>
              <w:divBdr>
                <w:top w:val="none" w:sz="0" w:space="0" w:color="auto"/>
                <w:left w:val="none" w:sz="0" w:space="0" w:color="auto"/>
                <w:bottom w:val="none" w:sz="0" w:space="0" w:color="auto"/>
                <w:right w:val="none" w:sz="0" w:space="0" w:color="auto"/>
              </w:divBdr>
              <w:divsChild>
                <w:div w:id="1279530610">
                  <w:marLeft w:val="0"/>
                  <w:marRight w:val="0"/>
                  <w:marTop w:val="0"/>
                  <w:marBottom w:val="0"/>
                  <w:divBdr>
                    <w:top w:val="none" w:sz="0" w:space="0" w:color="auto"/>
                    <w:left w:val="none" w:sz="0" w:space="0" w:color="auto"/>
                    <w:bottom w:val="none" w:sz="0" w:space="0" w:color="auto"/>
                    <w:right w:val="none" w:sz="0" w:space="0" w:color="auto"/>
                  </w:divBdr>
                  <w:divsChild>
                    <w:div w:id="10368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udoxus.gr/"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students.duth.g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cademicid.minedu.gov.gr"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s://eregister.it.minedu.gov.gr/"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tudents.duth.g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xA2Cj58GwVufHo8Kg4IgWZfutw==">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yMTKIAQGaAQYIABAAGACwAQC4AQEY2v3c1LMyINr93NSzMjAAQjhzdWdnZXN0SWRJbXBvcnQ1NTU1ZDMzYS1lZDc2LTQxNzUtYTFkNC01OGE3Y2E4MDM3MTVfMTIxMiLoAwoLQUFBQlZFRlhWaVkSjgMKC0FBQUJWRUZYVmlZEgtBQUFCVkVGWFZpWRoNCgl0ZXh0L2h0bWwSACIOCgp0ZXh0L3BsYWluEgAqWgohzpPOtc+Oz4HOs865zr/PgiDOnM+Az4HOv8+Nz4bOsc+CGjUvL3NzbC5nc3RhdGljLmNvbS9kb2NzL2NvbW1vbi9ibHVlX3NpbGhvdWV0dGU5Ni0wLnBuZzDZ/dzUszI42f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0MjmIAQGaAQYIABAAGACwAQC4AQEY2/3c1LMyINv93NSzMjAAQjhzdWdnZXN0SWRJbXBvcnQ1NTU1ZDMzYS1lZDc2LTQxNzUtYTFkNC01OGE3Y2E4MDM3MTVfMTQyOSLsAwoLQUFBQlZFRlhWaHMSkwMKC0FBQUJWRUZYVmhzEgtBQUFCVkVGWFZocxoNCgl0ZXh0L2h0bWwSACIOCgp0ZXh0L3BsYWluEgAqXgolzpXPhc6xzrPOs861zrvOr86xIM6jzrnOvc6xz4DOr860zr/PhRo1Ly9zc2wuZ3N0YXRpYy5jb20vZG9jcy9jb21tb24vYmx1ZV9zaWxob3VldHRlOTYtMC5wbmcwgNv6/7IyOIDb+v+y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MzMxiAEBmgEGCAAQABgAsAEAuAEBGICI7P+yMiCAiOz/sjIwAEI3c3VnZ2VzdElkSW1wb3J0NTU1NWQzM2EtZWQ3Ni00MTc1LWExZDQtNThhN2NhODAzNzE1XzMzMSLoAwoLQUFBQlZFRlhWajASjgMKC0FBQUJWRUZYVmowEgtBQUFCVkVGWFZqMBoNCgl0ZXh0L2h0bWwSACIOCgp0ZXh0L3BsYWluEgAqWgohzpPOtc+Oz4HOs865zr/PgiDOnM+Az4HOv8+Nz4bOsc+CGjUvL3NzbC5nc3RhdGljLmNvbS9kb2NzL2NvbW1vbi9ibHVlX3NpbGhvdWV0dGU5Ni0wLnBuZzDb/dzUszI42/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TUxiAEBmgEGCAAQABgAsAEAuAEBGNn93NSzMiDZ/dzUszIwAEI4c3VnZ2VzdElkSW1wb3J0NTU1NWQzM2EtZWQ3Ni00MTc1LWExZDQtNThhN2NhODAzNzE1XzExNTEi4AMKC0FBQUJWRUZYVmhrEoYDCgtBQUFCVkVGWFZoaxILQUFBQlZFRlhWaGsaDQoJdGV4dC9odG1sEgAiDgoKdGV4dC9wbGFpbhIAKloKIc6TzrXPjs+BzrPOuc6/z4IgzpzPgM+Bzr/Pjc+GzrHPgho1Ly9zc2wuZ3N0YXRpYy5jb20vZG9jcy9jb21tb24vYmx1ZV9zaWxob3VldHRlOTYtMC5wbmcw2P3c1LMyONj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NDIwiAEBmgEGCAAQABgAsAEAuAEBGOCv/v+yMiDgr/7/sjIwAEI3c3VnZ2VzdElkSW1wb3J0NTU1NWQzM2EtZWQ3Ni00MTc1LWExZDQtNThhN2NhODAzNzE1XzQyMCLoAwoLQUFBQlZFRlhWamcSjgMKC0FBQUJWRUZYVmpnEgtBQUFCVkVGWFZqZxoNCgl0ZXh0L2h0bWwSACIOCgp0ZXh0L3BsYWluEgAqWgohzpPOtc+Oz4HOs865zr/PgiDOnM+Az4HOv8+Nz4bOsc+CGjUvL3NzbC5nc3RhdGljLmNvbS9kb2NzL2NvbW1vbi9ibHVlX3NpbGhvdWV0dGU5Ni0wLnBuZzDa/dzUszI42v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NzA2iAEBmgEGCAAQABgAsAEAuAEBGOCCjYCzMiDggo2AszIwAEI3c3VnZ2VzdElkSW1wb3J0NTU1NWQzM2EtZWQ3Ni00MTc1LWExZDQtNThhN2NhODAzNzE1XzcwNiLoAwoLQUFBQlZFRlhWamMSjgMKC0FBQUJWRUZYVmpjEgtBQUFCVkVGWFZqYxoNCgl0ZXh0L2h0bWwSACIOCgp0ZXh0L3BsYWluEgAqWgohzpPOtc+Oz4HOs865zr/PgiDOnM+Az4HOv8+Nz4bOsc+CGjUvL3NzbC5nc3RhdGljLmNvbS9kb2NzL2NvbW1vbi9ibHVlX3NpbGhvdWV0dGU5Ni0wLnBuZzDa/dzUszI42v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yMDKIAQGaAQYIABAAGACwAQC4AQEY4f3c1LMyIOH93NSzMjAAQjhzdWdnZXN0SWRJbXBvcnQ1NTU1ZDMzYS1lZDc2LTQxNzUtYTFkNC01OGE3Y2E4MDM3MTVfMTIwMiLoAwoLQUFBQlZFRlhWbzASjgMKC0FBQUJWRUZYVm8wEgtBQUFCVkVGWFZvMBoNCgl0ZXh0L2h0bWwSACIOCgp0ZXh0L3BsYWluEgAqWgohzpPOtc+Oz4HOs865zr/PgiDOnM+Az4HOv8+Nz4bOsc+CGjUvL3NzbC5nc3RhdGljLmNvbS9kb2NzL2NvbW1vbi9ibHVlX3NpbGhvdWV0dGU5Ni0wLnBuZzDj/dzUszI44/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2NjGIAQGaAQYIABAAGACwAQC4AQEY3/3c1LMyIN/93NSzMjAAQjhzdWdnZXN0SWRJbXBvcnQ1NTU1ZDMzYS1lZDc2LTQxNzUtYTFkNC01OGE3Y2E4MDM3MTVfMTY2MSLoAwoLQUFBQlZFRlhWbjASjgMKC0FBQUJWRUZYVm4wEgtBQUFCVkVGWFZuMBoNCgl0ZXh0L2h0bWwSACIOCgp0ZXh0L3BsYWluEgAqWgohzpPOtc+Oz4HOs865zr/PgiDOnM+Az4HOv8+Nz4bOsc+CGjUvL3NzbC5nc3RhdGljLmNvbS9kb2NzL2NvbW1vbi9ibHVlX3NpbGhvdWV0dGU5Ni0wLnBuZzDi/dzUszI44v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A5NIgBAZoBBggAEAAYALABALgBARji/dzUszIg4v3c1LMyMABCOHN1Z2dlc3RJZEltcG9ydDU1NTVkMzNhLWVkNzYtNDE3NS1hMWQ0LTU4YTdjYTgwMzcxNV8xMDk0IpQECgtBQUFCVkVGWFZsbxK7AwoLQUFBQlZFRlhWbG8SC0FBQUJWRUZYVmxvGg0KCXRleHQvaHRtbBIAIg4KCnRleHQvcGxhaW4SACpeCiXOlc+FzrHOs86zzrXOu86vzrEgzqPOuc69zrHPgM6vzrTOv8+FGjUvL3NzbC5nc3RhdGljLmNvbS9kb2NzL2NvbW1vbi9ibHVlX3NpbGhvdWV0dGU5Ni0wLnBuZzCAromAszI4gK6JgLM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NDQ0iAEBmgEGCAAQABgAsAEAuAEBGOP93NSzMiDj/dzUszIwAEI4c3VnZ2VzdElkSW1wb3J0NTU1NWQzM2EtZWQ3Ni00MTc1LWExZDQtNThhN2NhODAzNzE1XzE0NDQi6AMKC0FBQUJWRUZYVnBNEo4DCgtBQUFCVkVGWFZwTRILQUFBQlZFRlhWcE0aDQoJdGV4dC9odG1sEgAiDgoKdGV4dC9wbGFpbhIAKloKIc6TzrXPjs+BzrPOuc6/z4IgzpzPgM+Bzr/Pjc+GzrHPgho1Ly9zc2wuZ3N0YXRpYy5jb20vZG9jcy9jb21tb24vYmx1ZV9zaWxob3VldHRlOTYtMC5wbmcw5P3c1LMyOOT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TcyiAEBmgEGCAAQABgAsAEAuAEBGOP93NSzMiDj/dzUszIwAEI4c3VnZ2VzdElkSW1wb3J0NTU1NWQzM2EtZWQ3Ni00MTc1LWExZDQtNThhN2NhODAzNzE1XzExNzIi6AMKC0FBQUJWRUZYVm9ZEo4DCgtBQUFCVkVGWFZvWRILQUFBQlZFRlhWb1kaDQoJdGV4dC9odG1sEgAiDgoKdGV4dC9wbGFpbhIAKloKIc6TzrXPjs+BzrPOuc6/z4IgzpzPgM+Bzr/Pjc+GzrHPgho1Ly9zc2wuZ3N0YXRpYy5jb20vZG9jcy9jb21tb24vYmx1ZV9zaWxob3VldHRlOTYtMC5wbmcw4/3c1LMyOOP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0NTWIAQGaAQYIABAAGACwAQC4AQEY4v3c1LMyIOL93NSzMjAAQjhzdWdnZXN0SWRJbXBvcnQ1NTU1ZDMzYS1lZDc2LTQxNzUtYTFkNC01OGE3Y2E4MDM3MTVfMTQ1NSLoAwoLQUFBQlZFRlhWb1USjgMKC0FBQUJWRUZYVm9VEgtBQUFCVkVGWFZvVRoNCgl0ZXh0L2h0bWwSACIOCgp0ZXh0L3BsYWluEgAqWgohzpPOtc+Oz4HOs865zr/PgiDOnM+Az4HOv8+Nz4bOsc+CGjUvL3NzbC5nc3RhdGljLmNvbS9kb2NzL2NvbW1vbi9ibHVlX3NpbGhvdWV0dGU5Ni0wLnBuZzDj/dzUszI44/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TAziAEBmgEGCAAQABgAsAEAuAEBGNH93NSzMiDR/dzUszIwAEI4c3VnZ2VzdElkSW1wb3J0NTU1NWQzM2EtZWQ3Ni00MTc1LWExZDQtNThhN2NhODAzNzE1XzExMDMi6AMKC0FBQUJWRUZYVmVvEo4DCgtBQUFCVkVGWFZlbxILQUFBQlZFRlhWZW8aDQoJdGV4dC9odG1sEgAiDgoKdGV4dC9wbGFpbhIAKloKIc6TzrXPjs+BzrPOuc6/z4IgzpzPgM+Bzr/Pjc+GzrHPgho1Ly9zc2wuZ3N0YXRpYy5jb20vZG9jcy9jb21tb24vYmx1ZV9zaWxob3VldHRlOTYtMC5wbmcw1P3c1LMyONT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NjQ2iAEBmgEGCAAQABgAsAEAuAEBGNP93NSzMiDT/dzUszIwAEI4c3VnZ2VzdElkSW1wb3J0NTU1NWQzM2EtZWQ3Ni00MTc1LWExZDQtNThhN2NhODAzNzE1XzE2NDYi6AMKC0FBQUJWRUZYVmYwEo4DCgtBQUFCVkVGWFZmMBILQUFBQlZFRlhWZjAaDQoJdGV4dC9odG1sEgAiDgoKdGV4dC9wbGFpbhIAKloKIc6TzrXPjs+BzrPOuc6/z4IgzpzPgM+Bzr/Pjc+GzrHPgho1Ly9zc2wuZ3N0YXRpYy5jb20vZG9jcy9jb21tb24vYmx1ZV9zaWxob3VldHRlOTYtMC5wbmcw1f3c1LMyONX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yNjGIAQGaAQYIABAAGACwAQC4AQEY1f3c1LMyINX93NSzMjAAQjhzdWdnZXN0SWRJbXBvcnQ1NTU1ZDMzYS1lZDc2LTQxNzUtYTFkNC01OGE3Y2E4MDM3MTVfMTI2MSLoAwoLQUFBQlZFRlhWZG8SjgMKC0FBQUJWRUZYVmRvEgtBQUFCVkVGWFZkbxoNCgl0ZXh0L2h0bWwSACIOCgp0ZXh0L3BsYWluEgAqWgohzpPOtc+Oz4HOs865zr/PgiDOnM+Az4HOv8+Nz4bOsc+CGjUvL3NzbC5nc3RhdGljLmNvbS9kb2NzL2NvbW1vbi9ibHVlX3NpbGhvdWV0dGU5Ni0wLnBuZzDS/dzUszI40v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I0OIgBAZoBBggAEAAYALABALgBARjS/dzUszIg0v3c1LMyMABCOHN1Z2dlc3RJZEltcG9ydDU1NTVkMzNhLWVkNzYtNDE3NS1hMWQ0LTU4YTdjYTgwMzcxNV8xMjQ4IpQECgtBQUFCVkVGWFZlTRK7AwoLQUFBQlZFRlhWZU0SC0FBQUJWRUZYVmVNGg0KCXRleHQvaHRtbBIAIg4KCnRleHQvcGxhaW4SACpeCiXOlc+FzrHOs86zzrXOu86vzrEgzqPOuc69zrHPgM6vzrTOv8+FGjUvL3NzbC5nc3RhdGljLmNvbS9kb2NzL2NvbW1vbi9ibHVlX3NpbGhvdWV0dGU5Ni0wLnBuZzDA15CAszI4wNeQgLM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NzIwiAEBmgEGCAAQABgAsAEAuAEBGMDXkICzMiDA15CAszIwAEI3c3VnZ2VzdElkSW1wb3J0NTU1NWQzM2EtZWQ3Ni00MTc1LWExZDQtNThhN2NhODAzNzE1XzcyMCLoAwoLQUFBQlZFRlhWZGsSjgMKC0FBQUJWRUZYVmRrEgtBQUFCVkVGWFZkaxoNCgl0ZXh0L2h0bWwSACIOCgp0ZXh0L3BsYWluEgAqWgohzpPOtc+Oz4HOs865zr/PgiDOnM+Az4HOv8+Nz4bOsc+CGjUvL3NzbC5nc3RhdGljLmNvbS9kb2NzL2NvbW1vbi9ibHVlX3NpbGhvdWV0dGU5Ni0wLnBuZzDS/dzUszI40v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2MzSIAQGaAQYIABAAGACwAQC4AQEY1v3c1LMyINb93NSzMjAAQjhzdWdnZXN0SWRJbXBvcnQ1NTU1ZDMzYS1lZDc2LTQxNzUtYTFkNC01OGE3Y2E4MDM3MTVfMTYzNCLsAwoLQUFBQlZFRlhWaEkSkwMKC0FBQUJWRUZYVmhJEgtBQUFCVkVGWFZoSRoNCgl0ZXh0L2h0bWwSACIOCgp0ZXh0L3BsYWluEgAqXgolzpXPhc6xzrPOs861zrvOr86xIM6jzrnOvc6xz4DOr860zr/PhRo1Ly9zc2wuZ3N0YXRpYy5jb20vZG9jcy9jb21tb24vYmx1ZV9zaWxob3VldHRlOTYtMC5wbmcwgNv6/7IyOIDb+v+y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Y4NYgBAZoBBggAEAAYALABALgBARjV/dzUszIg1f3c1LMyMABCOHN1Z2dlc3RJZEltcG9ydDU1NTVkMzNhLWVkNzYtNDE3NS1hMWQ0LTU4YTdjYTgwMzcxNV8xNjg1IuwDCgtBQUFCVkVGWFZnQRKTAwoLQUFBQlZFRlhWZ0ESC0FBQUJWRUZYVmdBGg0KCXRleHQvaHRtbBIAIg4KCnRleHQvcGxhaW4SACpeCiXOlc+FzrHOs86zzrXOu86vzrEgzqPOuc69zrHPgM6vzrTOv8+FGjUvL3NzbC5nc3RhdGljLmNvbS9kb2NzL2NvbW1vbi9ibHVlX3NpbGhvdWV0dGU5Ni0wLnBuZzDgr/7/sjI44K/+/7I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DM4iAEBmgEGCAAQABgAsAEAuAEBGMv93NSzMiDL/dzUszIwAEI4c3VnZ2VzdElkSW1wb3J0NTU1NWQzM2EtZWQ3Ni00MTc1LWExZDQtNThhN2NhODAzNzE1XzEwMzgi6AMKC0FBQUJWRUJnbmw0Eo4DCgtBQUFCVkVCZ25sNBILQUFBQlZFQmdubDQaDQoJdGV4dC9odG1sEgAiDgoKdGV4dC9wbGFpbhIAKloKIc6TzrXPjs+BzrPOuc6/z4IgzpzPgM+Bzr/Pjc+GzrHPgho1Ly9zc2wuZ3N0YXRpYy5jb20vZG9jcy9jb21tb24vYmx1ZV9zaWxob3VldHRlOTYtMC5wbmcwr/3c1LMyOK/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wMTGIAQGaAQYIABAAGACwAQC4AQEYr/3c1LMyIK/93NSzMjAAQjhzdWdnZXN0SWRJbXBvcnQ1NTU1ZDMzYS1lZDc2LTQxNzUtYTFkNC01OGE3Y2E4MDM3MTVfMTAxMSLoAwoLQUFBQlZFRlhWWHcSjgMKC0FBQUJWRUZYVlh3EgtBQUFCVkVGWFZYdxoNCgl0ZXh0L2h0bWwSACIOCgp0ZXh0L3BsYWluEgAqWgohzpPOtc+Oz4HOs865zr/PgiDOnM+Az4HOv8+Nz4bOsc+CGjUvL3NzbC5nc3RhdGljLmNvbS9kb2NzL2NvbW1vbi9ibHVlX3NpbGhvdWV0dGU5Ni0wLnBuZzDI/dzUszI4yP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NzU0iAEBmgEGCAAQABgAsAEAuAEBGICBmICzMiCAgZiAszIwAEI3c3VnZ2VzdElkSW1wb3J0NTU1NWQzM2EtZWQ3Ni00MTc1LWExZDQtNThhN2NhODAzNzE1Xzc1NCLoAwoLQUFBQlZFRlhWWEkSjgMKC0FBQUJWRUZYVlhJEgtBQUFCVkVGWFZYSRoNCgl0ZXh0L2h0bWwSACIOCgp0ZXh0L3BsYWluEgAqWgohzpPOtc+Oz4HOs865zr/PgiDOnM+Az4HOv8+Nz4bOsc+CGjUvL3NzbC5nc3RhdGljLmNvbS9kb2NzL2NvbW1vbi9ibHVlX3NpbGhvdWV0dGU5Ni0wLnBuZzDG/dzUszI4xv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zMzWIAQGaAQYIABAAGACwAQC4AQEYy/3c1LMyIMv93NSzMjAAQjhzdWdnZXN0SWRJbXBvcnQ1NTU1ZDMzYS1lZDc2LTQxNzUtYTFkNC01OGE3Y2E4MDM3MTVfMTMzNSLoAwoLQUFBQlZFQmdubkUSjgMKC0FBQUJWRUJnbm5FEgtBQUFCVkVCZ25uRRoNCgl0ZXh0L2h0bWwSACIOCgp0ZXh0L3BsYWluEgAqWgohzpPOtc+Oz4HOs865zr/PgiDOnM+Az4HOv8+Nz4bOsc+CGjUvL3NzbC5nc3RhdGljLmNvbS9kb2NzL2NvbW1vbi9ibHVlX3NpbGhvdWV0dGU5Ni0wLnBuZzCw/dzUszI4sP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MzkwiAEBmgEGCAAQABgAsAEAuAEBGMCx8/+yMiDAsfP/sjIwAEI3c3VnZ2VzdElkSW1wb3J0NTU1NWQzM2EtZWQ3Ni00MTc1LWExZDQtNThhN2NhODAzNzE1XzM5MCLoAwoLQUFBQlZFQmdubzgSjgMKC0FBQUJWRUJnbm84EgtBQUFCVkVCZ25vOBoNCgl0ZXh0L2h0bWwSACIOCgp0ZXh0L3BsYWluEgAqWgohzpPOtc+Oz4HOs865zr/PgiDOnM+Az4HOv8+Nz4bOsc+CGjUvL3NzbC5nc3RhdGljLmNvbS9kb2NzL2NvbW1vbi9ibHVlX3NpbGhvdWV0dGU5Ni0wLnBuZzC0/dzUszI4tP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Dg4iAEBmgEGCAAQABgAsAEAuAEBGLH93NSzMiCx/dzUszIwAEI4c3VnZ2VzdElkSW1wb3J0NTU1NWQzM2EtZWQ3Ni00MTc1LWExZDQtNThhN2NhODAzNzE1XzEwODgi6AMKC0FBQUJWRUJnbm5nEo4DCgtBQUFCVkVCZ25uZxILQUFBQlZFQmdubmcaDQoJdGV4dC9odG1sEgAiDgoKdGV4dC9wbGFpbhIAKloKIc6TzrXPjs+BzrPOuc6/z4IgzpzPgM+Bzr/Pjc+GzrHPgho1Ly9zc2wuZ3N0YXRpYy5jb20vZG9jcy9jb21tb24vYmx1ZV9zaWxob3VldHRlOTYtMC5wbmcwsP3c1LMyOLD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1OTaIAQGaAQYIABAAGACwAQC4AQEYuP3c1LMyILj93NSzMjAAQjhzdWdnZXN0SWRJbXBvcnQ1NTU1ZDMzYS1lZDc2LTQxNzUtYTFkNC01OGE3Y2E4MDM3MTVfMTU5NiLoAwoLQUFBQlZFQmducFkSjgMKC0FBQUJWRUJnbnBZEgtBQUFCVkVCZ25wWRoNCgl0ZXh0L2h0bWwSACIOCgp0ZXh0L3BsYWluEgAqWgohzpPOtc+Oz4HOs865zr/PgiDOnM+Az4HOv8+Nz4bOsc+CGjUvL3NzbC5nc3RhdGljLmNvbS9kb2NzL2NvbW1vbi9ibHVlX3NpbGhvdWV0dGU5Ni0wLnBuZzC1/dzUszI4tf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MzIxiAEBmgEGCAAQABgAsAEAuAEBGLj93NSzMiC4/dzUszIwAEI4c3VnZ2VzdElkSW1wb3J0NTU1NWQzM2EtZWQ3Ni00MTc1LWExZDQtNThhN2NhODAzNzE1XzEzMjEi6AMKC0FBQUJWRUJnbnJBEo4DCgtBQUFCVkVCZ25yQRILQUFBQlZFQmduckEaDQoJdGV4dC9odG1sEgAiDgoKdGV4dC9wbGFpbhIAKloKIc6TzrXPjs+BzrPOuc6/z4IgzpzPgM+Bzr/Pjc+GzrHPgho1Ly9zc2wuZ3N0YXRpYy5jb20vZG9jcy9jb21tb24vYmx1ZV9zaWxob3VldHRlOTYtMC5wbmcwuf3c1LMyOLn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DY2iAEBmgEGCAAQABgAsAEAuAEBGLv93NSzMiC7/dzUszIwAEI4c3VnZ2VzdElkSW1wb3J0NTU1NWQzM2EtZWQ3Ni00MTc1LWExZDQtNThhN2NhODAzNzE1XzEwNjYi4AMKC0FBQUJWRUZYVnQ0EoYDCgtBQUFCVkVGWFZ0NBILQUFBQlZFRlhWdDQaDQoJdGV4dC9odG1sEgAiDgoKdGV4dC9wbGFpbhIAKloKIc6TzrXPjs+BzrPOuc6/z4IgzpzPgM+Bzr/Pjc+GzrHPgho1Ly9zc2wuZ3N0YXRpYy5jb20vZG9jcy9jb21tb24vYmx1ZV9zaWxob3VldHRlOTYtMC5wbmcw7f3c1LMyOO393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DIyiAEBmgEGCAAQABgAsAEAuAEBGO393NSzMiDt/dzUszIwAEI4c3VnZ2VzdElkSW1wb3J0NTU1NWQzM2EtZWQ3Ni00MTc1LWExZDQtNThhN2NhODAzNzE1XzEwMjIi6AMKC0FBQUJWRUZYVnJzEo4DCgtBQUFCVkVGWFZycxILQUFBQlZFRlhWcnMaDQoJdGV4dC9odG1sEgAiDgoKdGV4dC9wbGFpbhIAKloKIc6TzrXPjs+BzrPOuc6/z4IgzpzPgM+Bzr/Pjc+GzrHPgho1Ly9zc2wuZ3N0YXRpYy5jb20vZG9jcy9jb21tb24vYmx1ZV9zaWxob3VldHRlOTYtMC5wbmcw6P3c1LMyOOn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85NjWIAQGaAQYIABAAGACwAQC4AQEYoP+igLMyIKD/ooCzMjAAQjdzdWdnZXN0SWRJbXBvcnQ1NTU1ZDMzYS1lZDc2LTQxNzUtYTFkNC01OGE3Y2E4MDM3MTVfOTY1IugDCgtBQUFCVkVGWFZRbxKOAwoLQUFBQlZFRlhWUW8SC0FBQUJWRUZYVlFvGg0KCXRleHQvaHRtbBIAIg4KCnRleHQvcGxhaW4SACpaCiHOk861z47Pgc6zzrnOv8+CIM6cz4DPgc6/z43Phs6xz4IaNS8vc3NsLmdzdGF0aWMuY29tL2RvY3MvY29tbW9uL2JsdWVfc2lsaG91ZXR0ZTk2LTAucG5nMLv93NSzMji7/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3ODCIAQGaAQYIABAAGACwAQC4AQEYu/3c1LMyILv93NSzMjAAQjhzdWdnZXN0SWRJbXBvcnQ1NTU1ZDMzYS1lZDc2LTQxNzUtYTFkNC01OGE3Y2E4MDM3MTVfMTc4MCLoAwoLQUFBQlZFRlhWcmsSjgMKC0FBQUJWRUZYVnJrEgtBQUFCVkVGWFZyaxoNCgl0ZXh0L2h0bWwSACIOCgp0ZXh0L3BsYWluEgAqWgohzpPOtc+Oz4HOs865zr/PgiDOnM+Az4HOv8+Nz4bOsc+CGjUvL3NzbC5nc3RhdGljLmNvbS9kb2NzL2NvbW1vbi9ibHVlX3NpbGhvdWV0dGU5Ni0wLnBuZzDo/dzUszI46P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MTI2iAEBmgEGCAAQABgAsAEAuAEBGLv93NSzMiC7/dzUszIwAEI4c3VnZ2VzdElkSW1wb3J0NTU1NWQzM2EtZWQ3Ni00MTc1LWExZDQtNThhN2NhODAzNzE1XzExMjYi4AMKC0FBQUJWRUZYVndBEoYDCgtBQUFCVkVGWFZ3QRILQUFBQlZFRlhWd0EaDQoJdGV4dC9odG1sEgAiDgoKdGV4dC9wbGFpbhIAKloKIc6TzrXPjs+BzrPOuc6/z4IgzpzPgM+Bzr/Pjc+GzrHPgho1Ly9zc2wuZ3N0YXRpYy5jb20vZG9jcy9jb21tb24vYmx1ZV9zaWxob3VldHRlOTYtMC5wbmcw8P3c1LMyOPD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UwMIgBAZoBBggAEAAYALABALgBARjA/dzUszIgwP3c1LMyMABCOHN1Z2dlc3RJZEltcG9ydDU1NTVkMzNhLWVkNzYtNDE3NS1hMWQ0LTU4YTdjYTgwMzcxNV8xNTAwIpQECgtBQUFCVkVGWFZVURK7AwoLQUFBQlZFRlhWVVESC0FBQUJWRUZYVlVRGg0KCXRleHQvaHRtbBIAIg4KCnRleHQvcGxhaW4SACpeCiXOlc+FzrHOs86zzrXOu86vzrEgzqPOuc69zrHPgM6vzrTOv8+FGjUvL3NzbC5nc3RhdGljLmNvbS9kb2NzL2NvbW1vbi9ibHVlX3NpbGhvdWV0dGU5Ni0wLnBuZzCgrJSAszI4oKyUgLM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NzQxiAEBmgEGCAAQABgAsAEAuAEBGKCslICzMiCgrJSAszIwAEI3c3VnZ2VzdElkSW1wb3J0NTU1NWQzM2EtZWQ3Ni00MTc1LWExZDQtNThhN2NhODAzNzE1Xzc0MSLsAwoLQUFBQlZFRlhWdzQSkwMKC0FBQUJWRUZYVnc0EgtBQUFCVkVGWFZ3NBoNCgl0ZXh0L2h0bWwSACIOCgp0ZXh0L3BsYWluEgAqXgolzpXPhc6xzrPOs861zrvOr86xIM6jzrnOvc6xz4DOr860zr/PhRo1Ly9zc2wuZ3N0YXRpYy5jb20vZG9jcy9jb21tb24vYmx1ZV9zaWxob3VldHRlOTYtMC5wbmcw4K/+/7IyOOCv/v+y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czN4gBAZoBBggAEAAYALABALgBARjv/dzUszIg7/3c1LMyMABCOHN1Z2dlc3RJZEltcG9ydDU1NTVkMzNhLWVkNzYtNDE3NS1hMWQ0LTU4YTdjYTgwMzcxNV8xNzM3IuwDCgtBQUFCVkVGWFZUaxKTAwoLQUFBQlZFRlhWVGsSC0FBQUJWRUZYVlRrGg0KCXRleHQvaHRtbBIAIg4KCnRleHQvcGxhaW4SACpeCiXOlc+FzrHOs86zzrXOu86vzrEgzqPOuc69zrHPgM6vzrTOv8+FGjUvL3NzbC5nc3RhdGljLmNvbS9kb2NzL2NvbW1vbi9ibHVlX3NpbGhvdWV0dGU5Ni0wLnBuZzDgr/7/sjI44K/+/7I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TAwiAEBmgEGCAAQABgAsAEAuAEBGMH93NSzMiDB/dzUszIwAEI4c3VnZ2VzdElkSW1wb3J0NTU1NWQzM2EtZWQ3Ni00MTc1LWExZDQtNThhN2NhODAzNzE1XzExMDAi4AMKC0FBQUJWRUZYVnVnEoYDCgtBQUFCVkVGWFZ1ZxILQUFBQlZFRlhWdWcaDQoJdGV4dC9odG1sEgAiDgoKdGV4dC9wbGFpbhIAKloKIc6TzrXPjs+BzrPOuc6/z4IgzpzPgM+Bzr/Pjc+GzrHPgho1Ly9zc2wuZ3N0YXRpYy5jb20vZG9jcy9jb21tb24vYmx1ZV9zaWxob3VldHRlOTYtMC5wbmcw7v3c1LMyOO793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DQ0iAEBmgEGCAAQABgAsAEAuAEBGO793NSzMiDu/dzUszIwAEI4c3VnZ2VzdElkSW1wb3J0NTU1NWQzM2EtZWQ3Ni00MTc1LWExZDQtNThhN2NhODAzNzE1XzEwNDQi6AMKC0FBQUJWRUZYVnZJEo4DCgtBQUFCVkVGWFZ2SRILQUFBQlZFRlhWdkkaDQoJdGV4dC9odG1sEgAiDgoKdGV4dC9wbGFpbhIAKloKIc6TzrXPjs+BzrPOuc6/z4IgzpzPgM+Bzr/Pjc+GzrHPgho1Ly9zc2wuZ3N0YXRpYy5jb20vZG9jcy9jb21tb24vYmx1ZV9zaWxob3VldHRlOTYtMC5wbmcw7/3c1LMyOO/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jM4iAEBmgEGCAAQABgAsAEAuAEBGMH93NSzMiDB/dzUszIwAEI4c3VnZ2VzdElkSW1wb3J0NTU1NWQzM2EtZWQ3Ni00MTc1LWExZDQtNThhN2NhODAzNzE1XzEyMzgi6AMKC0FBQUJWRUZYVnZBEo4DCgtBQUFCVkVGWFZ2QRILQUFBQlZFRlhWdkEaDQoJdGV4dC9odG1sEgAiDgoKdGV4dC9wbGFpbhIAKloKIc6TzrXPjs+BzrPOuc6/z4IgzpzPgM+Bzr/Pjc+GzrHPgho1Ly9zc2wuZ3N0YXRpYy5jb20vZG9jcy9jb21tb24vYmx1ZV9zaWxob3VldHRlOTYtMC5wbmcw7/3c1LMyOO/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Q4MIgBAZoBBggAEAAYALABALgBARjw/dzUszIg8P3c1LMyMABCOHN1Z2dlc3RJZEltcG9ydDU1NTVkMzNhLWVkNzYtNDE3NS1hMWQ0LTU4YTdjYTgwMzcxNV8xNDgwIugDCgtBQUFCVkVGWFZ0bxKOAwoLQUFBQlZFRlhWdG8SC0FBQUJWRUZYVnRvGg0KCXRleHQvaHRtbBIAIg4KCnRleHQvcGxhaW4SACpaCiHOk861z47Pgc6zzrnOv8+CIM6cz4DPgc6/z43Phs6xz4IaNS8vc3NsLmdzdGF0aWMuY29tL2RvY3MvY29tbW9uL2JsdWVfc2lsaG91ZXR0ZTk2LTAucG5nMOz93NSzMjjs/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M0NYgBAZoBBggAEAAYALABALgBARjE/dzUszIgxP3c1LMyMABCOHN1Z2dlc3RJZEltcG9ydDU1NTVkMzNhLWVkNzYtNDE3NS1hMWQ0LTU4YTdjYTgwMzcxNV8xMzQ1IpQECgtBQUFCVkVGWFZXURK7AwoLQUFBQlZFRlhWV1ESC0FBQUJWRUZYVldRGg0KCXRleHQvaHRtbBIAIg4KCnRleHQvcGxhaW4SACpeCiXOlc+FzrHOs86zzrXOu86vzrEgzqPOuc69zrHPgM6vzrTOv8+FGjUvL3NzbC5nc3RhdGljLmNvbS9kb2NzL2NvbW1vbi9ibHVlX3NpbGhvdWV0dGU5Ni0wLnBuZzCAromAszI4gK6JgLM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4CA45E-B34B-42C1-B412-137F5041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22677</Words>
  <Characters>122461</Characters>
  <Application>Microsoft Office Word</Application>
  <DocSecurity>0</DocSecurity>
  <Lines>1020</Lines>
  <Paragraphs>289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144849</CharactersWithSpaces>
  <SharedDoc>false</SharedDoc>
  <HLinks>
    <vt:vector size="570" baseType="variant">
      <vt:variant>
        <vt:i4>5242883</vt:i4>
      </vt:variant>
      <vt:variant>
        <vt:i4>555</vt:i4>
      </vt:variant>
      <vt:variant>
        <vt:i4>0</vt:i4>
      </vt:variant>
      <vt:variant>
        <vt:i4>5</vt:i4>
      </vt:variant>
      <vt:variant>
        <vt:lpwstr>https://students.duth.gr/</vt:lpwstr>
      </vt:variant>
      <vt:variant>
        <vt:lpwstr/>
      </vt:variant>
      <vt:variant>
        <vt:i4>2228269</vt:i4>
      </vt:variant>
      <vt:variant>
        <vt:i4>552</vt:i4>
      </vt:variant>
      <vt:variant>
        <vt:i4>0</vt:i4>
      </vt:variant>
      <vt:variant>
        <vt:i4>5</vt:i4>
      </vt:variant>
      <vt:variant>
        <vt:lpwstr>https://eudoxus.gr/</vt:lpwstr>
      </vt:variant>
      <vt:variant>
        <vt:lpwstr/>
      </vt:variant>
      <vt:variant>
        <vt:i4>2359414</vt:i4>
      </vt:variant>
      <vt:variant>
        <vt:i4>549</vt:i4>
      </vt:variant>
      <vt:variant>
        <vt:i4>0</vt:i4>
      </vt:variant>
      <vt:variant>
        <vt:i4>5</vt:i4>
      </vt:variant>
      <vt:variant>
        <vt:lpwstr>https://unistudent.duth.gr/</vt:lpwstr>
      </vt:variant>
      <vt:variant>
        <vt:lpwstr/>
      </vt:variant>
      <vt:variant>
        <vt:i4>393220</vt:i4>
      </vt:variant>
      <vt:variant>
        <vt:i4>546</vt:i4>
      </vt:variant>
      <vt:variant>
        <vt:i4>0</vt:i4>
      </vt:variant>
      <vt:variant>
        <vt:i4>5</vt:i4>
      </vt:variant>
      <vt:variant>
        <vt:lpwstr>https://academicid.minedu.gov.gr/</vt:lpwstr>
      </vt:variant>
      <vt:variant>
        <vt:lpwstr/>
      </vt:variant>
      <vt:variant>
        <vt:i4>3276903</vt:i4>
      </vt:variant>
      <vt:variant>
        <vt:i4>543</vt:i4>
      </vt:variant>
      <vt:variant>
        <vt:i4>0</vt:i4>
      </vt:variant>
      <vt:variant>
        <vt:i4>5</vt:i4>
      </vt:variant>
      <vt:variant>
        <vt:lpwstr>https://eregister.it.minedu.gov.gr/</vt:lpwstr>
      </vt:variant>
      <vt:variant>
        <vt:lpwstr/>
      </vt:variant>
      <vt:variant>
        <vt:i4>1245240</vt:i4>
      </vt:variant>
      <vt:variant>
        <vt:i4>536</vt:i4>
      </vt:variant>
      <vt:variant>
        <vt:i4>0</vt:i4>
      </vt:variant>
      <vt:variant>
        <vt:i4>5</vt:i4>
      </vt:variant>
      <vt:variant>
        <vt:lpwstr/>
      </vt:variant>
      <vt:variant>
        <vt:lpwstr>_Toc184549906</vt:lpwstr>
      </vt:variant>
      <vt:variant>
        <vt:i4>1245240</vt:i4>
      </vt:variant>
      <vt:variant>
        <vt:i4>530</vt:i4>
      </vt:variant>
      <vt:variant>
        <vt:i4>0</vt:i4>
      </vt:variant>
      <vt:variant>
        <vt:i4>5</vt:i4>
      </vt:variant>
      <vt:variant>
        <vt:lpwstr/>
      </vt:variant>
      <vt:variant>
        <vt:lpwstr>_Toc184549905</vt:lpwstr>
      </vt:variant>
      <vt:variant>
        <vt:i4>1245240</vt:i4>
      </vt:variant>
      <vt:variant>
        <vt:i4>524</vt:i4>
      </vt:variant>
      <vt:variant>
        <vt:i4>0</vt:i4>
      </vt:variant>
      <vt:variant>
        <vt:i4>5</vt:i4>
      </vt:variant>
      <vt:variant>
        <vt:lpwstr/>
      </vt:variant>
      <vt:variant>
        <vt:lpwstr>_Toc184549904</vt:lpwstr>
      </vt:variant>
      <vt:variant>
        <vt:i4>1245240</vt:i4>
      </vt:variant>
      <vt:variant>
        <vt:i4>518</vt:i4>
      </vt:variant>
      <vt:variant>
        <vt:i4>0</vt:i4>
      </vt:variant>
      <vt:variant>
        <vt:i4>5</vt:i4>
      </vt:variant>
      <vt:variant>
        <vt:lpwstr/>
      </vt:variant>
      <vt:variant>
        <vt:lpwstr>_Toc184549903</vt:lpwstr>
      </vt:variant>
      <vt:variant>
        <vt:i4>1245240</vt:i4>
      </vt:variant>
      <vt:variant>
        <vt:i4>512</vt:i4>
      </vt:variant>
      <vt:variant>
        <vt:i4>0</vt:i4>
      </vt:variant>
      <vt:variant>
        <vt:i4>5</vt:i4>
      </vt:variant>
      <vt:variant>
        <vt:lpwstr/>
      </vt:variant>
      <vt:variant>
        <vt:lpwstr>_Toc184549902</vt:lpwstr>
      </vt:variant>
      <vt:variant>
        <vt:i4>1245240</vt:i4>
      </vt:variant>
      <vt:variant>
        <vt:i4>506</vt:i4>
      </vt:variant>
      <vt:variant>
        <vt:i4>0</vt:i4>
      </vt:variant>
      <vt:variant>
        <vt:i4>5</vt:i4>
      </vt:variant>
      <vt:variant>
        <vt:lpwstr/>
      </vt:variant>
      <vt:variant>
        <vt:lpwstr>_Toc184549901</vt:lpwstr>
      </vt:variant>
      <vt:variant>
        <vt:i4>1245240</vt:i4>
      </vt:variant>
      <vt:variant>
        <vt:i4>500</vt:i4>
      </vt:variant>
      <vt:variant>
        <vt:i4>0</vt:i4>
      </vt:variant>
      <vt:variant>
        <vt:i4>5</vt:i4>
      </vt:variant>
      <vt:variant>
        <vt:lpwstr/>
      </vt:variant>
      <vt:variant>
        <vt:lpwstr>_Toc184549900</vt:lpwstr>
      </vt:variant>
      <vt:variant>
        <vt:i4>1703993</vt:i4>
      </vt:variant>
      <vt:variant>
        <vt:i4>494</vt:i4>
      </vt:variant>
      <vt:variant>
        <vt:i4>0</vt:i4>
      </vt:variant>
      <vt:variant>
        <vt:i4>5</vt:i4>
      </vt:variant>
      <vt:variant>
        <vt:lpwstr/>
      </vt:variant>
      <vt:variant>
        <vt:lpwstr>_Toc184549899</vt:lpwstr>
      </vt:variant>
      <vt:variant>
        <vt:i4>1703993</vt:i4>
      </vt:variant>
      <vt:variant>
        <vt:i4>488</vt:i4>
      </vt:variant>
      <vt:variant>
        <vt:i4>0</vt:i4>
      </vt:variant>
      <vt:variant>
        <vt:i4>5</vt:i4>
      </vt:variant>
      <vt:variant>
        <vt:lpwstr/>
      </vt:variant>
      <vt:variant>
        <vt:lpwstr>_Toc184549898</vt:lpwstr>
      </vt:variant>
      <vt:variant>
        <vt:i4>1703993</vt:i4>
      </vt:variant>
      <vt:variant>
        <vt:i4>482</vt:i4>
      </vt:variant>
      <vt:variant>
        <vt:i4>0</vt:i4>
      </vt:variant>
      <vt:variant>
        <vt:i4>5</vt:i4>
      </vt:variant>
      <vt:variant>
        <vt:lpwstr/>
      </vt:variant>
      <vt:variant>
        <vt:lpwstr>_Toc184549897</vt:lpwstr>
      </vt:variant>
      <vt:variant>
        <vt:i4>1703993</vt:i4>
      </vt:variant>
      <vt:variant>
        <vt:i4>476</vt:i4>
      </vt:variant>
      <vt:variant>
        <vt:i4>0</vt:i4>
      </vt:variant>
      <vt:variant>
        <vt:i4>5</vt:i4>
      </vt:variant>
      <vt:variant>
        <vt:lpwstr/>
      </vt:variant>
      <vt:variant>
        <vt:lpwstr>_Toc184549896</vt:lpwstr>
      </vt:variant>
      <vt:variant>
        <vt:i4>1703993</vt:i4>
      </vt:variant>
      <vt:variant>
        <vt:i4>470</vt:i4>
      </vt:variant>
      <vt:variant>
        <vt:i4>0</vt:i4>
      </vt:variant>
      <vt:variant>
        <vt:i4>5</vt:i4>
      </vt:variant>
      <vt:variant>
        <vt:lpwstr/>
      </vt:variant>
      <vt:variant>
        <vt:lpwstr>_Toc184549895</vt:lpwstr>
      </vt:variant>
      <vt:variant>
        <vt:i4>1703993</vt:i4>
      </vt:variant>
      <vt:variant>
        <vt:i4>464</vt:i4>
      </vt:variant>
      <vt:variant>
        <vt:i4>0</vt:i4>
      </vt:variant>
      <vt:variant>
        <vt:i4>5</vt:i4>
      </vt:variant>
      <vt:variant>
        <vt:lpwstr/>
      </vt:variant>
      <vt:variant>
        <vt:lpwstr>_Toc184549894</vt:lpwstr>
      </vt:variant>
      <vt:variant>
        <vt:i4>1703993</vt:i4>
      </vt:variant>
      <vt:variant>
        <vt:i4>458</vt:i4>
      </vt:variant>
      <vt:variant>
        <vt:i4>0</vt:i4>
      </vt:variant>
      <vt:variant>
        <vt:i4>5</vt:i4>
      </vt:variant>
      <vt:variant>
        <vt:lpwstr/>
      </vt:variant>
      <vt:variant>
        <vt:lpwstr>_Toc184549893</vt:lpwstr>
      </vt:variant>
      <vt:variant>
        <vt:i4>1703993</vt:i4>
      </vt:variant>
      <vt:variant>
        <vt:i4>452</vt:i4>
      </vt:variant>
      <vt:variant>
        <vt:i4>0</vt:i4>
      </vt:variant>
      <vt:variant>
        <vt:i4>5</vt:i4>
      </vt:variant>
      <vt:variant>
        <vt:lpwstr/>
      </vt:variant>
      <vt:variant>
        <vt:lpwstr>_Toc184549892</vt:lpwstr>
      </vt:variant>
      <vt:variant>
        <vt:i4>1703993</vt:i4>
      </vt:variant>
      <vt:variant>
        <vt:i4>446</vt:i4>
      </vt:variant>
      <vt:variant>
        <vt:i4>0</vt:i4>
      </vt:variant>
      <vt:variant>
        <vt:i4>5</vt:i4>
      </vt:variant>
      <vt:variant>
        <vt:lpwstr/>
      </vt:variant>
      <vt:variant>
        <vt:lpwstr>_Toc184549891</vt:lpwstr>
      </vt:variant>
      <vt:variant>
        <vt:i4>1703993</vt:i4>
      </vt:variant>
      <vt:variant>
        <vt:i4>440</vt:i4>
      </vt:variant>
      <vt:variant>
        <vt:i4>0</vt:i4>
      </vt:variant>
      <vt:variant>
        <vt:i4>5</vt:i4>
      </vt:variant>
      <vt:variant>
        <vt:lpwstr/>
      </vt:variant>
      <vt:variant>
        <vt:lpwstr>_Toc184549890</vt:lpwstr>
      </vt:variant>
      <vt:variant>
        <vt:i4>1769529</vt:i4>
      </vt:variant>
      <vt:variant>
        <vt:i4>434</vt:i4>
      </vt:variant>
      <vt:variant>
        <vt:i4>0</vt:i4>
      </vt:variant>
      <vt:variant>
        <vt:i4>5</vt:i4>
      </vt:variant>
      <vt:variant>
        <vt:lpwstr/>
      </vt:variant>
      <vt:variant>
        <vt:lpwstr>_Toc184549889</vt:lpwstr>
      </vt:variant>
      <vt:variant>
        <vt:i4>1769529</vt:i4>
      </vt:variant>
      <vt:variant>
        <vt:i4>428</vt:i4>
      </vt:variant>
      <vt:variant>
        <vt:i4>0</vt:i4>
      </vt:variant>
      <vt:variant>
        <vt:i4>5</vt:i4>
      </vt:variant>
      <vt:variant>
        <vt:lpwstr/>
      </vt:variant>
      <vt:variant>
        <vt:lpwstr>_Toc184549888</vt:lpwstr>
      </vt:variant>
      <vt:variant>
        <vt:i4>1769529</vt:i4>
      </vt:variant>
      <vt:variant>
        <vt:i4>422</vt:i4>
      </vt:variant>
      <vt:variant>
        <vt:i4>0</vt:i4>
      </vt:variant>
      <vt:variant>
        <vt:i4>5</vt:i4>
      </vt:variant>
      <vt:variant>
        <vt:lpwstr/>
      </vt:variant>
      <vt:variant>
        <vt:lpwstr>_Toc184549887</vt:lpwstr>
      </vt:variant>
      <vt:variant>
        <vt:i4>1769529</vt:i4>
      </vt:variant>
      <vt:variant>
        <vt:i4>416</vt:i4>
      </vt:variant>
      <vt:variant>
        <vt:i4>0</vt:i4>
      </vt:variant>
      <vt:variant>
        <vt:i4>5</vt:i4>
      </vt:variant>
      <vt:variant>
        <vt:lpwstr/>
      </vt:variant>
      <vt:variant>
        <vt:lpwstr>_Toc184549886</vt:lpwstr>
      </vt:variant>
      <vt:variant>
        <vt:i4>1769529</vt:i4>
      </vt:variant>
      <vt:variant>
        <vt:i4>410</vt:i4>
      </vt:variant>
      <vt:variant>
        <vt:i4>0</vt:i4>
      </vt:variant>
      <vt:variant>
        <vt:i4>5</vt:i4>
      </vt:variant>
      <vt:variant>
        <vt:lpwstr/>
      </vt:variant>
      <vt:variant>
        <vt:lpwstr>_Toc184549885</vt:lpwstr>
      </vt:variant>
      <vt:variant>
        <vt:i4>1769529</vt:i4>
      </vt:variant>
      <vt:variant>
        <vt:i4>404</vt:i4>
      </vt:variant>
      <vt:variant>
        <vt:i4>0</vt:i4>
      </vt:variant>
      <vt:variant>
        <vt:i4>5</vt:i4>
      </vt:variant>
      <vt:variant>
        <vt:lpwstr/>
      </vt:variant>
      <vt:variant>
        <vt:lpwstr>_Toc184549884</vt:lpwstr>
      </vt:variant>
      <vt:variant>
        <vt:i4>1769529</vt:i4>
      </vt:variant>
      <vt:variant>
        <vt:i4>398</vt:i4>
      </vt:variant>
      <vt:variant>
        <vt:i4>0</vt:i4>
      </vt:variant>
      <vt:variant>
        <vt:i4>5</vt:i4>
      </vt:variant>
      <vt:variant>
        <vt:lpwstr/>
      </vt:variant>
      <vt:variant>
        <vt:lpwstr>_Toc184549883</vt:lpwstr>
      </vt:variant>
      <vt:variant>
        <vt:i4>1769529</vt:i4>
      </vt:variant>
      <vt:variant>
        <vt:i4>392</vt:i4>
      </vt:variant>
      <vt:variant>
        <vt:i4>0</vt:i4>
      </vt:variant>
      <vt:variant>
        <vt:i4>5</vt:i4>
      </vt:variant>
      <vt:variant>
        <vt:lpwstr/>
      </vt:variant>
      <vt:variant>
        <vt:lpwstr>_Toc184549882</vt:lpwstr>
      </vt:variant>
      <vt:variant>
        <vt:i4>1769529</vt:i4>
      </vt:variant>
      <vt:variant>
        <vt:i4>386</vt:i4>
      </vt:variant>
      <vt:variant>
        <vt:i4>0</vt:i4>
      </vt:variant>
      <vt:variant>
        <vt:i4>5</vt:i4>
      </vt:variant>
      <vt:variant>
        <vt:lpwstr/>
      </vt:variant>
      <vt:variant>
        <vt:lpwstr>_Toc184549881</vt:lpwstr>
      </vt:variant>
      <vt:variant>
        <vt:i4>1769529</vt:i4>
      </vt:variant>
      <vt:variant>
        <vt:i4>380</vt:i4>
      </vt:variant>
      <vt:variant>
        <vt:i4>0</vt:i4>
      </vt:variant>
      <vt:variant>
        <vt:i4>5</vt:i4>
      </vt:variant>
      <vt:variant>
        <vt:lpwstr/>
      </vt:variant>
      <vt:variant>
        <vt:lpwstr>_Toc184549880</vt:lpwstr>
      </vt:variant>
      <vt:variant>
        <vt:i4>1310777</vt:i4>
      </vt:variant>
      <vt:variant>
        <vt:i4>374</vt:i4>
      </vt:variant>
      <vt:variant>
        <vt:i4>0</vt:i4>
      </vt:variant>
      <vt:variant>
        <vt:i4>5</vt:i4>
      </vt:variant>
      <vt:variant>
        <vt:lpwstr/>
      </vt:variant>
      <vt:variant>
        <vt:lpwstr>_Toc184549879</vt:lpwstr>
      </vt:variant>
      <vt:variant>
        <vt:i4>1310777</vt:i4>
      </vt:variant>
      <vt:variant>
        <vt:i4>368</vt:i4>
      </vt:variant>
      <vt:variant>
        <vt:i4>0</vt:i4>
      </vt:variant>
      <vt:variant>
        <vt:i4>5</vt:i4>
      </vt:variant>
      <vt:variant>
        <vt:lpwstr/>
      </vt:variant>
      <vt:variant>
        <vt:lpwstr>_Toc184549878</vt:lpwstr>
      </vt:variant>
      <vt:variant>
        <vt:i4>1310777</vt:i4>
      </vt:variant>
      <vt:variant>
        <vt:i4>362</vt:i4>
      </vt:variant>
      <vt:variant>
        <vt:i4>0</vt:i4>
      </vt:variant>
      <vt:variant>
        <vt:i4>5</vt:i4>
      </vt:variant>
      <vt:variant>
        <vt:lpwstr/>
      </vt:variant>
      <vt:variant>
        <vt:lpwstr>_Toc184549877</vt:lpwstr>
      </vt:variant>
      <vt:variant>
        <vt:i4>1310777</vt:i4>
      </vt:variant>
      <vt:variant>
        <vt:i4>356</vt:i4>
      </vt:variant>
      <vt:variant>
        <vt:i4>0</vt:i4>
      </vt:variant>
      <vt:variant>
        <vt:i4>5</vt:i4>
      </vt:variant>
      <vt:variant>
        <vt:lpwstr/>
      </vt:variant>
      <vt:variant>
        <vt:lpwstr>_Toc184549876</vt:lpwstr>
      </vt:variant>
      <vt:variant>
        <vt:i4>1310777</vt:i4>
      </vt:variant>
      <vt:variant>
        <vt:i4>350</vt:i4>
      </vt:variant>
      <vt:variant>
        <vt:i4>0</vt:i4>
      </vt:variant>
      <vt:variant>
        <vt:i4>5</vt:i4>
      </vt:variant>
      <vt:variant>
        <vt:lpwstr/>
      </vt:variant>
      <vt:variant>
        <vt:lpwstr>_Toc184549875</vt:lpwstr>
      </vt:variant>
      <vt:variant>
        <vt:i4>1310777</vt:i4>
      </vt:variant>
      <vt:variant>
        <vt:i4>344</vt:i4>
      </vt:variant>
      <vt:variant>
        <vt:i4>0</vt:i4>
      </vt:variant>
      <vt:variant>
        <vt:i4>5</vt:i4>
      </vt:variant>
      <vt:variant>
        <vt:lpwstr/>
      </vt:variant>
      <vt:variant>
        <vt:lpwstr>_Toc184549874</vt:lpwstr>
      </vt:variant>
      <vt:variant>
        <vt:i4>1310777</vt:i4>
      </vt:variant>
      <vt:variant>
        <vt:i4>338</vt:i4>
      </vt:variant>
      <vt:variant>
        <vt:i4>0</vt:i4>
      </vt:variant>
      <vt:variant>
        <vt:i4>5</vt:i4>
      </vt:variant>
      <vt:variant>
        <vt:lpwstr/>
      </vt:variant>
      <vt:variant>
        <vt:lpwstr>_Toc184549873</vt:lpwstr>
      </vt:variant>
      <vt:variant>
        <vt:i4>1310777</vt:i4>
      </vt:variant>
      <vt:variant>
        <vt:i4>332</vt:i4>
      </vt:variant>
      <vt:variant>
        <vt:i4>0</vt:i4>
      </vt:variant>
      <vt:variant>
        <vt:i4>5</vt:i4>
      </vt:variant>
      <vt:variant>
        <vt:lpwstr/>
      </vt:variant>
      <vt:variant>
        <vt:lpwstr>_Toc184549872</vt:lpwstr>
      </vt:variant>
      <vt:variant>
        <vt:i4>1310777</vt:i4>
      </vt:variant>
      <vt:variant>
        <vt:i4>326</vt:i4>
      </vt:variant>
      <vt:variant>
        <vt:i4>0</vt:i4>
      </vt:variant>
      <vt:variant>
        <vt:i4>5</vt:i4>
      </vt:variant>
      <vt:variant>
        <vt:lpwstr/>
      </vt:variant>
      <vt:variant>
        <vt:lpwstr>_Toc184549871</vt:lpwstr>
      </vt:variant>
      <vt:variant>
        <vt:i4>1310777</vt:i4>
      </vt:variant>
      <vt:variant>
        <vt:i4>320</vt:i4>
      </vt:variant>
      <vt:variant>
        <vt:i4>0</vt:i4>
      </vt:variant>
      <vt:variant>
        <vt:i4>5</vt:i4>
      </vt:variant>
      <vt:variant>
        <vt:lpwstr/>
      </vt:variant>
      <vt:variant>
        <vt:lpwstr>_Toc184549870</vt:lpwstr>
      </vt:variant>
      <vt:variant>
        <vt:i4>1376313</vt:i4>
      </vt:variant>
      <vt:variant>
        <vt:i4>314</vt:i4>
      </vt:variant>
      <vt:variant>
        <vt:i4>0</vt:i4>
      </vt:variant>
      <vt:variant>
        <vt:i4>5</vt:i4>
      </vt:variant>
      <vt:variant>
        <vt:lpwstr/>
      </vt:variant>
      <vt:variant>
        <vt:lpwstr>_Toc184549869</vt:lpwstr>
      </vt:variant>
      <vt:variant>
        <vt:i4>1376313</vt:i4>
      </vt:variant>
      <vt:variant>
        <vt:i4>308</vt:i4>
      </vt:variant>
      <vt:variant>
        <vt:i4>0</vt:i4>
      </vt:variant>
      <vt:variant>
        <vt:i4>5</vt:i4>
      </vt:variant>
      <vt:variant>
        <vt:lpwstr/>
      </vt:variant>
      <vt:variant>
        <vt:lpwstr>_Toc184549868</vt:lpwstr>
      </vt:variant>
      <vt:variant>
        <vt:i4>1376313</vt:i4>
      </vt:variant>
      <vt:variant>
        <vt:i4>302</vt:i4>
      </vt:variant>
      <vt:variant>
        <vt:i4>0</vt:i4>
      </vt:variant>
      <vt:variant>
        <vt:i4>5</vt:i4>
      </vt:variant>
      <vt:variant>
        <vt:lpwstr/>
      </vt:variant>
      <vt:variant>
        <vt:lpwstr>_Toc184549867</vt:lpwstr>
      </vt:variant>
      <vt:variant>
        <vt:i4>1376313</vt:i4>
      </vt:variant>
      <vt:variant>
        <vt:i4>296</vt:i4>
      </vt:variant>
      <vt:variant>
        <vt:i4>0</vt:i4>
      </vt:variant>
      <vt:variant>
        <vt:i4>5</vt:i4>
      </vt:variant>
      <vt:variant>
        <vt:lpwstr/>
      </vt:variant>
      <vt:variant>
        <vt:lpwstr>_Toc184549866</vt:lpwstr>
      </vt:variant>
      <vt:variant>
        <vt:i4>1376313</vt:i4>
      </vt:variant>
      <vt:variant>
        <vt:i4>290</vt:i4>
      </vt:variant>
      <vt:variant>
        <vt:i4>0</vt:i4>
      </vt:variant>
      <vt:variant>
        <vt:i4>5</vt:i4>
      </vt:variant>
      <vt:variant>
        <vt:lpwstr/>
      </vt:variant>
      <vt:variant>
        <vt:lpwstr>_Toc184549865</vt:lpwstr>
      </vt:variant>
      <vt:variant>
        <vt:i4>1376313</vt:i4>
      </vt:variant>
      <vt:variant>
        <vt:i4>284</vt:i4>
      </vt:variant>
      <vt:variant>
        <vt:i4>0</vt:i4>
      </vt:variant>
      <vt:variant>
        <vt:i4>5</vt:i4>
      </vt:variant>
      <vt:variant>
        <vt:lpwstr/>
      </vt:variant>
      <vt:variant>
        <vt:lpwstr>_Toc184549864</vt:lpwstr>
      </vt:variant>
      <vt:variant>
        <vt:i4>1376313</vt:i4>
      </vt:variant>
      <vt:variant>
        <vt:i4>278</vt:i4>
      </vt:variant>
      <vt:variant>
        <vt:i4>0</vt:i4>
      </vt:variant>
      <vt:variant>
        <vt:i4>5</vt:i4>
      </vt:variant>
      <vt:variant>
        <vt:lpwstr/>
      </vt:variant>
      <vt:variant>
        <vt:lpwstr>_Toc184549863</vt:lpwstr>
      </vt:variant>
      <vt:variant>
        <vt:i4>1376313</vt:i4>
      </vt:variant>
      <vt:variant>
        <vt:i4>272</vt:i4>
      </vt:variant>
      <vt:variant>
        <vt:i4>0</vt:i4>
      </vt:variant>
      <vt:variant>
        <vt:i4>5</vt:i4>
      </vt:variant>
      <vt:variant>
        <vt:lpwstr/>
      </vt:variant>
      <vt:variant>
        <vt:lpwstr>_Toc184549862</vt:lpwstr>
      </vt:variant>
      <vt:variant>
        <vt:i4>1376313</vt:i4>
      </vt:variant>
      <vt:variant>
        <vt:i4>266</vt:i4>
      </vt:variant>
      <vt:variant>
        <vt:i4>0</vt:i4>
      </vt:variant>
      <vt:variant>
        <vt:i4>5</vt:i4>
      </vt:variant>
      <vt:variant>
        <vt:lpwstr/>
      </vt:variant>
      <vt:variant>
        <vt:lpwstr>_Toc184549861</vt:lpwstr>
      </vt:variant>
      <vt:variant>
        <vt:i4>1376313</vt:i4>
      </vt:variant>
      <vt:variant>
        <vt:i4>260</vt:i4>
      </vt:variant>
      <vt:variant>
        <vt:i4>0</vt:i4>
      </vt:variant>
      <vt:variant>
        <vt:i4>5</vt:i4>
      </vt:variant>
      <vt:variant>
        <vt:lpwstr/>
      </vt:variant>
      <vt:variant>
        <vt:lpwstr>_Toc184549860</vt:lpwstr>
      </vt:variant>
      <vt:variant>
        <vt:i4>1441849</vt:i4>
      </vt:variant>
      <vt:variant>
        <vt:i4>254</vt:i4>
      </vt:variant>
      <vt:variant>
        <vt:i4>0</vt:i4>
      </vt:variant>
      <vt:variant>
        <vt:i4>5</vt:i4>
      </vt:variant>
      <vt:variant>
        <vt:lpwstr/>
      </vt:variant>
      <vt:variant>
        <vt:lpwstr>_Toc184549859</vt:lpwstr>
      </vt:variant>
      <vt:variant>
        <vt:i4>1441849</vt:i4>
      </vt:variant>
      <vt:variant>
        <vt:i4>248</vt:i4>
      </vt:variant>
      <vt:variant>
        <vt:i4>0</vt:i4>
      </vt:variant>
      <vt:variant>
        <vt:i4>5</vt:i4>
      </vt:variant>
      <vt:variant>
        <vt:lpwstr/>
      </vt:variant>
      <vt:variant>
        <vt:lpwstr>_Toc184549858</vt:lpwstr>
      </vt:variant>
      <vt:variant>
        <vt:i4>1441849</vt:i4>
      </vt:variant>
      <vt:variant>
        <vt:i4>242</vt:i4>
      </vt:variant>
      <vt:variant>
        <vt:i4>0</vt:i4>
      </vt:variant>
      <vt:variant>
        <vt:i4>5</vt:i4>
      </vt:variant>
      <vt:variant>
        <vt:lpwstr/>
      </vt:variant>
      <vt:variant>
        <vt:lpwstr>_Toc184549857</vt:lpwstr>
      </vt:variant>
      <vt:variant>
        <vt:i4>1441849</vt:i4>
      </vt:variant>
      <vt:variant>
        <vt:i4>236</vt:i4>
      </vt:variant>
      <vt:variant>
        <vt:i4>0</vt:i4>
      </vt:variant>
      <vt:variant>
        <vt:i4>5</vt:i4>
      </vt:variant>
      <vt:variant>
        <vt:lpwstr/>
      </vt:variant>
      <vt:variant>
        <vt:lpwstr>_Toc184549856</vt:lpwstr>
      </vt:variant>
      <vt:variant>
        <vt:i4>1441849</vt:i4>
      </vt:variant>
      <vt:variant>
        <vt:i4>230</vt:i4>
      </vt:variant>
      <vt:variant>
        <vt:i4>0</vt:i4>
      </vt:variant>
      <vt:variant>
        <vt:i4>5</vt:i4>
      </vt:variant>
      <vt:variant>
        <vt:lpwstr/>
      </vt:variant>
      <vt:variant>
        <vt:lpwstr>_Toc184549855</vt:lpwstr>
      </vt:variant>
      <vt:variant>
        <vt:i4>1441849</vt:i4>
      </vt:variant>
      <vt:variant>
        <vt:i4>224</vt:i4>
      </vt:variant>
      <vt:variant>
        <vt:i4>0</vt:i4>
      </vt:variant>
      <vt:variant>
        <vt:i4>5</vt:i4>
      </vt:variant>
      <vt:variant>
        <vt:lpwstr/>
      </vt:variant>
      <vt:variant>
        <vt:lpwstr>_Toc184549854</vt:lpwstr>
      </vt:variant>
      <vt:variant>
        <vt:i4>1441849</vt:i4>
      </vt:variant>
      <vt:variant>
        <vt:i4>218</vt:i4>
      </vt:variant>
      <vt:variant>
        <vt:i4>0</vt:i4>
      </vt:variant>
      <vt:variant>
        <vt:i4>5</vt:i4>
      </vt:variant>
      <vt:variant>
        <vt:lpwstr/>
      </vt:variant>
      <vt:variant>
        <vt:lpwstr>_Toc184549853</vt:lpwstr>
      </vt:variant>
      <vt:variant>
        <vt:i4>1441849</vt:i4>
      </vt:variant>
      <vt:variant>
        <vt:i4>212</vt:i4>
      </vt:variant>
      <vt:variant>
        <vt:i4>0</vt:i4>
      </vt:variant>
      <vt:variant>
        <vt:i4>5</vt:i4>
      </vt:variant>
      <vt:variant>
        <vt:lpwstr/>
      </vt:variant>
      <vt:variant>
        <vt:lpwstr>_Toc184549852</vt:lpwstr>
      </vt:variant>
      <vt:variant>
        <vt:i4>1441849</vt:i4>
      </vt:variant>
      <vt:variant>
        <vt:i4>206</vt:i4>
      </vt:variant>
      <vt:variant>
        <vt:i4>0</vt:i4>
      </vt:variant>
      <vt:variant>
        <vt:i4>5</vt:i4>
      </vt:variant>
      <vt:variant>
        <vt:lpwstr/>
      </vt:variant>
      <vt:variant>
        <vt:lpwstr>_Toc184549851</vt:lpwstr>
      </vt:variant>
      <vt:variant>
        <vt:i4>1441849</vt:i4>
      </vt:variant>
      <vt:variant>
        <vt:i4>200</vt:i4>
      </vt:variant>
      <vt:variant>
        <vt:i4>0</vt:i4>
      </vt:variant>
      <vt:variant>
        <vt:i4>5</vt:i4>
      </vt:variant>
      <vt:variant>
        <vt:lpwstr/>
      </vt:variant>
      <vt:variant>
        <vt:lpwstr>_Toc184549850</vt:lpwstr>
      </vt:variant>
      <vt:variant>
        <vt:i4>1507385</vt:i4>
      </vt:variant>
      <vt:variant>
        <vt:i4>194</vt:i4>
      </vt:variant>
      <vt:variant>
        <vt:i4>0</vt:i4>
      </vt:variant>
      <vt:variant>
        <vt:i4>5</vt:i4>
      </vt:variant>
      <vt:variant>
        <vt:lpwstr/>
      </vt:variant>
      <vt:variant>
        <vt:lpwstr>_Toc184549849</vt:lpwstr>
      </vt:variant>
      <vt:variant>
        <vt:i4>1507385</vt:i4>
      </vt:variant>
      <vt:variant>
        <vt:i4>188</vt:i4>
      </vt:variant>
      <vt:variant>
        <vt:i4>0</vt:i4>
      </vt:variant>
      <vt:variant>
        <vt:i4>5</vt:i4>
      </vt:variant>
      <vt:variant>
        <vt:lpwstr/>
      </vt:variant>
      <vt:variant>
        <vt:lpwstr>_Toc184549848</vt:lpwstr>
      </vt:variant>
      <vt:variant>
        <vt:i4>1507385</vt:i4>
      </vt:variant>
      <vt:variant>
        <vt:i4>182</vt:i4>
      </vt:variant>
      <vt:variant>
        <vt:i4>0</vt:i4>
      </vt:variant>
      <vt:variant>
        <vt:i4>5</vt:i4>
      </vt:variant>
      <vt:variant>
        <vt:lpwstr/>
      </vt:variant>
      <vt:variant>
        <vt:lpwstr>_Toc184549847</vt:lpwstr>
      </vt:variant>
      <vt:variant>
        <vt:i4>1507385</vt:i4>
      </vt:variant>
      <vt:variant>
        <vt:i4>176</vt:i4>
      </vt:variant>
      <vt:variant>
        <vt:i4>0</vt:i4>
      </vt:variant>
      <vt:variant>
        <vt:i4>5</vt:i4>
      </vt:variant>
      <vt:variant>
        <vt:lpwstr/>
      </vt:variant>
      <vt:variant>
        <vt:lpwstr>_Toc184549846</vt:lpwstr>
      </vt:variant>
      <vt:variant>
        <vt:i4>1507385</vt:i4>
      </vt:variant>
      <vt:variant>
        <vt:i4>170</vt:i4>
      </vt:variant>
      <vt:variant>
        <vt:i4>0</vt:i4>
      </vt:variant>
      <vt:variant>
        <vt:i4>5</vt:i4>
      </vt:variant>
      <vt:variant>
        <vt:lpwstr/>
      </vt:variant>
      <vt:variant>
        <vt:lpwstr>_Toc184549845</vt:lpwstr>
      </vt:variant>
      <vt:variant>
        <vt:i4>1507385</vt:i4>
      </vt:variant>
      <vt:variant>
        <vt:i4>164</vt:i4>
      </vt:variant>
      <vt:variant>
        <vt:i4>0</vt:i4>
      </vt:variant>
      <vt:variant>
        <vt:i4>5</vt:i4>
      </vt:variant>
      <vt:variant>
        <vt:lpwstr/>
      </vt:variant>
      <vt:variant>
        <vt:lpwstr>_Toc184549844</vt:lpwstr>
      </vt:variant>
      <vt:variant>
        <vt:i4>1507385</vt:i4>
      </vt:variant>
      <vt:variant>
        <vt:i4>158</vt:i4>
      </vt:variant>
      <vt:variant>
        <vt:i4>0</vt:i4>
      </vt:variant>
      <vt:variant>
        <vt:i4>5</vt:i4>
      </vt:variant>
      <vt:variant>
        <vt:lpwstr/>
      </vt:variant>
      <vt:variant>
        <vt:lpwstr>_Toc184549843</vt:lpwstr>
      </vt:variant>
      <vt:variant>
        <vt:i4>1507385</vt:i4>
      </vt:variant>
      <vt:variant>
        <vt:i4>152</vt:i4>
      </vt:variant>
      <vt:variant>
        <vt:i4>0</vt:i4>
      </vt:variant>
      <vt:variant>
        <vt:i4>5</vt:i4>
      </vt:variant>
      <vt:variant>
        <vt:lpwstr/>
      </vt:variant>
      <vt:variant>
        <vt:lpwstr>_Toc184549842</vt:lpwstr>
      </vt:variant>
      <vt:variant>
        <vt:i4>1507385</vt:i4>
      </vt:variant>
      <vt:variant>
        <vt:i4>146</vt:i4>
      </vt:variant>
      <vt:variant>
        <vt:i4>0</vt:i4>
      </vt:variant>
      <vt:variant>
        <vt:i4>5</vt:i4>
      </vt:variant>
      <vt:variant>
        <vt:lpwstr/>
      </vt:variant>
      <vt:variant>
        <vt:lpwstr>_Toc184549841</vt:lpwstr>
      </vt:variant>
      <vt:variant>
        <vt:i4>1507385</vt:i4>
      </vt:variant>
      <vt:variant>
        <vt:i4>140</vt:i4>
      </vt:variant>
      <vt:variant>
        <vt:i4>0</vt:i4>
      </vt:variant>
      <vt:variant>
        <vt:i4>5</vt:i4>
      </vt:variant>
      <vt:variant>
        <vt:lpwstr/>
      </vt:variant>
      <vt:variant>
        <vt:lpwstr>_Toc184549840</vt:lpwstr>
      </vt:variant>
      <vt:variant>
        <vt:i4>1048633</vt:i4>
      </vt:variant>
      <vt:variant>
        <vt:i4>134</vt:i4>
      </vt:variant>
      <vt:variant>
        <vt:i4>0</vt:i4>
      </vt:variant>
      <vt:variant>
        <vt:i4>5</vt:i4>
      </vt:variant>
      <vt:variant>
        <vt:lpwstr/>
      </vt:variant>
      <vt:variant>
        <vt:lpwstr>_Toc184549839</vt:lpwstr>
      </vt:variant>
      <vt:variant>
        <vt:i4>1048633</vt:i4>
      </vt:variant>
      <vt:variant>
        <vt:i4>128</vt:i4>
      </vt:variant>
      <vt:variant>
        <vt:i4>0</vt:i4>
      </vt:variant>
      <vt:variant>
        <vt:i4>5</vt:i4>
      </vt:variant>
      <vt:variant>
        <vt:lpwstr/>
      </vt:variant>
      <vt:variant>
        <vt:lpwstr>_Toc184549838</vt:lpwstr>
      </vt:variant>
      <vt:variant>
        <vt:i4>1048633</vt:i4>
      </vt:variant>
      <vt:variant>
        <vt:i4>122</vt:i4>
      </vt:variant>
      <vt:variant>
        <vt:i4>0</vt:i4>
      </vt:variant>
      <vt:variant>
        <vt:i4>5</vt:i4>
      </vt:variant>
      <vt:variant>
        <vt:lpwstr/>
      </vt:variant>
      <vt:variant>
        <vt:lpwstr>_Toc184549837</vt:lpwstr>
      </vt:variant>
      <vt:variant>
        <vt:i4>1048633</vt:i4>
      </vt:variant>
      <vt:variant>
        <vt:i4>116</vt:i4>
      </vt:variant>
      <vt:variant>
        <vt:i4>0</vt:i4>
      </vt:variant>
      <vt:variant>
        <vt:i4>5</vt:i4>
      </vt:variant>
      <vt:variant>
        <vt:lpwstr/>
      </vt:variant>
      <vt:variant>
        <vt:lpwstr>_Toc184549836</vt:lpwstr>
      </vt:variant>
      <vt:variant>
        <vt:i4>1048633</vt:i4>
      </vt:variant>
      <vt:variant>
        <vt:i4>110</vt:i4>
      </vt:variant>
      <vt:variant>
        <vt:i4>0</vt:i4>
      </vt:variant>
      <vt:variant>
        <vt:i4>5</vt:i4>
      </vt:variant>
      <vt:variant>
        <vt:lpwstr/>
      </vt:variant>
      <vt:variant>
        <vt:lpwstr>_Toc184549835</vt:lpwstr>
      </vt:variant>
      <vt:variant>
        <vt:i4>1048633</vt:i4>
      </vt:variant>
      <vt:variant>
        <vt:i4>104</vt:i4>
      </vt:variant>
      <vt:variant>
        <vt:i4>0</vt:i4>
      </vt:variant>
      <vt:variant>
        <vt:i4>5</vt:i4>
      </vt:variant>
      <vt:variant>
        <vt:lpwstr/>
      </vt:variant>
      <vt:variant>
        <vt:lpwstr>_Toc184549834</vt:lpwstr>
      </vt:variant>
      <vt:variant>
        <vt:i4>1048633</vt:i4>
      </vt:variant>
      <vt:variant>
        <vt:i4>98</vt:i4>
      </vt:variant>
      <vt:variant>
        <vt:i4>0</vt:i4>
      </vt:variant>
      <vt:variant>
        <vt:i4>5</vt:i4>
      </vt:variant>
      <vt:variant>
        <vt:lpwstr/>
      </vt:variant>
      <vt:variant>
        <vt:lpwstr>_Toc184549833</vt:lpwstr>
      </vt:variant>
      <vt:variant>
        <vt:i4>1048633</vt:i4>
      </vt:variant>
      <vt:variant>
        <vt:i4>92</vt:i4>
      </vt:variant>
      <vt:variant>
        <vt:i4>0</vt:i4>
      </vt:variant>
      <vt:variant>
        <vt:i4>5</vt:i4>
      </vt:variant>
      <vt:variant>
        <vt:lpwstr/>
      </vt:variant>
      <vt:variant>
        <vt:lpwstr>_Toc184549832</vt:lpwstr>
      </vt:variant>
      <vt:variant>
        <vt:i4>1048633</vt:i4>
      </vt:variant>
      <vt:variant>
        <vt:i4>86</vt:i4>
      </vt:variant>
      <vt:variant>
        <vt:i4>0</vt:i4>
      </vt:variant>
      <vt:variant>
        <vt:i4>5</vt:i4>
      </vt:variant>
      <vt:variant>
        <vt:lpwstr/>
      </vt:variant>
      <vt:variant>
        <vt:lpwstr>_Toc184549831</vt:lpwstr>
      </vt:variant>
      <vt:variant>
        <vt:i4>1048633</vt:i4>
      </vt:variant>
      <vt:variant>
        <vt:i4>80</vt:i4>
      </vt:variant>
      <vt:variant>
        <vt:i4>0</vt:i4>
      </vt:variant>
      <vt:variant>
        <vt:i4>5</vt:i4>
      </vt:variant>
      <vt:variant>
        <vt:lpwstr/>
      </vt:variant>
      <vt:variant>
        <vt:lpwstr>_Toc184549830</vt:lpwstr>
      </vt:variant>
      <vt:variant>
        <vt:i4>1114169</vt:i4>
      </vt:variant>
      <vt:variant>
        <vt:i4>74</vt:i4>
      </vt:variant>
      <vt:variant>
        <vt:i4>0</vt:i4>
      </vt:variant>
      <vt:variant>
        <vt:i4>5</vt:i4>
      </vt:variant>
      <vt:variant>
        <vt:lpwstr/>
      </vt:variant>
      <vt:variant>
        <vt:lpwstr>_Toc184549829</vt:lpwstr>
      </vt:variant>
      <vt:variant>
        <vt:i4>1114169</vt:i4>
      </vt:variant>
      <vt:variant>
        <vt:i4>68</vt:i4>
      </vt:variant>
      <vt:variant>
        <vt:i4>0</vt:i4>
      </vt:variant>
      <vt:variant>
        <vt:i4>5</vt:i4>
      </vt:variant>
      <vt:variant>
        <vt:lpwstr/>
      </vt:variant>
      <vt:variant>
        <vt:lpwstr>_Toc184549828</vt:lpwstr>
      </vt:variant>
      <vt:variant>
        <vt:i4>1114169</vt:i4>
      </vt:variant>
      <vt:variant>
        <vt:i4>62</vt:i4>
      </vt:variant>
      <vt:variant>
        <vt:i4>0</vt:i4>
      </vt:variant>
      <vt:variant>
        <vt:i4>5</vt:i4>
      </vt:variant>
      <vt:variant>
        <vt:lpwstr/>
      </vt:variant>
      <vt:variant>
        <vt:lpwstr>_Toc184549827</vt:lpwstr>
      </vt:variant>
      <vt:variant>
        <vt:i4>1114169</vt:i4>
      </vt:variant>
      <vt:variant>
        <vt:i4>56</vt:i4>
      </vt:variant>
      <vt:variant>
        <vt:i4>0</vt:i4>
      </vt:variant>
      <vt:variant>
        <vt:i4>5</vt:i4>
      </vt:variant>
      <vt:variant>
        <vt:lpwstr/>
      </vt:variant>
      <vt:variant>
        <vt:lpwstr>_Toc184549826</vt:lpwstr>
      </vt:variant>
      <vt:variant>
        <vt:i4>1114169</vt:i4>
      </vt:variant>
      <vt:variant>
        <vt:i4>50</vt:i4>
      </vt:variant>
      <vt:variant>
        <vt:i4>0</vt:i4>
      </vt:variant>
      <vt:variant>
        <vt:i4>5</vt:i4>
      </vt:variant>
      <vt:variant>
        <vt:lpwstr/>
      </vt:variant>
      <vt:variant>
        <vt:lpwstr>_Toc184549825</vt:lpwstr>
      </vt:variant>
      <vt:variant>
        <vt:i4>1114169</vt:i4>
      </vt:variant>
      <vt:variant>
        <vt:i4>44</vt:i4>
      </vt:variant>
      <vt:variant>
        <vt:i4>0</vt:i4>
      </vt:variant>
      <vt:variant>
        <vt:i4>5</vt:i4>
      </vt:variant>
      <vt:variant>
        <vt:lpwstr/>
      </vt:variant>
      <vt:variant>
        <vt:lpwstr>_Toc184549824</vt:lpwstr>
      </vt:variant>
      <vt:variant>
        <vt:i4>1114169</vt:i4>
      </vt:variant>
      <vt:variant>
        <vt:i4>38</vt:i4>
      </vt:variant>
      <vt:variant>
        <vt:i4>0</vt:i4>
      </vt:variant>
      <vt:variant>
        <vt:i4>5</vt:i4>
      </vt:variant>
      <vt:variant>
        <vt:lpwstr/>
      </vt:variant>
      <vt:variant>
        <vt:lpwstr>_Toc184549823</vt:lpwstr>
      </vt:variant>
      <vt:variant>
        <vt:i4>1114169</vt:i4>
      </vt:variant>
      <vt:variant>
        <vt:i4>32</vt:i4>
      </vt:variant>
      <vt:variant>
        <vt:i4>0</vt:i4>
      </vt:variant>
      <vt:variant>
        <vt:i4>5</vt:i4>
      </vt:variant>
      <vt:variant>
        <vt:lpwstr/>
      </vt:variant>
      <vt:variant>
        <vt:lpwstr>_Toc184549822</vt:lpwstr>
      </vt:variant>
      <vt:variant>
        <vt:i4>1114169</vt:i4>
      </vt:variant>
      <vt:variant>
        <vt:i4>26</vt:i4>
      </vt:variant>
      <vt:variant>
        <vt:i4>0</vt:i4>
      </vt:variant>
      <vt:variant>
        <vt:i4>5</vt:i4>
      </vt:variant>
      <vt:variant>
        <vt:lpwstr/>
      </vt:variant>
      <vt:variant>
        <vt:lpwstr>_Toc184549821</vt:lpwstr>
      </vt:variant>
      <vt:variant>
        <vt:i4>1114169</vt:i4>
      </vt:variant>
      <vt:variant>
        <vt:i4>20</vt:i4>
      </vt:variant>
      <vt:variant>
        <vt:i4>0</vt:i4>
      </vt:variant>
      <vt:variant>
        <vt:i4>5</vt:i4>
      </vt:variant>
      <vt:variant>
        <vt:lpwstr/>
      </vt:variant>
      <vt:variant>
        <vt:lpwstr>_Toc184549820</vt:lpwstr>
      </vt:variant>
      <vt:variant>
        <vt:i4>1179705</vt:i4>
      </vt:variant>
      <vt:variant>
        <vt:i4>14</vt:i4>
      </vt:variant>
      <vt:variant>
        <vt:i4>0</vt:i4>
      </vt:variant>
      <vt:variant>
        <vt:i4>5</vt:i4>
      </vt:variant>
      <vt:variant>
        <vt:lpwstr/>
      </vt:variant>
      <vt:variant>
        <vt:lpwstr>_Toc184549819</vt:lpwstr>
      </vt:variant>
      <vt:variant>
        <vt:i4>1179705</vt:i4>
      </vt:variant>
      <vt:variant>
        <vt:i4>8</vt:i4>
      </vt:variant>
      <vt:variant>
        <vt:i4>0</vt:i4>
      </vt:variant>
      <vt:variant>
        <vt:i4>5</vt:i4>
      </vt:variant>
      <vt:variant>
        <vt:lpwstr/>
      </vt:variant>
      <vt:variant>
        <vt:lpwstr>_Toc184549818</vt:lpwstr>
      </vt:variant>
      <vt:variant>
        <vt:i4>1179705</vt:i4>
      </vt:variant>
      <vt:variant>
        <vt:i4>2</vt:i4>
      </vt:variant>
      <vt:variant>
        <vt:i4>0</vt:i4>
      </vt:variant>
      <vt:variant>
        <vt:i4>5</vt:i4>
      </vt:variant>
      <vt:variant>
        <vt:lpwstr/>
      </vt:variant>
      <vt:variant>
        <vt:lpwstr>_Toc184549817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Marirena Grigoriou</dc:creator>
  <cp:keywords/>
  <cp:lastModifiedBy>User</cp:lastModifiedBy>
  <cp:revision>2</cp:revision>
  <dcterms:created xsi:type="dcterms:W3CDTF">2025-06-16T20:18:00Z</dcterms:created>
  <dcterms:modified xsi:type="dcterms:W3CDTF">2025-06-16T20:18:00Z</dcterms:modified>
</cp:coreProperties>
</file>