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2124" w14:textId="593C130C" w:rsidR="00C6598A" w:rsidRPr="00C6598A" w:rsidRDefault="00C6598A" w:rsidP="00C6598A">
      <w:pPr>
        <w:spacing w:line="360" w:lineRule="auto"/>
        <w:jc w:val="both"/>
      </w:pPr>
      <w:bookmarkStart w:id="0" w:name="_GoBack"/>
      <w:bookmarkEnd w:id="0"/>
      <w:r w:rsidRPr="00C6598A">
        <w:rPr>
          <w:b/>
          <w:bCs/>
        </w:rPr>
        <w:t xml:space="preserve">Το Share Life στην Εβδομάδα Δημόσιας Υγείας της </w:t>
      </w:r>
      <w:r w:rsidR="00AC68B0">
        <w:rPr>
          <w:b/>
          <w:bCs/>
        </w:rPr>
        <w:t xml:space="preserve">Περιφέρειας </w:t>
      </w:r>
      <w:r w:rsidRPr="00C6598A">
        <w:rPr>
          <w:b/>
          <w:bCs/>
        </w:rPr>
        <w:t>Ανατολικής Μακεδονίας και Θράκης (ΠΑΜΘ)</w:t>
      </w:r>
    </w:p>
    <w:p w14:paraId="4D29389F" w14:textId="6B2A2EFC" w:rsidR="00C6598A" w:rsidRPr="00C6598A" w:rsidRDefault="00C6598A" w:rsidP="00C6598A">
      <w:pPr>
        <w:spacing w:line="360" w:lineRule="auto"/>
        <w:jc w:val="both"/>
      </w:pPr>
      <w:r w:rsidRPr="00C6598A">
        <w:t xml:space="preserve">Στο πλαίσιο της Εβδομάδας Δημόσιας Υγείας που διοργανώνει η Περιφέρεια Ανατολικής Μακεδονίας και Θράκης (ΠΑΜΘ), το </w:t>
      </w:r>
      <w:r w:rsidRPr="00C6598A">
        <w:rPr>
          <w:i/>
          <w:iCs/>
        </w:rPr>
        <w:t>Share Life - Ξεκινώ τη Νέα μου Ζωή... Δίνοντας Ζωή</w:t>
      </w:r>
      <w:r w:rsidRPr="00C6598A">
        <w:t xml:space="preserve"> — μια πρωτοβουλία του Συλλόγου Καρκινοπαθών και Φίλων Νομού Ροδόπης "Δύναμη Ψυχής" και της ΑΜΚΕ Συνάψεις, με την πολύτιμη υποστήριξη του Δημοκρ</w:t>
      </w:r>
      <w:r w:rsidR="00AC68B0">
        <w:t>ιτεί</w:t>
      </w:r>
      <w:r w:rsidRPr="00C6598A">
        <w:t xml:space="preserve">ου Πανεπιστημίου Θράκης — </w:t>
      </w:r>
      <w:r>
        <w:t>διοργανώνει</w:t>
      </w:r>
      <w:r w:rsidRPr="00C6598A">
        <w:t xml:space="preserve"> εκδ</w:t>
      </w:r>
      <w:r>
        <w:t>ηλώσεις</w:t>
      </w:r>
      <w:r w:rsidRPr="00C6598A">
        <w:t xml:space="preserve"> ευαισθητοποίησης</w:t>
      </w:r>
      <w:r>
        <w:t xml:space="preserve"> φοιτητών</w:t>
      </w:r>
      <w:r w:rsidR="00AC68B0">
        <w:t xml:space="preserve"> και φοιτητριών</w:t>
      </w:r>
      <w:r>
        <w:t xml:space="preserve"> </w:t>
      </w:r>
      <w:r w:rsidRPr="00C6598A">
        <w:t>για τη ζωτική σημασία της δωρεάς αιμοποιητικών κυττάρων/μυελού των οστών.</w:t>
      </w:r>
    </w:p>
    <w:p w14:paraId="416DFDBC" w14:textId="372069D3" w:rsidR="00C6598A" w:rsidRPr="00C6598A" w:rsidRDefault="00C6598A" w:rsidP="00C6598A">
      <w:pPr>
        <w:spacing w:line="360" w:lineRule="auto"/>
        <w:jc w:val="both"/>
      </w:pPr>
      <w:r w:rsidRPr="00C6598A">
        <w:t>Σε συνεργασία με τη Σχολή Κοινωνικών, Πολιτικών και Οικονομικών Επιστημών, το</w:t>
      </w:r>
      <w:r w:rsidR="0084346B">
        <w:t xml:space="preserve"> Σύλλογο</w:t>
      </w:r>
      <w:r w:rsidRPr="00C6598A">
        <w:t xml:space="preserve"> Όραμα Ελπίδας και το Europe Direct Ανατολικής Μακεδονίας και Θράκης, η </w:t>
      </w:r>
      <w:r>
        <w:t xml:space="preserve">πρώτη </w:t>
      </w:r>
      <w:r w:rsidRPr="00C6598A">
        <w:t xml:space="preserve">εκδήλωση θα πραγματοποιηθεί τη </w:t>
      </w:r>
      <w:r w:rsidRPr="00C6598A">
        <w:rPr>
          <w:b/>
          <w:bCs/>
        </w:rPr>
        <w:t>Δευτέρα 11 Νοεμβρίου 2024 στις 1</w:t>
      </w:r>
      <w:r w:rsidR="0084346B" w:rsidRPr="0084346B">
        <w:rPr>
          <w:b/>
          <w:bCs/>
        </w:rPr>
        <w:t>1</w:t>
      </w:r>
      <w:r w:rsidRPr="00C6598A">
        <w:rPr>
          <w:b/>
          <w:bCs/>
        </w:rPr>
        <w:t xml:space="preserve">:00 </w:t>
      </w:r>
      <w:r w:rsidR="0084346B">
        <w:rPr>
          <w:b/>
          <w:bCs/>
        </w:rPr>
        <w:t>π</w:t>
      </w:r>
      <w:r w:rsidRPr="00C6598A">
        <w:rPr>
          <w:b/>
          <w:bCs/>
        </w:rPr>
        <w:t>.μ. στο Κεντρικό Αμφιθέατρο της Παλιάς Νομικής</w:t>
      </w:r>
      <w:r w:rsidRPr="00C6598A">
        <w:t>.</w:t>
      </w:r>
    </w:p>
    <w:p w14:paraId="2E782C6E" w14:textId="77777777" w:rsidR="00C6598A" w:rsidRDefault="00C6598A" w:rsidP="00C6598A">
      <w:pPr>
        <w:spacing w:line="360" w:lineRule="auto"/>
        <w:jc w:val="both"/>
      </w:pPr>
      <w:r w:rsidRPr="00C6598A">
        <w:t xml:space="preserve">Στην εκδήλωση θα συμμετάσχει ο </w:t>
      </w:r>
      <w:r w:rsidRPr="00C6598A">
        <w:rPr>
          <w:b/>
          <w:bCs/>
        </w:rPr>
        <w:t>Γεώργιος Μαρτίνης, Αιματολόγος και Διευθυντής του Κέντρου Αιμοδοσίας του Γενικού Νοσοκομείου Αλεξανδρούπολης</w:t>
      </w:r>
      <w:r w:rsidRPr="00C6598A">
        <w:t>, προσφέροντας πολύτιμες γνώσεις και έμπνευση στο κοινό.</w:t>
      </w:r>
    </w:p>
    <w:p w14:paraId="33ABE433" w14:textId="7277E216" w:rsidR="00C6598A" w:rsidRPr="00C6598A" w:rsidRDefault="00C6598A" w:rsidP="00C6598A">
      <w:pPr>
        <w:spacing w:line="360" w:lineRule="auto"/>
        <w:jc w:val="both"/>
      </w:pPr>
      <w:r w:rsidRPr="00C6598A">
        <w:t xml:space="preserve"> Η εκδήλωση θα ξεκινήσει με την προβολή </w:t>
      </w:r>
      <w:r>
        <w:t>του</w:t>
      </w:r>
      <w:r w:rsidRPr="00C6598A">
        <w:t xml:space="preserve"> προωθητικού </w:t>
      </w:r>
      <w:r>
        <w:t>ενημερωτικού βίντεο</w:t>
      </w:r>
      <w:r w:rsidRPr="00C6598A">
        <w:t xml:space="preserve"> που δημιούργησε το Φωτογραφικό Τμήμα της Κοινότητας Νέων Κομοτηνής, το οποίο αναδεικνύει τη σημασία της δωρεάς.</w:t>
      </w:r>
    </w:p>
    <w:p w14:paraId="645E3644" w14:textId="5AFE0D5C" w:rsidR="00C6598A" w:rsidRPr="00C6598A" w:rsidRDefault="00C6598A" w:rsidP="00C6598A">
      <w:pPr>
        <w:spacing w:line="360" w:lineRule="auto"/>
        <w:jc w:val="both"/>
      </w:pPr>
      <w:r w:rsidRPr="00C6598A">
        <w:t xml:space="preserve">Μετά το πέρας της εκδήλωσης, οι φοιτητές </w:t>
      </w:r>
      <w:r w:rsidR="00AC68B0">
        <w:t xml:space="preserve">και φοιτήτριες </w:t>
      </w:r>
      <w:r w:rsidRPr="00C6598A">
        <w:t>θα έχουν τη δυνατότητα να εγγραφούν ως δότες, συμβάλλοντας έτσι στη δεξαμενή των εγγεγραμμένων δοτών ηλικίας 18-25 ετών.</w:t>
      </w:r>
    </w:p>
    <w:p w14:paraId="0D54C252" w14:textId="77777777" w:rsidR="00C6598A" w:rsidRPr="00C6598A" w:rsidRDefault="00C6598A" w:rsidP="00C6598A">
      <w:pPr>
        <w:spacing w:line="360" w:lineRule="auto"/>
        <w:jc w:val="both"/>
      </w:pPr>
      <w:r w:rsidRPr="00C6598A">
        <w:rPr>
          <w:b/>
          <w:bCs/>
        </w:rPr>
        <w:t>Στοιχεία Εκδήλωσης:</w:t>
      </w:r>
    </w:p>
    <w:p w14:paraId="07AF81AF" w14:textId="249A22A1" w:rsidR="00C6598A" w:rsidRPr="00C6598A" w:rsidRDefault="00C6598A" w:rsidP="00C6598A">
      <w:pPr>
        <w:numPr>
          <w:ilvl w:val="0"/>
          <w:numId w:val="1"/>
        </w:numPr>
        <w:spacing w:line="360" w:lineRule="auto"/>
        <w:jc w:val="both"/>
      </w:pPr>
      <w:r w:rsidRPr="00C6598A">
        <w:rPr>
          <w:b/>
          <w:bCs/>
        </w:rPr>
        <w:t>Ημερομηνία και Ώρα</w:t>
      </w:r>
      <w:r w:rsidRPr="00C6598A">
        <w:t>: Δευτέρα, 11 Νοεμβρίου 2024, στις 1</w:t>
      </w:r>
      <w:r w:rsidR="0084346B">
        <w:t>1</w:t>
      </w:r>
      <w:r w:rsidRPr="00C6598A">
        <w:t xml:space="preserve">:00 </w:t>
      </w:r>
      <w:r w:rsidR="0084346B">
        <w:t>π</w:t>
      </w:r>
      <w:r w:rsidRPr="00C6598A">
        <w:t>.μ.</w:t>
      </w:r>
    </w:p>
    <w:p w14:paraId="730ECB65" w14:textId="21F24FC6" w:rsidR="00C6598A" w:rsidRPr="00C6598A" w:rsidRDefault="00C6598A" w:rsidP="00C6598A">
      <w:pPr>
        <w:numPr>
          <w:ilvl w:val="0"/>
          <w:numId w:val="1"/>
        </w:numPr>
        <w:spacing w:line="360" w:lineRule="auto"/>
        <w:jc w:val="both"/>
      </w:pPr>
      <w:r w:rsidRPr="00C6598A">
        <w:rPr>
          <w:b/>
          <w:bCs/>
        </w:rPr>
        <w:t>Τοποθεσία</w:t>
      </w:r>
      <w:r w:rsidRPr="00C6598A">
        <w:t>: Κεντρικό Αμφιθέατρο</w:t>
      </w:r>
      <w:r w:rsidR="00BA3D28">
        <w:t xml:space="preserve"> </w:t>
      </w:r>
      <w:r w:rsidRPr="00C6598A">
        <w:t>Παλιά</w:t>
      </w:r>
      <w:r w:rsidR="00AC68B0">
        <w:t>ς</w:t>
      </w:r>
      <w:r w:rsidRPr="00C6598A">
        <w:t xml:space="preserve"> Νομική</w:t>
      </w:r>
      <w:r w:rsidR="00AC68B0">
        <w:t>ς</w:t>
      </w:r>
      <w:r w:rsidRPr="00C6598A">
        <w:t>, Δημοκρίτειο Πανεπιστήμιο Θράκης</w:t>
      </w:r>
    </w:p>
    <w:p w14:paraId="5B6B78CC" w14:textId="77777777" w:rsidR="003715F0" w:rsidRPr="003715F0" w:rsidRDefault="003715F0" w:rsidP="00C6598A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Χαιρετισμοί</w:t>
      </w:r>
    </w:p>
    <w:p w14:paraId="199DE412" w14:textId="24869E16" w:rsidR="00C6598A" w:rsidRPr="00C6598A" w:rsidRDefault="00C6598A" w:rsidP="00C6598A">
      <w:pPr>
        <w:numPr>
          <w:ilvl w:val="0"/>
          <w:numId w:val="1"/>
        </w:numPr>
        <w:spacing w:line="360" w:lineRule="auto"/>
        <w:jc w:val="both"/>
      </w:pPr>
      <w:r w:rsidRPr="00C6598A">
        <w:rPr>
          <w:b/>
          <w:bCs/>
        </w:rPr>
        <w:t>Ομιλητής</w:t>
      </w:r>
      <w:r w:rsidRPr="00C6598A">
        <w:t>: Γεώργιος Μαρτίνης, Αιματολόγος και Διευθυντής Κέντρου Αιμοδοσίας, Γενικό Νοσοκομείο Αλεξανδρούπολης</w:t>
      </w:r>
    </w:p>
    <w:p w14:paraId="59433C1D" w14:textId="7C2950D6" w:rsidR="00C6598A" w:rsidRPr="00C6598A" w:rsidRDefault="00C6598A" w:rsidP="00C6598A">
      <w:pPr>
        <w:spacing w:line="360" w:lineRule="auto"/>
        <w:jc w:val="both"/>
      </w:pPr>
      <w:r w:rsidRPr="00C6598A">
        <w:t>Ελάτε κι εσείς να κάνετε τη διαφορά!</w:t>
      </w:r>
    </w:p>
    <w:p w14:paraId="1078397C" w14:textId="77777777" w:rsidR="001C47BF" w:rsidRDefault="001C47BF" w:rsidP="00C6598A">
      <w:pPr>
        <w:spacing w:line="360" w:lineRule="auto"/>
        <w:jc w:val="both"/>
      </w:pPr>
    </w:p>
    <w:sectPr w:rsidR="001C4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1197A"/>
    <w:multiLevelType w:val="multilevel"/>
    <w:tmpl w:val="15CE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27"/>
    <w:rsid w:val="001C47BF"/>
    <w:rsid w:val="003715F0"/>
    <w:rsid w:val="005F7C15"/>
    <w:rsid w:val="0084346B"/>
    <w:rsid w:val="00940412"/>
    <w:rsid w:val="00A3399C"/>
    <w:rsid w:val="00AB3327"/>
    <w:rsid w:val="00AC68B0"/>
    <w:rsid w:val="00BA3D28"/>
    <w:rsid w:val="00C6598A"/>
    <w:rsid w:val="00CF49B1"/>
    <w:rsid w:val="00E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23F4"/>
  <w15:chartTrackingRefBased/>
  <w15:docId w15:val="{0A24DC40-2A5B-4B40-88D4-867CB334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Tsolaki</dc:creator>
  <cp:keywords/>
  <dc:description/>
  <cp:lastModifiedBy>Κωνσταντίνος Μέκος</cp:lastModifiedBy>
  <cp:revision>2</cp:revision>
  <dcterms:created xsi:type="dcterms:W3CDTF">2024-11-08T10:40:00Z</dcterms:created>
  <dcterms:modified xsi:type="dcterms:W3CDTF">2024-11-08T10:40:00Z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cc4f39bb-35ef-4715-b020-1a87da700c1b</vt:lpwstr>
  </property>
</Properties>
</file>